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3E8" w:rsidRDefault="00552429">
      <w:r>
        <w:rPr>
          <w:noProof/>
        </w:rPr>
        <w:drawing>
          <wp:anchor distT="0" distB="0" distL="114300" distR="114300" simplePos="0" relativeHeight="251658240" behindDoc="0" locked="0" layoutInCell="1" allowOverlap="1">
            <wp:simplePos x="0" y="0"/>
            <wp:positionH relativeFrom="column">
              <wp:posOffset>-786152</wp:posOffset>
            </wp:positionH>
            <wp:positionV relativeFrom="paragraph">
              <wp:posOffset>-757906</wp:posOffset>
            </wp:positionV>
            <wp:extent cx="7343447" cy="10373711"/>
            <wp:effectExtent l="19050" t="0" r="0" b="0"/>
            <wp:wrapNone/>
            <wp:docPr id="3" name="Resim 1" descr="D:\Selçuk DOĞAN\KARESİ\str 2015-2019\Mali Performans Programı\materyal\Başlıksı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lçuk DOĞAN\KARESİ\str 2015-2019\Mali Performans Programı\materyal\Başlıksız-1.jpg"/>
                    <pic:cNvPicPr>
                      <a:picLocks noChangeAspect="1" noChangeArrowheads="1"/>
                    </pic:cNvPicPr>
                  </pic:nvPicPr>
                  <pic:blipFill>
                    <a:blip r:embed="rId8" cstate="print"/>
                    <a:srcRect/>
                    <a:stretch>
                      <a:fillRect/>
                    </a:stretch>
                  </pic:blipFill>
                  <pic:spPr bwMode="auto">
                    <a:xfrm>
                      <a:off x="0" y="0"/>
                      <a:ext cx="7343447" cy="10373711"/>
                    </a:xfrm>
                    <a:prstGeom prst="rect">
                      <a:avLst/>
                    </a:prstGeom>
                    <a:noFill/>
                    <a:ln w="9525">
                      <a:noFill/>
                      <a:miter lim="800000"/>
                      <a:headEnd/>
                      <a:tailEnd/>
                    </a:ln>
                  </pic:spPr>
                </pic:pic>
              </a:graphicData>
            </a:graphic>
          </wp:anchor>
        </w:drawing>
      </w:r>
    </w:p>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1D5F28" w:rsidRDefault="001D5F28"/>
    <w:p w:rsidR="00F14BE2" w:rsidRDefault="00F14BE2">
      <w:pPr>
        <w:rPr>
          <w:rFonts w:ascii="Times New Roman" w:hAnsi="Times New Roman" w:cs="Times New Roman"/>
          <w:b/>
          <w:sz w:val="24"/>
        </w:rPr>
      </w:pPr>
    </w:p>
    <w:p w:rsidR="00F21A5B" w:rsidRDefault="00F21A5B">
      <w:pPr>
        <w:rPr>
          <w:rFonts w:ascii="Times New Roman" w:hAnsi="Times New Roman" w:cs="Times New Roman"/>
          <w:b/>
          <w:sz w:val="24"/>
        </w:rPr>
      </w:pPr>
    </w:p>
    <w:p w:rsidR="00DD78C6" w:rsidRDefault="00DD78C6">
      <w:pPr>
        <w:rPr>
          <w:rFonts w:ascii="Times New Roman" w:hAnsi="Times New Roman" w:cs="Times New Roman"/>
          <w:b/>
          <w:sz w:val="24"/>
        </w:rPr>
      </w:pPr>
    </w:p>
    <w:p w:rsidR="00DD78C6" w:rsidRDefault="00DD78C6">
      <w:pPr>
        <w:rPr>
          <w:rFonts w:ascii="Times New Roman" w:hAnsi="Times New Roman" w:cs="Times New Roman"/>
          <w:b/>
          <w:sz w:val="24"/>
        </w:rPr>
      </w:pPr>
    </w:p>
    <w:p w:rsidR="00DD78C6" w:rsidRDefault="00DD78C6" w:rsidP="00DD78C6">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2743200" cy="2668905"/>
            <wp:effectExtent l="171450" t="152400" r="171450" b="131445"/>
            <wp:docPr id="7" name="Resim 3" descr="C:\Users\win7\Desktop\KARESİ İLÇE MEM2(yuvarl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KARESİ İLÇE MEM2(yuvarlak).png"/>
                    <pic:cNvPicPr>
                      <a:picLocks noChangeAspect="1" noChangeArrowheads="1"/>
                    </pic:cNvPicPr>
                  </pic:nvPicPr>
                  <pic:blipFill>
                    <a:blip r:embed="rId9"/>
                    <a:srcRect/>
                    <a:stretch>
                      <a:fillRect/>
                    </a:stretch>
                  </pic:blipFill>
                  <pic:spPr bwMode="auto">
                    <a:xfrm>
                      <a:off x="0" y="0"/>
                      <a:ext cx="2743200" cy="2668905"/>
                    </a:xfrm>
                    <a:prstGeom prst="rect">
                      <a:avLst/>
                    </a:prstGeom>
                    <a:ln>
                      <a:noFill/>
                    </a:ln>
                    <a:effectLst>
                      <a:outerShdw blurRad="190500" algn="tl" rotWithShape="0">
                        <a:srgbClr val="000000">
                          <a:alpha val="70000"/>
                        </a:srgbClr>
                      </a:outerShdw>
                    </a:effectLst>
                  </pic:spPr>
                </pic:pic>
              </a:graphicData>
            </a:graphic>
          </wp:inline>
        </w:drawing>
      </w:r>
    </w:p>
    <w:p w:rsidR="00DD78C6" w:rsidRDefault="00DD78C6">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Pr="00DD78C6" w:rsidRDefault="00DD78C6" w:rsidP="00DD78C6">
      <w:pPr>
        <w:spacing w:line="240" w:lineRule="auto"/>
        <w:ind w:firstLine="708"/>
        <w:jc w:val="both"/>
        <w:rPr>
          <w:rFonts w:ascii="Times New Roman" w:hAnsi="Times New Roman" w:cs="Times New Roman"/>
          <w:sz w:val="24"/>
        </w:rPr>
      </w:pPr>
      <w:r w:rsidRPr="00DD78C6">
        <w:rPr>
          <w:rFonts w:ascii="Times New Roman" w:hAnsi="Times New Roman" w:cs="Times New Roman"/>
          <w:sz w:val="24"/>
        </w:rPr>
        <w:t>Karesi İlçe Millî Eğitim Müdürlüğü 2016 Mali Yılı Performans Programı, 5018 sayılı Kamu Mali Yönetimi ve Kontrol Kanunu’nun 9’uncu maddesi, “Kamu İdarelerince Hazırlanacak Performans Programları Hakkında Yönetmelik” ve Maliye Bakanlığı’nın 08.04.2014 tarihli ve 3082 sayılı Genelgesi’nin 5. maddesi gereğince, Karesi İlçe Milli Eğitim Müdürlüğü 2015-2019 Stratejik Planı’na göre hazırlanmıştır</w:t>
      </w: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Pr="00CF156D" w:rsidRDefault="00F21A5B" w:rsidP="00DD78C6">
      <w:pPr>
        <w:spacing w:after="0"/>
        <w:rPr>
          <w:rFonts w:ascii="Times New Roman" w:hAnsi="Times New Roman" w:cs="Times New Roman"/>
          <w:b/>
        </w:rPr>
      </w:pPr>
    </w:p>
    <w:p w:rsidR="00125494" w:rsidRDefault="00125494" w:rsidP="00CF156D">
      <w:pPr>
        <w:spacing w:after="0"/>
        <w:jc w:val="center"/>
        <w:rPr>
          <w:rFonts w:ascii="Times New Roman" w:hAnsi="Times New Roman" w:cs="Times New Roman"/>
          <w:b/>
          <w:sz w:val="36"/>
          <w:u w:val="single"/>
        </w:rPr>
      </w:pPr>
    </w:p>
    <w:p w:rsidR="00125494" w:rsidRDefault="00125494" w:rsidP="00CF156D">
      <w:pPr>
        <w:spacing w:after="0"/>
        <w:jc w:val="center"/>
        <w:rPr>
          <w:rFonts w:ascii="Times New Roman" w:hAnsi="Times New Roman" w:cs="Times New Roman"/>
          <w:b/>
          <w:sz w:val="36"/>
          <w:u w:val="single"/>
        </w:rPr>
      </w:pPr>
    </w:p>
    <w:p w:rsidR="00DD78C6" w:rsidRDefault="00DD78C6" w:rsidP="00CF156D">
      <w:pPr>
        <w:spacing w:after="0"/>
        <w:jc w:val="center"/>
        <w:rPr>
          <w:rFonts w:ascii="Times New Roman" w:hAnsi="Times New Roman" w:cs="Times New Roman"/>
          <w:b/>
          <w:sz w:val="36"/>
          <w:u w:val="single"/>
        </w:rPr>
      </w:pPr>
      <w:r w:rsidRPr="00CF156D">
        <w:rPr>
          <w:rFonts w:ascii="Times New Roman" w:hAnsi="Times New Roman" w:cs="Times New Roman"/>
          <w:b/>
          <w:sz w:val="36"/>
          <w:u w:val="single"/>
        </w:rPr>
        <w:t>İÇİNDEKİLER</w:t>
      </w:r>
    </w:p>
    <w:p w:rsidR="00125494" w:rsidRDefault="00125494" w:rsidP="00CF156D">
      <w:pPr>
        <w:spacing w:after="0"/>
        <w:jc w:val="center"/>
        <w:rPr>
          <w:rFonts w:ascii="Times New Roman" w:hAnsi="Times New Roman" w:cs="Times New Roman"/>
          <w:b/>
          <w:sz w:val="36"/>
          <w:u w:val="single"/>
        </w:rPr>
      </w:pPr>
    </w:p>
    <w:p w:rsidR="00CF156D" w:rsidRDefault="00CF156D" w:rsidP="00CF156D">
      <w:pPr>
        <w:spacing w:after="0"/>
        <w:rPr>
          <w:rFonts w:ascii="Times New Roman" w:hAnsi="Times New Roman" w:cs="Times New Roman"/>
          <w:b/>
        </w:rPr>
      </w:pPr>
    </w:p>
    <w:p w:rsidR="00DD78C6" w:rsidRPr="00CF156D" w:rsidRDefault="00DD78C6" w:rsidP="00CF156D">
      <w:pPr>
        <w:spacing w:after="0"/>
        <w:rPr>
          <w:rFonts w:ascii="Times New Roman" w:hAnsi="Times New Roman" w:cs="Times New Roman"/>
          <w:b/>
        </w:rPr>
      </w:pPr>
      <w:r w:rsidRPr="00CF156D">
        <w:rPr>
          <w:rFonts w:ascii="Times New Roman" w:hAnsi="Times New Roman" w:cs="Times New Roman"/>
          <w:b/>
        </w:rPr>
        <w:t>Sunuş</w:t>
      </w:r>
      <w:r w:rsidRPr="00CF156D">
        <w:rPr>
          <w:rFonts w:ascii="Times New Roman" w:hAnsi="Times New Roman" w:cs="Times New Roman"/>
        </w:rPr>
        <w:t>………………………………………………………………………………………………</w:t>
      </w:r>
      <w:r w:rsidR="004A1515">
        <w:rPr>
          <w:rFonts w:ascii="Times New Roman" w:hAnsi="Times New Roman" w:cs="Times New Roman"/>
        </w:rPr>
        <w:t>….</w:t>
      </w:r>
      <w:r w:rsidRPr="00CF156D">
        <w:rPr>
          <w:rFonts w:ascii="Times New Roman" w:hAnsi="Times New Roman" w:cs="Times New Roman"/>
        </w:rPr>
        <w:t>...</w:t>
      </w:r>
      <w:r w:rsidRPr="00CF156D">
        <w:rPr>
          <w:rFonts w:ascii="Times New Roman" w:hAnsi="Times New Roman" w:cs="Times New Roman"/>
          <w:b/>
        </w:rPr>
        <w:t>4</w:t>
      </w:r>
    </w:p>
    <w:p w:rsidR="00DD78C6" w:rsidRPr="00CF156D" w:rsidRDefault="00DD78C6" w:rsidP="00CF156D">
      <w:pPr>
        <w:spacing w:after="0"/>
        <w:rPr>
          <w:rFonts w:ascii="Times New Roman" w:hAnsi="Times New Roman" w:cs="Times New Roman"/>
          <w:b/>
        </w:rPr>
      </w:pPr>
      <w:r w:rsidRPr="00CF156D">
        <w:rPr>
          <w:rFonts w:ascii="Times New Roman" w:hAnsi="Times New Roman" w:cs="Times New Roman"/>
          <w:b/>
        </w:rPr>
        <w:t>Giriş</w:t>
      </w:r>
      <w:r w:rsidRPr="00CF156D">
        <w:rPr>
          <w:rFonts w:ascii="Times New Roman" w:hAnsi="Times New Roman" w:cs="Times New Roman"/>
        </w:rPr>
        <w:t>……………………………………………………………………………………………………..</w:t>
      </w:r>
      <w:r w:rsidRPr="00CF156D">
        <w:rPr>
          <w:rFonts w:ascii="Times New Roman" w:hAnsi="Times New Roman" w:cs="Times New Roman"/>
          <w:b/>
        </w:rPr>
        <w:t>5</w:t>
      </w:r>
    </w:p>
    <w:p w:rsidR="004A1515" w:rsidRDefault="004A1515" w:rsidP="00CF156D">
      <w:pPr>
        <w:spacing w:after="0"/>
        <w:jc w:val="both"/>
        <w:rPr>
          <w:rFonts w:ascii="Times New Roman" w:hAnsi="Times New Roman" w:cs="Times New Roman"/>
          <w:b/>
        </w:rPr>
      </w:pPr>
    </w:p>
    <w:p w:rsidR="00DD78C6" w:rsidRPr="00CF156D" w:rsidRDefault="00DD78C6" w:rsidP="00CF156D">
      <w:pPr>
        <w:jc w:val="both"/>
        <w:rPr>
          <w:rFonts w:ascii="Times New Roman" w:hAnsi="Times New Roman" w:cs="Times New Roman"/>
          <w:b/>
        </w:rPr>
      </w:pPr>
      <w:r w:rsidRPr="004A1515">
        <w:rPr>
          <w:rFonts w:ascii="Times New Roman" w:hAnsi="Times New Roman" w:cs="Times New Roman"/>
          <w:b/>
          <w:sz w:val="24"/>
          <w:szCs w:val="24"/>
        </w:rPr>
        <w:t>I.BÖLÜM- GENEL BİLGİLER</w:t>
      </w:r>
      <w:r w:rsidR="000F0C2D" w:rsidRPr="00CF156D">
        <w:rPr>
          <w:rFonts w:ascii="Times New Roman" w:hAnsi="Times New Roman" w:cs="Times New Roman"/>
        </w:rPr>
        <w:t>…………</w:t>
      </w:r>
      <w:r w:rsidR="004A1515">
        <w:rPr>
          <w:rFonts w:ascii="Times New Roman" w:hAnsi="Times New Roman" w:cs="Times New Roman"/>
        </w:rPr>
        <w:t>….</w:t>
      </w:r>
      <w:r w:rsidR="000F0C2D" w:rsidRPr="00CF156D">
        <w:rPr>
          <w:rFonts w:ascii="Times New Roman" w:hAnsi="Times New Roman" w:cs="Times New Roman"/>
        </w:rPr>
        <w:t>…………………………………………</w:t>
      </w:r>
      <w:r w:rsidR="004A1515">
        <w:rPr>
          <w:rFonts w:ascii="Times New Roman" w:hAnsi="Times New Roman" w:cs="Times New Roman"/>
        </w:rPr>
        <w:t>……..</w:t>
      </w:r>
      <w:r w:rsidR="000F0C2D" w:rsidRPr="00CF156D">
        <w:rPr>
          <w:rFonts w:ascii="Times New Roman" w:hAnsi="Times New Roman" w:cs="Times New Roman"/>
        </w:rPr>
        <w:t>…....</w:t>
      </w:r>
      <w:r w:rsidRPr="00CF156D">
        <w:rPr>
          <w:rFonts w:ascii="Times New Roman" w:hAnsi="Times New Roman" w:cs="Times New Roman"/>
          <w:b/>
        </w:rPr>
        <w:t>6</w:t>
      </w:r>
    </w:p>
    <w:p w:rsidR="00DD78C6" w:rsidRPr="00CF156D" w:rsidRDefault="00CF156D" w:rsidP="00CF156D">
      <w:pPr>
        <w:jc w:val="both"/>
        <w:rPr>
          <w:rFonts w:ascii="Times New Roman" w:hAnsi="Times New Roman" w:cs="Times New Roman"/>
          <w:b/>
        </w:rPr>
      </w:pPr>
      <w:r>
        <w:rPr>
          <w:rFonts w:ascii="Times New Roman" w:hAnsi="Times New Roman" w:cs="Times New Roman"/>
          <w:b/>
        </w:rPr>
        <w:t xml:space="preserve">     </w:t>
      </w:r>
      <w:r w:rsidR="00DD78C6" w:rsidRPr="00CF156D">
        <w:rPr>
          <w:rFonts w:ascii="Times New Roman" w:hAnsi="Times New Roman" w:cs="Times New Roman"/>
          <w:b/>
        </w:rPr>
        <w:t>1.1. YETKİ, GÖREV VE SORUMLULUKLAR</w:t>
      </w:r>
      <w:r w:rsidR="000F0C2D" w:rsidRPr="00CF156D">
        <w:rPr>
          <w:rFonts w:ascii="Times New Roman" w:hAnsi="Times New Roman" w:cs="Times New Roman"/>
        </w:rPr>
        <w:t>………………………………………</w:t>
      </w:r>
      <w:r w:rsidR="004A1515">
        <w:rPr>
          <w:rFonts w:ascii="Times New Roman" w:hAnsi="Times New Roman" w:cs="Times New Roman"/>
        </w:rPr>
        <w:t>……...</w:t>
      </w:r>
      <w:r w:rsidR="000F0C2D" w:rsidRPr="00CF156D">
        <w:rPr>
          <w:rFonts w:ascii="Times New Roman" w:hAnsi="Times New Roman" w:cs="Times New Roman"/>
        </w:rPr>
        <w:t>….</w:t>
      </w:r>
      <w:r w:rsidR="00DD78C6" w:rsidRPr="00CF156D">
        <w:rPr>
          <w:rFonts w:ascii="Times New Roman" w:hAnsi="Times New Roman" w:cs="Times New Roman"/>
          <w:b/>
        </w:rPr>
        <w:t>6</w:t>
      </w:r>
    </w:p>
    <w:p w:rsidR="00F21A5B" w:rsidRPr="00CF156D" w:rsidRDefault="00CF156D" w:rsidP="00CF156D">
      <w:pPr>
        <w:spacing w:after="0"/>
        <w:jc w:val="both"/>
        <w:rPr>
          <w:rFonts w:ascii="Times New Roman" w:hAnsi="Times New Roman" w:cs="Times New Roman"/>
          <w:b/>
        </w:rPr>
      </w:pPr>
      <w:r>
        <w:rPr>
          <w:rFonts w:ascii="Times New Roman" w:hAnsi="Times New Roman" w:cs="Times New Roman"/>
          <w:b/>
        </w:rPr>
        <w:t xml:space="preserve">     </w:t>
      </w:r>
      <w:r w:rsidR="00DD78C6" w:rsidRPr="00CF156D">
        <w:rPr>
          <w:rFonts w:ascii="Times New Roman" w:hAnsi="Times New Roman" w:cs="Times New Roman"/>
          <w:b/>
        </w:rPr>
        <w:t>1.2. KARESİ İLÇE MİLLİ EĞİTİM MÜDÜRLÜĞÜ’NÜN GENEL YAPISI</w:t>
      </w:r>
      <w:r w:rsidR="000F0C2D" w:rsidRPr="00CF156D">
        <w:rPr>
          <w:rFonts w:ascii="Times New Roman" w:hAnsi="Times New Roman" w:cs="Times New Roman"/>
        </w:rPr>
        <w:t>…</w:t>
      </w:r>
      <w:r w:rsidR="004A1515">
        <w:rPr>
          <w:rFonts w:ascii="Times New Roman" w:hAnsi="Times New Roman" w:cs="Times New Roman"/>
        </w:rPr>
        <w:t>…...</w:t>
      </w:r>
      <w:r w:rsidR="000F0C2D" w:rsidRPr="00CF156D">
        <w:rPr>
          <w:rFonts w:ascii="Times New Roman" w:hAnsi="Times New Roman" w:cs="Times New Roman"/>
        </w:rPr>
        <w:t>…………</w:t>
      </w:r>
      <w:r w:rsidR="00DD78C6" w:rsidRPr="00CF156D">
        <w:rPr>
          <w:rFonts w:ascii="Times New Roman" w:hAnsi="Times New Roman" w:cs="Times New Roman"/>
          <w:b/>
        </w:rPr>
        <w:t>9</w:t>
      </w:r>
    </w:p>
    <w:p w:rsidR="00DD78C6" w:rsidRPr="00CF156D" w:rsidRDefault="00CF156D" w:rsidP="00CF156D">
      <w:pPr>
        <w:spacing w:after="0"/>
        <w:jc w:val="both"/>
        <w:rPr>
          <w:rFonts w:ascii="Times New Roman" w:hAnsi="Times New Roman"/>
          <w:b/>
          <w:color w:val="000000"/>
        </w:rPr>
      </w:pPr>
      <w:r w:rsidRPr="004A1515">
        <w:rPr>
          <w:rFonts w:ascii="Times New Roman" w:hAnsi="Times New Roman"/>
          <w:color w:val="000000"/>
        </w:rPr>
        <w:t xml:space="preserve">           </w:t>
      </w:r>
      <w:r w:rsidR="000F0C2D" w:rsidRPr="004A1515">
        <w:rPr>
          <w:rFonts w:ascii="Times New Roman" w:hAnsi="Times New Roman"/>
          <w:color w:val="000000"/>
        </w:rPr>
        <w:t>1.2.1.Örgün Eğitim</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DD78C6" w:rsidRPr="00CF156D">
        <w:rPr>
          <w:rFonts w:ascii="Times New Roman" w:hAnsi="Times New Roman"/>
          <w:b/>
          <w:color w:val="000000"/>
        </w:rPr>
        <w:t>9</w:t>
      </w:r>
    </w:p>
    <w:p w:rsidR="00DD78C6" w:rsidRPr="00CF156D" w:rsidRDefault="00CF156D" w:rsidP="00CF156D">
      <w:pPr>
        <w:spacing w:after="0"/>
        <w:rPr>
          <w:rFonts w:ascii="Times New Roman" w:hAnsi="Times New Roman"/>
          <w:b/>
          <w:color w:val="000000"/>
        </w:rPr>
      </w:pPr>
      <w:r w:rsidRPr="004A1515">
        <w:rPr>
          <w:rFonts w:ascii="Times New Roman" w:hAnsi="Times New Roman"/>
          <w:color w:val="000000"/>
        </w:rPr>
        <w:t xml:space="preserve">           </w:t>
      </w:r>
      <w:r w:rsidR="00DD78C6" w:rsidRPr="004A1515">
        <w:rPr>
          <w:rFonts w:ascii="Times New Roman" w:hAnsi="Times New Roman"/>
          <w:color w:val="000000"/>
        </w:rPr>
        <w:t>1.2.2. Okul Öncesi Eğitim ve İlköğretim</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DD78C6" w:rsidRPr="00CF156D">
        <w:rPr>
          <w:rFonts w:ascii="Times New Roman" w:hAnsi="Times New Roman"/>
          <w:b/>
          <w:color w:val="000000"/>
        </w:rPr>
        <w:t>9</w:t>
      </w:r>
    </w:p>
    <w:p w:rsidR="00DD78C6" w:rsidRPr="00CF156D" w:rsidRDefault="00CF156D" w:rsidP="00CF156D">
      <w:pPr>
        <w:spacing w:after="0"/>
        <w:jc w:val="both"/>
        <w:rPr>
          <w:rFonts w:ascii="Times New Roman" w:hAnsi="Times New Roman"/>
          <w:b/>
          <w:color w:val="000000"/>
        </w:rPr>
      </w:pPr>
      <w:r w:rsidRPr="004A1515">
        <w:rPr>
          <w:rFonts w:ascii="Times New Roman" w:hAnsi="Times New Roman"/>
          <w:color w:val="000000"/>
        </w:rPr>
        <w:t xml:space="preserve">           </w:t>
      </w:r>
      <w:r w:rsidR="00DD78C6" w:rsidRPr="004A1515">
        <w:rPr>
          <w:rFonts w:ascii="Times New Roman" w:hAnsi="Times New Roman"/>
          <w:color w:val="000000"/>
        </w:rPr>
        <w:t>1.2.3. Ortaöğretim</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DD78C6" w:rsidRPr="00CF156D">
        <w:rPr>
          <w:rFonts w:ascii="Times New Roman" w:hAnsi="Times New Roman"/>
          <w:b/>
          <w:color w:val="000000"/>
        </w:rPr>
        <w:t>9</w:t>
      </w:r>
    </w:p>
    <w:p w:rsidR="00DD78C6" w:rsidRPr="00CF156D" w:rsidRDefault="00CF156D" w:rsidP="00CF156D">
      <w:pPr>
        <w:spacing w:after="0"/>
        <w:jc w:val="both"/>
        <w:rPr>
          <w:rFonts w:ascii="Times New Roman" w:hAnsi="Times New Roman"/>
          <w:b/>
          <w:color w:val="000000"/>
        </w:rPr>
      </w:pPr>
      <w:r w:rsidRPr="004A1515">
        <w:rPr>
          <w:rFonts w:ascii="Times New Roman" w:hAnsi="Times New Roman"/>
          <w:color w:val="000000"/>
        </w:rPr>
        <w:t xml:space="preserve">           </w:t>
      </w:r>
      <w:r w:rsidR="00DD78C6" w:rsidRPr="004A1515">
        <w:rPr>
          <w:rFonts w:ascii="Times New Roman" w:hAnsi="Times New Roman"/>
          <w:color w:val="000000"/>
        </w:rPr>
        <w:t>1.2.4. Yaygın Eğitim</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DD78C6" w:rsidRPr="00CF156D">
        <w:rPr>
          <w:rFonts w:ascii="Times New Roman" w:hAnsi="Times New Roman"/>
          <w:b/>
          <w:color w:val="000000"/>
        </w:rPr>
        <w:t>9</w:t>
      </w:r>
    </w:p>
    <w:p w:rsidR="00DD78C6" w:rsidRPr="00CF156D" w:rsidRDefault="00CF156D" w:rsidP="00CF156D">
      <w:pPr>
        <w:spacing w:after="0"/>
        <w:jc w:val="both"/>
        <w:rPr>
          <w:rFonts w:ascii="Times New Roman" w:hAnsi="Times New Roman"/>
          <w:b/>
          <w:color w:val="000000"/>
        </w:rPr>
      </w:pPr>
      <w:r w:rsidRPr="004A1515">
        <w:rPr>
          <w:rFonts w:ascii="Times New Roman" w:hAnsi="Times New Roman"/>
          <w:color w:val="000000"/>
        </w:rPr>
        <w:t xml:space="preserve">           </w:t>
      </w:r>
      <w:r w:rsidR="000F0C2D" w:rsidRPr="004A1515">
        <w:rPr>
          <w:rFonts w:ascii="Times New Roman" w:hAnsi="Times New Roman"/>
          <w:color w:val="000000"/>
        </w:rPr>
        <w:t>1.2.5. Yükseköğretim</w:t>
      </w:r>
      <w:r w:rsidR="000F0C2D" w:rsidRPr="00CF156D">
        <w:rPr>
          <w:rFonts w:ascii="Times New Roman" w:hAnsi="Times New Roman"/>
          <w:color w:val="000000"/>
        </w:rPr>
        <w:t>………………………………………………………………</w:t>
      </w:r>
      <w:r w:rsidR="004A1515">
        <w:rPr>
          <w:rFonts w:ascii="Times New Roman" w:hAnsi="Times New Roman"/>
          <w:color w:val="000000"/>
        </w:rPr>
        <w:t>..….</w:t>
      </w:r>
      <w:r w:rsidR="000F0C2D" w:rsidRPr="00CF156D">
        <w:rPr>
          <w:rFonts w:ascii="Times New Roman" w:hAnsi="Times New Roman"/>
          <w:color w:val="000000"/>
        </w:rPr>
        <w:t>………</w:t>
      </w:r>
      <w:r w:rsidR="00DD78C6" w:rsidRPr="00CF156D">
        <w:rPr>
          <w:rFonts w:ascii="Times New Roman" w:hAnsi="Times New Roman"/>
          <w:b/>
          <w:color w:val="000000"/>
        </w:rPr>
        <w:t>10</w:t>
      </w:r>
    </w:p>
    <w:p w:rsidR="00DD78C6" w:rsidRPr="00CF156D" w:rsidRDefault="004A1515" w:rsidP="00CF156D">
      <w:pPr>
        <w:jc w:val="both"/>
        <w:rPr>
          <w:rFonts w:ascii="Times New Roman" w:hAnsi="Times New Roman"/>
          <w:b/>
          <w:color w:val="000000"/>
        </w:rPr>
      </w:pPr>
      <w:r>
        <w:rPr>
          <w:rFonts w:ascii="Times New Roman" w:hAnsi="Times New Roman"/>
          <w:b/>
          <w:color w:val="000000"/>
        </w:rPr>
        <w:t xml:space="preserve">           </w:t>
      </w:r>
      <w:r w:rsidRPr="004A1515">
        <w:rPr>
          <w:rFonts w:ascii="Times New Roman" w:hAnsi="Times New Roman"/>
          <w:color w:val="000000"/>
        </w:rPr>
        <w:t>Müdürlüğümüzün Yürüttüğü Hizmetler</w:t>
      </w:r>
      <w:r w:rsidR="000F0C2D" w:rsidRPr="00CF156D">
        <w:rPr>
          <w:rFonts w:ascii="Times New Roman" w:hAnsi="Times New Roman"/>
          <w:color w:val="000000"/>
        </w:rPr>
        <w:t>………</w:t>
      </w:r>
      <w:r>
        <w:rPr>
          <w:rFonts w:ascii="Times New Roman" w:hAnsi="Times New Roman"/>
          <w:color w:val="000000"/>
        </w:rPr>
        <w:t>………………………..</w:t>
      </w:r>
      <w:r w:rsidR="000F0C2D" w:rsidRPr="00CF156D">
        <w:rPr>
          <w:rFonts w:ascii="Times New Roman" w:hAnsi="Times New Roman"/>
          <w:color w:val="000000"/>
        </w:rPr>
        <w:t>………</w:t>
      </w:r>
      <w:r>
        <w:rPr>
          <w:rFonts w:ascii="Times New Roman" w:hAnsi="Times New Roman"/>
          <w:color w:val="000000"/>
        </w:rPr>
        <w:t>…..</w:t>
      </w:r>
      <w:r w:rsidR="000F0C2D" w:rsidRPr="00CF156D">
        <w:rPr>
          <w:rFonts w:ascii="Times New Roman" w:hAnsi="Times New Roman"/>
          <w:color w:val="000000"/>
        </w:rPr>
        <w:t>…………..</w:t>
      </w:r>
      <w:r w:rsidR="00DD78C6" w:rsidRPr="00CF156D">
        <w:rPr>
          <w:rFonts w:ascii="Times New Roman" w:hAnsi="Times New Roman"/>
          <w:b/>
          <w:color w:val="000000"/>
        </w:rPr>
        <w:t>10</w:t>
      </w:r>
    </w:p>
    <w:p w:rsidR="00CF156D" w:rsidRPr="00CF156D" w:rsidRDefault="00CF156D" w:rsidP="00CF156D">
      <w:pPr>
        <w:jc w:val="both"/>
        <w:rPr>
          <w:rFonts w:ascii="Times New Roman" w:hAnsi="Times New Roman" w:cs="Times New Roman"/>
          <w:b/>
        </w:rPr>
      </w:pPr>
      <w:r>
        <w:rPr>
          <w:rFonts w:ascii="Times New Roman" w:hAnsi="Times New Roman" w:cs="Times New Roman"/>
          <w:b/>
        </w:rPr>
        <w:t xml:space="preserve">      </w:t>
      </w:r>
      <w:r w:rsidR="004A1515">
        <w:rPr>
          <w:rFonts w:ascii="Times New Roman" w:hAnsi="Times New Roman" w:cs="Times New Roman"/>
          <w:b/>
        </w:rPr>
        <w:t>1.3.TEŞKİLAT ŞEMASI</w:t>
      </w:r>
      <w:r w:rsidR="004A1515" w:rsidRPr="004A1515">
        <w:rPr>
          <w:rFonts w:ascii="Times New Roman" w:hAnsi="Times New Roman" w:cs="Times New Roman"/>
        </w:rPr>
        <w:t>……………………</w:t>
      </w:r>
      <w:r w:rsidR="004A1515">
        <w:rPr>
          <w:rFonts w:ascii="Times New Roman" w:hAnsi="Times New Roman" w:cs="Times New Roman"/>
        </w:rPr>
        <w:t>……………………………………………...</w:t>
      </w:r>
      <w:r w:rsidR="004A1515" w:rsidRPr="004A1515">
        <w:rPr>
          <w:rFonts w:ascii="Times New Roman" w:hAnsi="Times New Roman" w:cs="Times New Roman"/>
        </w:rPr>
        <w:t>…….</w:t>
      </w:r>
      <w:r w:rsidRPr="00CF156D">
        <w:rPr>
          <w:rFonts w:ascii="Times New Roman" w:hAnsi="Times New Roman" w:cs="Times New Roman"/>
          <w:b/>
        </w:rPr>
        <w:t>17</w:t>
      </w:r>
    </w:p>
    <w:p w:rsidR="00CF156D" w:rsidRPr="00CF156D" w:rsidRDefault="00CF156D" w:rsidP="00CF156D">
      <w:pPr>
        <w:tabs>
          <w:tab w:val="left" w:pos="2775"/>
        </w:tabs>
        <w:spacing w:after="0"/>
        <w:jc w:val="both"/>
        <w:rPr>
          <w:rFonts w:ascii="Times New Roman" w:hAnsi="Times New Roman"/>
          <w:b/>
        </w:rPr>
      </w:pPr>
      <w:r>
        <w:rPr>
          <w:rFonts w:ascii="Times New Roman" w:hAnsi="Times New Roman"/>
          <w:b/>
        </w:rPr>
        <w:t xml:space="preserve">      </w:t>
      </w:r>
      <w:r w:rsidRPr="00CF156D">
        <w:rPr>
          <w:rFonts w:ascii="Times New Roman" w:hAnsi="Times New Roman"/>
          <w:b/>
        </w:rPr>
        <w:t>1.4. KARESİ İLÇE MİLLİ EĞİTİM MÜDÜRLÜĞÜ FİZİKSEL KAYNAKLARI</w:t>
      </w:r>
      <w:r w:rsidR="004A1515">
        <w:rPr>
          <w:rFonts w:ascii="Times New Roman" w:hAnsi="Times New Roman"/>
        </w:rPr>
        <w:t>………...</w:t>
      </w:r>
      <w:r w:rsidRPr="00CF156D">
        <w:rPr>
          <w:rFonts w:ascii="Times New Roman" w:hAnsi="Times New Roman"/>
          <w:b/>
        </w:rPr>
        <w:t>18</w:t>
      </w:r>
    </w:p>
    <w:p w:rsidR="00CF156D" w:rsidRPr="004A1515" w:rsidRDefault="004A1515" w:rsidP="00CF156D">
      <w:pPr>
        <w:spacing w:after="0"/>
        <w:rPr>
          <w:rFonts w:ascii="Times New Roman" w:hAnsi="Times New Roman"/>
        </w:rPr>
      </w:pPr>
      <w:r w:rsidRPr="004A1515">
        <w:rPr>
          <w:rFonts w:ascii="Times New Roman" w:hAnsi="Times New Roman"/>
        </w:rPr>
        <w:t xml:space="preserve">          1.4.1. Mali Kaynaklar</w:t>
      </w:r>
      <w:r>
        <w:rPr>
          <w:rFonts w:ascii="Times New Roman" w:hAnsi="Times New Roman"/>
        </w:rPr>
        <w:t>…………………………………………………………………………...</w:t>
      </w:r>
      <w:r w:rsidRPr="004A1515">
        <w:rPr>
          <w:rFonts w:ascii="Times New Roman" w:hAnsi="Times New Roman"/>
          <w:b/>
        </w:rPr>
        <w:t>18</w:t>
      </w:r>
    </w:p>
    <w:p w:rsidR="00CF156D" w:rsidRPr="004A1515" w:rsidRDefault="004A1515" w:rsidP="00CF156D">
      <w:pPr>
        <w:spacing w:after="0"/>
        <w:rPr>
          <w:rFonts w:ascii="Times New Roman" w:hAnsi="Times New Roman"/>
        </w:rPr>
      </w:pPr>
      <w:r w:rsidRPr="004A1515">
        <w:rPr>
          <w:rFonts w:ascii="Times New Roman" w:hAnsi="Times New Roman"/>
        </w:rPr>
        <w:t xml:space="preserve">          1.4.2. Fiziki Altyapı</w:t>
      </w:r>
      <w:r>
        <w:rPr>
          <w:rFonts w:ascii="Times New Roman" w:hAnsi="Times New Roman"/>
        </w:rPr>
        <w:t>……………………………………………………………………………..</w:t>
      </w:r>
      <w:r w:rsidRPr="004A1515">
        <w:rPr>
          <w:rFonts w:ascii="Times New Roman" w:hAnsi="Times New Roman"/>
          <w:b/>
        </w:rPr>
        <w:t>19</w:t>
      </w:r>
    </w:p>
    <w:p w:rsidR="00125494" w:rsidRDefault="004A1515" w:rsidP="005147EF">
      <w:pPr>
        <w:spacing w:afterLines="40"/>
        <w:rPr>
          <w:rFonts w:ascii="Times New Roman" w:hAnsi="Times New Roman"/>
          <w:b/>
        </w:rPr>
      </w:pPr>
      <w:r w:rsidRPr="004A1515">
        <w:rPr>
          <w:rFonts w:ascii="Times New Roman" w:hAnsi="Times New Roman"/>
        </w:rPr>
        <w:t xml:space="preserve">    </w:t>
      </w:r>
      <w:r>
        <w:rPr>
          <w:rFonts w:ascii="Times New Roman" w:hAnsi="Times New Roman"/>
        </w:rPr>
        <w:t xml:space="preserve">      1.4.3. Teknolojik Altyapı………………………………………………………………………..</w:t>
      </w:r>
      <w:r w:rsidRPr="004A1515">
        <w:rPr>
          <w:rFonts w:ascii="Times New Roman" w:hAnsi="Times New Roman"/>
          <w:b/>
        </w:rPr>
        <w:t>20</w:t>
      </w:r>
      <w:r w:rsidR="00125494">
        <w:rPr>
          <w:rFonts w:ascii="Times New Roman" w:hAnsi="Times New Roman"/>
          <w:b/>
        </w:rPr>
        <w:t xml:space="preserve">   </w:t>
      </w:r>
    </w:p>
    <w:p w:rsidR="00CF156D" w:rsidRPr="00CF156D" w:rsidRDefault="00125494" w:rsidP="005147EF">
      <w:pPr>
        <w:spacing w:afterLines="40"/>
        <w:rPr>
          <w:rFonts w:ascii="Times New Roman" w:hAnsi="Times New Roman"/>
          <w:b/>
        </w:rPr>
      </w:pPr>
      <w:r>
        <w:rPr>
          <w:rFonts w:ascii="Times New Roman" w:hAnsi="Times New Roman"/>
          <w:b/>
        </w:rPr>
        <w:t xml:space="preserve">      </w:t>
      </w:r>
      <w:r w:rsidR="004A1515">
        <w:rPr>
          <w:rFonts w:ascii="Times New Roman" w:hAnsi="Times New Roman"/>
          <w:b/>
        </w:rPr>
        <w:t xml:space="preserve">1.5. </w:t>
      </w:r>
      <w:r w:rsidR="00CF156D" w:rsidRPr="00CF156D">
        <w:rPr>
          <w:rFonts w:ascii="Times New Roman" w:hAnsi="Times New Roman"/>
          <w:b/>
        </w:rPr>
        <w:t xml:space="preserve">KARESİ İLÇE MİLLİ EĞİTİM MÜDÜRLÜĞÜ İNSAN KAYNAKLARI </w:t>
      </w:r>
      <w:r w:rsidR="004A1515">
        <w:rPr>
          <w:rFonts w:ascii="Times New Roman" w:hAnsi="Times New Roman"/>
        </w:rPr>
        <w:t>…………….</w:t>
      </w:r>
      <w:r w:rsidR="00CF156D" w:rsidRPr="00CF156D">
        <w:rPr>
          <w:rFonts w:ascii="Times New Roman" w:hAnsi="Times New Roman"/>
          <w:b/>
        </w:rPr>
        <w:t>2</w:t>
      </w:r>
      <w:r w:rsidR="001D2EFF">
        <w:rPr>
          <w:rFonts w:ascii="Times New Roman" w:hAnsi="Times New Roman"/>
          <w:b/>
        </w:rPr>
        <w:t>0</w:t>
      </w:r>
    </w:p>
    <w:p w:rsidR="004A1515" w:rsidRDefault="004A1515" w:rsidP="00CF156D">
      <w:pPr>
        <w:spacing w:after="0"/>
        <w:rPr>
          <w:rFonts w:ascii="Times New Roman" w:hAnsi="Times New Roman"/>
          <w:b/>
        </w:rPr>
      </w:pPr>
    </w:p>
    <w:p w:rsidR="00125494" w:rsidRDefault="00125494" w:rsidP="00CF156D">
      <w:pPr>
        <w:spacing w:after="0"/>
        <w:rPr>
          <w:rFonts w:ascii="Times New Roman" w:hAnsi="Times New Roman"/>
          <w:b/>
          <w:sz w:val="24"/>
        </w:rPr>
      </w:pPr>
    </w:p>
    <w:p w:rsidR="00CF156D" w:rsidRPr="004A1515" w:rsidRDefault="00CF156D" w:rsidP="00CF156D">
      <w:pPr>
        <w:rPr>
          <w:rFonts w:ascii="Times New Roman" w:hAnsi="Times New Roman"/>
          <w:b/>
          <w:sz w:val="24"/>
        </w:rPr>
      </w:pPr>
      <w:r w:rsidRPr="004A1515">
        <w:rPr>
          <w:rFonts w:ascii="Times New Roman" w:hAnsi="Times New Roman"/>
          <w:b/>
          <w:sz w:val="24"/>
        </w:rPr>
        <w:t>BÖLÜM 2. PERFORMANS BİLGİLERİ</w:t>
      </w:r>
      <w:r w:rsidR="004A1515">
        <w:rPr>
          <w:rFonts w:ascii="Times New Roman" w:hAnsi="Times New Roman"/>
          <w:sz w:val="24"/>
        </w:rPr>
        <w:t>.</w:t>
      </w:r>
      <w:r w:rsidR="004A1515" w:rsidRPr="004A1515">
        <w:rPr>
          <w:rFonts w:ascii="Times New Roman" w:hAnsi="Times New Roman"/>
        </w:rPr>
        <w:t>……………………………</w:t>
      </w:r>
      <w:r w:rsidR="00125494">
        <w:rPr>
          <w:rFonts w:ascii="Times New Roman" w:hAnsi="Times New Roman"/>
        </w:rPr>
        <w:t>....</w:t>
      </w:r>
      <w:r w:rsidR="004A1515" w:rsidRPr="004A1515">
        <w:rPr>
          <w:rFonts w:ascii="Times New Roman" w:hAnsi="Times New Roman"/>
        </w:rPr>
        <w:t>……………</w:t>
      </w:r>
      <w:r w:rsidR="004A1515">
        <w:rPr>
          <w:rFonts w:ascii="Times New Roman" w:hAnsi="Times New Roman"/>
        </w:rPr>
        <w:t>.......</w:t>
      </w:r>
      <w:r w:rsidR="004A1515" w:rsidRPr="004A1515">
        <w:rPr>
          <w:rFonts w:ascii="Times New Roman" w:hAnsi="Times New Roman"/>
        </w:rPr>
        <w:t>..….</w:t>
      </w:r>
      <w:r w:rsidRPr="004A1515">
        <w:rPr>
          <w:rFonts w:ascii="Times New Roman" w:hAnsi="Times New Roman"/>
          <w:b/>
        </w:rPr>
        <w:t>22</w:t>
      </w:r>
    </w:p>
    <w:p w:rsidR="00CF156D" w:rsidRPr="00CF156D" w:rsidRDefault="004A1515" w:rsidP="00CF156D">
      <w:pPr>
        <w:spacing w:after="0"/>
        <w:rPr>
          <w:rFonts w:ascii="Times New Roman" w:hAnsi="Times New Roman"/>
          <w:b/>
        </w:rPr>
      </w:pPr>
      <w:r>
        <w:rPr>
          <w:rFonts w:ascii="Times New Roman" w:hAnsi="Times New Roman"/>
          <w:b/>
        </w:rPr>
        <w:t xml:space="preserve">      </w:t>
      </w:r>
      <w:r w:rsidR="00CF156D" w:rsidRPr="00CF156D">
        <w:rPr>
          <w:rFonts w:ascii="Times New Roman" w:hAnsi="Times New Roman"/>
          <w:b/>
        </w:rPr>
        <w:t>2.1. KARESİ İLÇE MİLLİ EĞİTİM MÜDÜRLÜĞÜ AMAÇ VE HEDEFLER</w:t>
      </w:r>
      <w:r w:rsidRPr="004A1515">
        <w:rPr>
          <w:rFonts w:ascii="Times New Roman" w:hAnsi="Times New Roman"/>
        </w:rPr>
        <w:t>…</w:t>
      </w:r>
      <w:r>
        <w:rPr>
          <w:rFonts w:ascii="Times New Roman" w:hAnsi="Times New Roman"/>
        </w:rPr>
        <w:t>………..</w:t>
      </w:r>
      <w:r w:rsidRPr="004A1515">
        <w:rPr>
          <w:rFonts w:ascii="Times New Roman" w:hAnsi="Times New Roman"/>
        </w:rPr>
        <w:t>.</w:t>
      </w:r>
      <w:r>
        <w:rPr>
          <w:rFonts w:ascii="Times New Roman" w:hAnsi="Times New Roman"/>
        </w:rPr>
        <w:t>.</w:t>
      </w:r>
      <w:r w:rsidRPr="004A1515">
        <w:rPr>
          <w:rFonts w:ascii="Times New Roman" w:hAnsi="Times New Roman"/>
        </w:rPr>
        <w:t>.</w:t>
      </w:r>
      <w:r w:rsidR="00CF156D" w:rsidRPr="00CF156D">
        <w:rPr>
          <w:rFonts w:ascii="Times New Roman" w:hAnsi="Times New Roman"/>
          <w:b/>
        </w:rPr>
        <w:t>22</w:t>
      </w:r>
    </w:p>
    <w:p w:rsidR="004A1515" w:rsidRPr="004A1515" w:rsidRDefault="004A1515" w:rsidP="004A1515">
      <w:pPr>
        <w:spacing w:after="0"/>
        <w:jc w:val="both"/>
        <w:rPr>
          <w:rFonts w:ascii="Times New Roman" w:hAnsi="Times New Roman"/>
        </w:rPr>
      </w:pPr>
      <w:r>
        <w:rPr>
          <w:rFonts w:ascii="Times New Roman" w:hAnsi="Times New Roman"/>
          <w:b/>
        </w:rPr>
        <w:t xml:space="preserve">           </w:t>
      </w:r>
      <w:r w:rsidR="00CF156D" w:rsidRPr="004A1515">
        <w:rPr>
          <w:rFonts w:ascii="Times New Roman" w:hAnsi="Times New Roman"/>
        </w:rPr>
        <w:t>2.1.1. Karesi İlçe</w:t>
      </w:r>
      <w:r>
        <w:rPr>
          <w:rFonts w:ascii="Times New Roman" w:hAnsi="Times New Roman"/>
        </w:rPr>
        <w:t xml:space="preserve"> Milli Eğitim Müdürlüğü Misyonu…………………………………………...</w:t>
      </w:r>
      <w:r w:rsidR="00CF156D" w:rsidRPr="004A1515">
        <w:rPr>
          <w:rFonts w:ascii="Times New Roman" w:hAnsi="Times New Roman"/>
          <w:b/>
        </w:rPr>
        <w:t>22</w:t>
      </w:r>
    </w:p>
    <w:p w:rsidR="004A1515" w:rsidRPr="004A1515" w:rsidRDefault="004A1515" w:rsidP="004A1515">
      <w:pPr>
        <w:spacing w:after="0"/>
        <w:jc w:val="both"/>
        <w:rPr>
          <w:rFonts w:ascii="Times New Roman" w:hAnsi="Times New Roman"/>
        </w:rPr>
      </w:pPr>
      <w:r w:rsidRPr="004A1515">
        <w:rPr>
          <w:rFonts w:ascii="Times New Roman" w:hAnsi="Times New Roman"/>
        </w:rPr>
        <w:t xml:space="preserve">           </w:t>
      </w:r>
      <w:r w:rsidR="00CF156D" w:rsidRPr="004A1515">
        <w:rPr>
          <w:rFonts w:ascii="Times New Roman" w:hAnsi="Times New Roman"/>
        </w:rPr>
        <w:t>2.1.2. Karesi İlçe Milli Eğitim Müdürlüğü Vizyonu</w:t>
      </w:r>
      <w:r>
        <w:rPr>
          <w:rFonts w:ascii="Times New Roman" w:hAnsi="Times New Roman"/>
        </w:rPr>
        <w:t>…………………………………………...</w:t>
      </w:r>
      <w:r w:rsidR="00CF156D" w:rsidRPr="004A1515">
        <w:rPr>
          <w:rFonts w:ascii="Times New Roman" w:hAnsi="Times New Roman"/>
          <w:b/>
        </w:rPr>
        <w:t>22</w:t>
      </w:r>
    </w:p>
    <w:p w:rsidR="004A1515" w:rsidRPr="004A1515" w:rsidRDefault="004A1515" w:rsidP="004A1515">
      <w:pPr>
        <w:spacing w:after="0"/>
        <w:jc w:val="both"/>
        <w:rPr>
          <w:rFonts w:ascii="Times New Roman" w:hAnsi="Times New Roman"/>
        </w:rPr>
      </w:pPr>
      <w:r w:rsidRPr="004A1515">
        <w:rPr>
          <w:rFonts w:ascii="Times New Roman" w:hAnsi="Times New Roman"/>
        </w:rPr>
        <w:t xml:space="preserve">           </w:t>
      </w:r>
      <w:r w:rsidR="00CF156D" w:rsidRPr="004A1515">
        <w:rPr>
          <w:rFonts w:ascii="Times New Roman" w:hAnsi="Times New Roman"/>
        </w:rPr>
        <w:t>2.1.3. Karesi İlçe Milli Eğitim Müdürlüğü 2015-2019 Stratejik Planında Yer Alan Amaçlar</w:t>
      </w:r>
      <w:r>
        <w:rPr>
          <w:rFonts w:ascii="Times New Roman" w:hAnsi="Times New Roman"/>
        </w:rPr>
        <w:t>....</w:t>
      </w:r>
      <w:r w:rsidR="00CF156D" w:rsidRPr="004A1515">
        <w:rPr>
          <w:rFonts w:ascii="Times New Roman" w:hAnsi="Times New Roman"/>
          <w:b/>
        </w:rPr>
        <w:t>2</w:t>
      </w:r>
      <w:r w:rsidR="000234E4">
        <w:rPr>
          <w:rFonts w:ascii="Times New Roman" w:hAnsi="Times New Roman"/>
          <w:b/>
        </w:rPr>
        <w:t>2</w:t>
      </w:r>
    </w:p>
    <w:p w:rsidR="00CF156D" w:rsidRPr="004A1515" w:rsidRDefault="004A1515" w:rsidP="00CF156D">
      <w:pPr>
        <w:jc w:val="both"/>
        <w:rPr>
          <w:rFonts w:ascii="Times New Roman" w:hAnsi="Times New Roman"/>
        </w:rPr>
      </w:pPr>
      <w:r w:rsidRPr="004A1515">
        <w:rPr>
          <w:rFonts w:ascii="Times New Roman" w:hAnsi="Times New Roman"/>
        </w:rPr>
        <w:t xml:space="preserve">           </w:t>
      </w:r>
      <w:r w:rsidR="00CF156D" w:rsidRPr="004A1515">
        <w:rPr>
          <w:rFonts w:ascii="Times New Roman" w:hAnsi="Times New Roman"/>
        </w:rPr>
        <w:t>2.1.4. Karesi İlçe Milli Eğitim Müdürlüğü 2016 Mali Yılı Performans Hedefleri</w:t>
      </w:r>
      <w:r>
        <w:rPr>
          <w:rFonts w:ascii="Times New Roman" w:hAnsi="Times New Roman"/>
        </w:rPr>
        <w:t>……………..</w:t>
      </w:r>
      <w:r w:rsidR="00CF156D" w:rsidRPr="004A1515">
        <w:rPr>
          <w:rFonts w:ascii="Times New Roman" w:hAnsi="Times New Roman"/>
          <w:b/>
        </w:rPr>
        <w:t>2</w:t>
      </w:r>
      <w:r w:rsidR="000234E4">
        <w:rPr>
          <w:rFonts w:ascii="Times New Roman" w:hAnsi="Times New Roman"/>
          <w:b/>
        </w:rPr>
        <w:t>2</w:t>
      </w:r>
    </w:p>
    <w:p w:rsidR="00F21A5B" w:rsidRDefault="00F21A5B" w:rsidP="00DD78C6">
      <w:pPr>
        <w:spacing w:after="0"/>
        <w:rPr>
          <w:rFonts w:ascii="Times New Roman" w:hAnsi="Times New Roman" w:cs="Times New Roman"/>
          <w:b/>
          <w:sz w:val="24"/>
        </w:rPr>
      </w:pPr>
    </w:p>
    <w:p w:rsidR="001D2EFF" w:rsidRDefault="001D2EFF">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F21A5B" w:rsidRDefault="00F21A5B">
      <w:pPr>
        <w:rPr>
          <w:rFonts w:ascii="Times New Roman" w:hAnsi="Times New Roman" w:cs="Times New Roman"/>
          <w:b/>
          <w:sz w:val="24"/>
        </w:rPr>
      </w:pPr>
    </w:p>
    <w:p w:rsidR="003538DC" w:rsidRPr="00427DCE" w:rsidRDefault="00427DCE">
      <w:pPr>
        <w:rPr>
          <w:rFonts w:ascii="Times New Roman" w:hAnsi="Times New Roman" w:cs="Times New Roman"/>
          <w:b/>
          <w:sz w:val="24"/>
        </w:rPr>
      </w:pPr>
      <w:r>
        <w:rPr>
          <w:rFonts w:ascii="Times New Roman" w:hAnsi="Times New Roman" w:cs="Times New Roman"/>
          <w:b/>
          <w:sz w:val="24"/>
        </w:rPr>
        <w:t>SUNUŞ</w:t>
      </w:r>
    </w:p>
    <w:p w:rsidR="001D5F28" w:rsidRDefault="003538DC">
      <w:r w:rsidRPr="003538DC">
        <w:rPr>
          <w:noProof/>
        </w:rPr>
        <w:drawing>
          <wp:inline distT="0" distB="0" distL="0" distR="0">
            <wp:extent cx="4857008" cy="3001766"/>
            <wp:effectExtent l="247650" t="247650" r="210292" b="217684"/>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makam.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6700" cy="30077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D5F28" w:rsidRDefault="001D5F28"/>
    <w:p w:rsidR="0022432E" w:rsidRDefault="0022432E" w:rsidP="00427DCE">
      <w:pPr>
        <w:autoSpaceDE w:val="0"/>
        <w:autoSpaceDN w:val="0"/>
        <w:adjustRightInd w:val="0"/>
        <w:ind w:firstLine="708"/>
        <w:jc w:val="both"/>
        <w:rPr>
          <w:rFonts w:ascii="Times New Roman" w:hAnsi="Times New Roman" w:cs="Times New Roman"/>
          <w:bCs/>
        </w:rPr>
      </w:pPr>
      <w:r w:rsidRPr="00667585">
        <w:rPr>
          <w:rFonts w:ascii="Times New Roman" w:hAnsi="Times New Roman" w:cs="Times New Roman"/>
          <w:bCs/>
        </w:rPr>
        <w:t>Bir ülke için eğitim her türlü olumsuz etkilerin giderilmesinde işlevsel bir mekanizmadır. Eğitimini stratejik olarak planlayan ülkeler hem ekonomide hem de sosyal konular da verimliliği sağlayıp toplumlarını diğer toplumlardan üst konuma getirmişlerdir.</w:t>
      </w:r>
    </w:p>
    <w:p w:rsidR="0022432E" w:rsidRPr="003538DC" w:rsidRDefault="0022432E" w:rsidP="00427DCE">
      <w:pPr>
        <w:autoSpaceDE w:val="0"/>
        <w:autoSpaceDN w:val="0"/>
        <w:adjustRightInd w:val="0"/>
        <w:ind w:firstLine="708"/>
        <w:jc w:val="both"/>
        <w:rPr>
          <w:rFonts w:ascii="Times New Roman" w:hAnsi="Times New Roman" w:cs="Times New Roman"/>
          <w:bCs/>
        </w:rPr>
      </w:pPr>
      <w:r w:rsidRPr="003538DC">
        <w:rPr>
          <w:rFonts w:ascii="Times New Roman" w:hAnsi="Times New Roman" w:cs="Times New Roman"/>
          <w:bCs/>
        </w:rPr>
        <w:t xml:space="preserve">İlçemizin bütün resmi kurumlarında olduğu gibi İlçe Milli Eğitim Müdürlüğümüze de ülkemizin vizyonunun gelişmesi için önemli sorumluluklar düşmektedir. Bu sorumluluğun bilincinde olan ilçe milli eğitim müdürlüğümüz 2015-2019 yıllarını kapsayan stratejik planını hazırlamış ve ilçemizin eğitim kalitesinin artırılması, geliştirilmesi için çalışmalarını bu plan doğrultusunda yürütmektedir. </w:t>
      </w:r>
    </w:p>
    <w:p w:rsidR="0022432E" w:rsidRPr="00427DCE" w:rsidRDefault="0022432E" w:rsidP="00427DCE">
      <w:pPr>
        <w:autoSpaceDE w:val="0"/>
        <w:autoSpaceDN w:val="0"/>
        <w:adjustRightInd w:val="0"/>
        <w:ind w:firstLine="708"/>
        <w:jc w:val="both"/>
        <w:rPr>
          <w:rFonts w:ascii="Times New Roman" w:hAnsi="Times New Roman" w:cs="Times New Roman"/>
          <w:bCs/>
        </w:rPr>
      </w:pPr>
      <w:r w:rsidRPr="003538DC">
        <w:rPr>
          <w:rFonts w:ascii="Times New Roman" w:hAnsi="Times New Roman" w:cs="Times New Roman"/>
          <w:bCs/>
        </w:rPr>
        <w:t xml:space="preserve">İlçemiz 2016 yılı içerisinde planladığı amaç ve hedefler için üzerine düşen görev ve sorumlulukları gerçekleştirebilmek için 2016 mali yılı performans programı bir kılavuz niteliği taşımaktadır. </w:t>
      </w:r>
    </w:p>
    <w:p w:rsidR="00427DCE" w:rsidRDefault="00427DCE" w:rsidP="00427DCE">
      <w:pPr>
        <w:autoSpaceDE w:val="0"/>
        <w:autoSpaceDN w:val="0"/>
        <w:adjustRightInd w:val="0"/>
        <w:ind w:firstLine="708"/>
        <w:jc w:val="both"/>
        <w:rPr>
          <w:rFonts w:ascii="Times New Roman" w:hAnsi="Times New Roman" w:cs="Times New Roman"/>
          <w:bCs/>
        </w:rPr>
      </w:pPr>
      <w:r w:rsidRPr="00427DCE">
        <w:rPr>
          <w:rFonts w:ascii="Times New Roman" w:hAnsi="Times New Roman" w:cs="Times New Roman"/>
          <w:bCs/>
        </w:rPr>
        <w:t xml:space="preserve">İlçe Milli Eğitim Müdürlüğümüzün  Stratejik Planı’nın uygulanmasına rehberlik edecek olan, 5018 sayılı Kamu Mali Yönetimi ve Kontrol Kanunu’nun amacı ve getirmiş olduğu ilkeler doğrultusunda hazırlanan Performans Programının 2016 yılı </w:t>
      </w:r>
      <w:r w:rsidR="008058C4">
        <w:rPr>
          <w:rFonts w:ascii="Times New Roman" w:hAnsi="Times New Roman" w:cs="Times New Roman"/>
          <w:bCs/>
        </w:rPr>
        <w:t xml:space="preserve">İlçe Milli Eğitim Müdürlüğünün </w:t>
      </w:r>
      <w:r w:rsidRPr="00427DCE">
        <w:rPr>
          <w:rFonts w:ascii="Times New Roman" w:hAnsi="Times New Roman" w:cs="Times New Roman"/>
          <w:bCs/>
        </w:rPr>
        <w:t>hedefleri</w:t>
      </w:r>
      <w:r w:rsidR="008058C4">
        <w:rPr>
          <w:rFonts w:ascii="Times New Roman" w:hAnsi="Times New Roman" w:cs="Times New Roman"/>
          <w:bCs/>
        </w:rPr>
        <w:t>n</w:t>
      </w:r>
      <w:r w:rsidRPr="00427DCE">
        <w:rPr>
          <w:rFonts w:ascii="Times New Roman" w:hAnsi="Times New Roman" w:cs="Times New Roman"/>
          <w:bCs/>
        </w:rPr>
        <w:t>e ulaşılmasın</w:t>
      </w:r>
      <w:r w:rsidR="008058C4">
        <w:rPr>
          <w:rFonts w:ascii="Times New Roman" w:hAnsi="Times New Roman" w:cs="Times New Roman"/>
          <w:bCs/>
        </w:rPr>
        <w:t>da</w:t>
      </w:r>
      <w:r w:rsidRPr="00427DCE">
        <w:rPr>
          <w:rFonts w:ascii="Times New Roman" w:hAnsi="Times New Roman" w:cs="Times New Roman"/>
          <w:bCs/>
        </w:rPr>
        <w:t xml:space="preserve"> önemli bir rehber olmasını dilerim.</w:t>
      </w:r>
    </w:p>
    <w:p w:rsidR="00427DCE" w:rsidRDefault="00427DCE" w:rsidP="00427DCE">
      <w:pPr>
        <w:autoSpaceDE w:val="0"/>
        <w:autoSpaceDN w:val="0"/>
        <w:adjustRightInd w:val="0"/>
        <w:ind w:firstLine="708"/>
        <w:jc w:val="both"/>
        <w:rPr>
          <w:rFonts w:ascii="Times New Roman" w:hAnsi="Times New Roman" w:cs="Times New Roman"/>
          <w:bCs/>
        </w:rPr>
      </w:pPr>
    </w:p>
    <w:p w:rsidR="00427DCE" w:rsidRPr="00427DCE" w:rsidRDefault="00427DCE" w:rsidP="00427DCE">
      <w:pPr>
        <w:autoSpaceDE w:val="0"/>
        <w:autoSpaceDN w:val="0"/>
        <w:adjustRightInd w:val="0"/>
        <w:spacing w:after="0"/>
        <w:ind w:left="5664" w:firstLine="708"/>
        <w:jc w:val="both"/>
        <w:rPr>
          <w:rFonts w:ascii="Times New Roman" w:hAnsi="Times New Roman" w:cs="Times New Roman"/>
          <w:b/>
          <w:bCs/>
        </w:rPr>
      </w:pPr>
      <w:r w:rsidRPr="00427DCE">
        <w:rPr>
          <w:rFonts w:ascii="Times New Roman" w:hAnsi="Times New Roman" w:cs="Times New Roman"/>
          <w:b/>
          <w:bCs/>
        </w:rPr>
        <w:t xml:space="preserve">     </w:t>
      </w:r>
      <w:r w:rsidR="00CE62CA">
        <w:rPr>
          <w:rFonts w:ascii="Times New Roman" w:hAnsi="Times New Roman" w:cs="Times New Roman"/>
          <w:b/>
          <w:bCs/>
        </w:rPr>
        <w:t xml:space="preserve">  </w:t>
      </w:r>
      <w:r w:rsidRPr="00427DCE">
        <w:rPr>
          <w:rFonts w:ascii="Times New Roman" w:hAnsi="Times New Roman" w:cs="Times New Roman"/>
          <w:b/>
          <w:bCs/>
        </w:rPr>
        <w:t>Ahmet ERDOĞDU</w:t>
      </w:r>
    </w:p>
    <w:p w:rsidR="00427DCE" w:rsidRPr="003538DC" w:rsidRDefault="00427DCE" w:rsidP="00427DCE">
      <w:pPr>
        <w:autoSpaceDE w:val="0"/>
        <w:autoSpaceDN w:val="0"/>
        <w:adjustRightInd w:val="0"/>
        <w:ind w:left="6372" w:firstLine="708"/>
        <w:jc w:val="both"/>
        <w:rPr>
          <w:rFonts w:ascii="Times New Roman" w:hAnsi="Times New Roman" w:cs="Times New Roman"/>
          <w:b/>
          <w:bCs/>
        </w:rPr>
      </w:pPr>
      <w:r w:rsidRPr="00427DCE">
        <w:rPr>
          <w:rFonts w:ascii="Times New Roman" w:hAnsi="Times New Roman" w:cs="Times New Roman"/>
          <w:b/>
          <w:bCs/>
        </w:rPr>
        <w:t>Kaymakam</w:t>
      </w:r>
    </w:p>
    <w:p w:rsidR="00427DCE" w:rsidRDefault="00427DCE" w:rsidP="00427DCE">
      <w:pPr>
        <w:autoSpaceDE w:val="0"/>
        <w:autoSpaceDN w:val="0"/>
        <w:adjustRightInd w:val="0"/>
        <w:spacing w:after="0" w:line="240" w:lineRule="auto"/>
        <w:jc w:val="both"/>
        <w:rPr>
          <w:rFonts w:ascii="Times New Roman" w:hAnsi="Times New Roman" w:cs="Times New Roman"/>
          <w:color w:val="000000"/>
          <w:sz w:val="23"/>
          <w:szCs w:val="23"/>
        </w:rPr>
      </w:pPr>
    </w:p>
    <w:p w:rsidR="00427DCE" w:rsidRPr="00AC20FE" w:rsidRDefault="00AC20FE" w:rsidP="00AC20FE">
      <w:pPr>
        <w:rPr>
          <w:rFonts w:ascii="Times New Roman" w:hAnsi="Times New Roman" w:cs="Times New Roman"/>
          <w:b/>
          <w:sz w:val="24"/>
        </w:rPr>
      </w:pPr>
      <w:r w:rsidRPr="00AC20FE">
        <w:rPr>
          <w:rFonts w:ascii="Times New Roman" w:hAnsi="Times New Roman" w:cs="Times New Roman"/>
          <w:b/>
          <w:sz w:val="24"/>
        </w:rPr>
        <w:lastRenderedPageBreak/>
        <w:t>GİRİŞ</w:t>
      </w:r>
    </w:p>
    <w:p w:rsidR="00427DCE" w:rsidRDefault="00AC20FE" w:rsidP="00AC20FE">
      <w:pPr>
        <w:autoSpaceDE w:val="0"/>
        <w:autoSpaceDN w:val="0"/>
        <w:adjustRightInd w:val="0"/>
        <w:spacing w:after="0" w:line="240" w:lineRule="auto"/>
        <w:jc w:val="center"/>
        <w:rPr>
          <w:rFonts w:ascii="Times New Roman" w:hAnsi="Times New Roman" w:cs="Times New Roman"/>
          <w:color w:val="000000"/>
          <w:sz w:val="23"/>
          <w:szCs w:val="23"/>
        </w:rPr>
      </w:pPr>
      <w:r w:rsidRPr="00AC20FE">
        <w:rPr>
          <w:rFonts w:ascii="Times New Roman" w:hAnsi="Times New Roman" w:cs="Times New Roman"/>
          <w:noProof/>
          <w:color w:val="000000"/>
          <w:sz w:val="23"/>
          <w:szCs w:val="23"/>
        </w:rPr>
        <w:drawing>
          <wp:inline distT="0" distB="0" distL="0" distR="0">
            <wp:extent cx="4707123" cy="3225490"/>
            <wp:effectExtent l="266700" t="228600" r="245877" b="18446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05" t="11530" r="8524"/>
                    <a:stretch>
                      <a:fillRect/>
                    </a:stretch>
                  </pic:blipFill>
                  <pic:spPr>
                    <a:xfrm>
                      <a:off x="0" y="0"/>
                      <a:ext cx="4707123" cy="32254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27DCE" w:rsidRDefault="00427DCE" w:rsidP="00427DCE">
      <w:pPr>
        <w:autoSpaceDE w:val="0"/>
        <w:autoSpaceDN w:val="0"/>
        <w:adjustRightInd w:val="0"/>
        <w:spacing w:after="0" w:line="240" w:lineRule="auto"/>
        <w:jc w:val="both"/>
        <w:rPr>
          <w:rFonts w:ascii="Times New Roman" w:hAnsi="Times New Roman" w:cs="Times New Roman"/>
          <w:color w:val="000000"/>
          <w:sz w:val="23"/>
          <w:szCs w:val="23"/>
        </w:rPr>
      </w:pPr>
    </w:p>
    <w:p w:rsidR="00427DCE" w:rsidRPr="00AC20FE" w:rsidRDefault="00427DCE" w:rsidP="00AC20FE">
      <w:pPr>
        <w:autoSpaceDE w:val="0"/>
        <w:autoSpaceDN w:val="0"/>
        <w:adjustRightInd w:val="0"/>
        <w:ind w:firstLine="708"/>
        <w:jc w:val="both"/>
        <w:rPr>
          <w:rFonts w:ascii="Times New Roman" w:hAnsi="Times New Roman" w:cs="Times New Roman"/>
          <w:bCs/>
        </w:rPr>
      </w:pPr>
      <w:r w:rsidRPr="00AC20FE">
        <w:rPr>
          <w:rFonts w:ascii="Times New Roman" w:hAnsi="Times New Roman" w:cs="Times New Roman"/>
          <w:bCs/>
        </w:rPr>
        <w:t>Kamu mali yönetimi alanında gerçekleştirilen reformların yasal çerçevesini oluşturan 5018 sayılı Kamu Mali Yönetimi ve Kontrol Kanunu ile kamu kaynaklarının etkili,  ekonomik ve verimli kullanımının yanı sıra mali saydamlık ve hesap verebilirlik ilkeleri ö</w:t>
      </w:r>
      <w:r w:rsidR="00AC20FE" w:rsidRPr="00AC20FE">
        <w:rPr>
          <w:rFonts w:ascii="Times New Roman" w:hAnsi="Times New Roman" w:cs="Times New Roman"/>
          <w:bCs/>
        </w:rPr>
        <w:t xml:space="preserve">n </w:t>
      </w:r>
      <w:r w:rsidRPr="00AC20FE">
        <w:rPr>
          <w:rFonts w:ascii="Times New Roman" w:hAnsi="Times New Roman" w:cs="Times New Roman"/>
          <w:bCs/>
        </w:rPr>
        <w:t>plana çıkmıştır. Bu ilkelerin uygulamaya konulmasını sağlamak üzere kamu mali yönetim sistemimize dâhil edilen temel yöntem ve araçlardan biri de performans esaslı bütçeleme sistemidir.</w:t>
      </w:r>
    </w:p>
    <w:p w:rsidR="00427DCE" w:rsidRPr="00AC20FE" w:rsidRDefault="00427DCE" w:rsidP="00AC20FE">
      <w:pPr>
        <w:autoSpaceDE w:val="0"/>
        <w:autoSpaceDN w:val="0"/>
        <w:adjustRightInd w:val="0"/>
        <w:ind w:firstLine="708"/>
        <w:jc w:val="both"/>
        <w:rPr>
          <w:rFonts w:ascii="Times New Roman" w:hAnsi="Times New Roman" w:cs="Times New Roman"/>
          <w:bCs/>
        </w:rPr>
      </w:pPr>
      <w:r w:rsidRPr="00AC20FE">
        <w:rPr>
          <w:rFonts w:ascii="Times New Roman" w:hAnsi="Times New Roman" w:cs="Times New Roman"/>
          <w:bCs/>
        </w:rPr>
        <w:t>Performans esaslı bütçeleme, kamu kaynaklarının Kurumumuzun amaç ve hedefleri doğrultusunda tahsisini ve kullanılmasını sağlayan, performans ölçümü ve değerlendirmesi yaparak ulaşılmak istenen hede</w:t>
      </w:r>
      <w:r w:rsidR="00AC20FE" w:rsidRPr="00AC20FE">
        <w:rPr>
          <w:rFonts w:ascii="Times New Roman" w:hAnsi="Times New Roman" w:cs="Times New Roman"/>
          <w:bCs/>
        </w:rPr>
        <w:t>f</w:t>
      </w:r>
      <w:r w:rsidRPr="00AC20FE">
        <w:rPr>
          <w:rFonts w:ascii="Times New Roman" w:hAnsi="Times New Roman" w:cs="Times New Roman"/>
          <w:bCs/>
        </w:rPr>
        <w:t>lere ulaşılıp ulaşılmadığını tespit eden ve sonuçları raporlayan bir bütçeleme sistemidir. Bu sürecin temel bir dokümanı olan performans programı ise bir kamu idaresinin program dönemine ilişkin performans hede</w:t>
      </w:r>
      <w:r w:rsidR="00AC20FE" w:rsidRPr="00AC20FE">
        <w:rPr>
          <w:rFonts w:ascii="Times New Roman" w:hAnsi="Times New Roman" w:cs="Times New Roman"/>
          <w:bCs/>
        </w:rPr>
        <w:t>f</w:t>
      </w:r>
      <w:r w:rsidRPr="00AC20FE">
        <w:rPr>
          <w:rFonts w:ascii="Times New Roman" w:hAnsi="Times New Roman" w:cs="Times New Roman"/>
          <w:bCs/>
        </w:rPr>
        <w:t>lerini, bu hede</w:t>
      </w:r>
      <w:r w:rsidR="00AC20FE" w:rsidRPr="00AC20FE">
        <w:rPr>
          <w:rFonts w:ascii="Times New Roman" w:hAnsi="Times New Roman" w:cs="Times New Roman"/>
          <w:bCs/>
        </w:rPr>
        <w:t>f</w:t>
      </w:r>
      <w:r w:rsidRPr="00AC20FE">
        <w:rPr>
          <w:rFonts w:ascii="Times New Roman" w:hAnsi="Times New Roman" w:cs="Times New Roman"/>
          <w:bCs/>
        </w:rPr>
        <w:t>lere ulaşmak için yürütecekleri faaliyetler ile bunların kaynak ihtiyacını ve performans göstergelerini içeren programı ifade etmektedir. Performans programları aracılığı ile Kurumumuzun temel politika hede</w:t>
      </w:r>
      <w:r w:rsidR="00AC20FE">
        <w:rPr>
          <w:rFonts w:ascii="Times New Roman" w:hAnsi="Times New Roman" w:cs="Times New Roman"/>
          <w:bCs/>
        </w:rPr>
        <w:t>f</w:t>
      </w:r>
      <w:r w:rsidRPr="00AC20FE">
        <w:rPr>
          <w:rFonts w:ascii="Times New Roman" w:hAnsi="Times New Roman" w:cs="Times New Roman"/>
          <w:bCs/>
        </w:rPr>
        <w:t>leri ile bu hede</w:t>
      </w:r>
      <w:r w:rsidR="00AC20FE">
        <w:rPr>
          <w:rFonts w:ascii="Times New Roman" w:hAnsi="Times New Roman" w:cs="Times New Roman"/>
          <w:bCs/>
        </w:rPr>
        <w:t>f</w:t>
      </w:r>
      <w:r w:rsidRPr="00AC20FE">
        <w:rPr>
          <w:rFonts w:ascii="Times New Roman" w:hAnsi="Times New Roman" w:cs="Times New Roman"/>
          <w:bCs/>
        </w:rPr>
        <w:t>leri yaşama geçirecek kaynak çerçevesi arasındaki bağ kurulmakta, bu şekilde kaynaklarımızın stratejik önceliklere göre tahsisi ve kullanımı sağlanmaya çalışılmaktadır.</w:t>
      </w:r>
    </w:p>
    <w:p w:rsidR="00427DCE" w:rsidRPr="003538DC" w:rsidRDefault="00427DCE" w:rsidP="00AC20FE">
      <w:pPr>
        <w:autoSpaceDE w:val="0"/>
        <w:autoSpaceDN w:val="0"/>
        <w:adjustRightInd w:val="0"/>
        <w:ind w:firstLine="708"/>
        <w:jc w:val="both"/>
        <w:rPr>
          <w:rFonts w:ascii="Times New Roman" w:hAnsi="Times New Roman" w:cs="Times New Roman"/>
          <w:bCs/>
        </w:rPr>
      </w:pPr>
      <w:r w:rsidRPr="00AC20FE">
        <w:rPr>
          <w:rFonts w:ascii="Times New Roman" w:hAnsi="Times New Roman" w:cs="Times New Roman"/>
          <w:bCs/>
        </w:rPr>
        <w:t>Kurumumuz Stratejik Planı’nın uygulanmasına rehberlik edecek olan, 5018 sayılı Kamu Mali Yönetimi ve Kontrol Kanunu’nun amacı ve getirmiş olduğu ilkeler doğrultusunda hazırlanan Performans Programının 2016 yılı hedeflerimize ulaşılması</w:t>
      </w:r>
      <w:r w:rsidR="008058C4">
        <w:rPr>
          <w:rFonts w:ascii="Times New Roman" w:hAnsi="Times New Roman" w:cs="Times New Roman"/>
          <w:bCs/>
        </w:rPr>
        <w:t>nda katkı sağlamsını temenni ederim.</w:t>
      </w:r>
    </w:p>
    <w:p w:rsidR="001D5F28" w:rsidRPr="00427DCE" w:rsidRDefault="001D5F28" w:rsidP="008058C4">
      <w:pPr>
        <w:spacing w:after="0"/>
        <w:jc w:val="both"/>
      </w:pPr>
    </w:p>
    <w:p w:rsidR="00552429" w:rsidRDefault="008058C4" w:rsidP="008058C4">
      <w:pPr>
        <w:spacing w:after="0"/>
        <w:ind w:left="4956" w:firstLine="708"/>
        <w:jc w:val="both"/>
        <w:rPr>
          <w:b/>
        </w:rPr>
      </w:pPr>
      <w:r>
        <w:rPr>
          <w:b/>
        </w:rPr>
        <w:t xml:space="preserve">  </w:t>
      </w:r>
    </w:p>
    <w:p w:rsidR="00552429" w:rsidRDefault="00552429" w:rsidP="008058C4">
      <w:pPr>
        <w:spacing w:after="0"/>
        <w:ind w:left="4956" w:firstLine="708"/>
        <w:jc w:val="both"/>
        <w:rPr>
          <w:b/>
        </w:rPr>
      </w:pPr>
    </w:p>
    <w:p w:rsidR="001D5F28" w:rsidRPr="008058C4" w:rsidRDefault="008058C4" w:rsidP="008058C4">
      <w:pPr>
        <w:spacing w:after="0"/>
        <w:ind w:left="4956" w:firstLine="708"/>
        <w:jc w:val="both"/>
        <w:rPr>
          <w:rFonts w:ascii="Times New Roman" w:hAnsi="Times New Roman" w:cs="Times New Roman"/>
          <w:b/>
        </w:rPr>
      </w:pPr>
      <w:r>
        <w:rPr>
          <w:b/>
        </w:rPr>
        <w:t xml:space="preserve">        </w:t>
      </w:r>
      <w:r w:rsidR="009E4A9C">
        <w:rPr>
          <w:b/>
        </w:rPr>
        <w:t xml:space="preserve">   </w:t>
      </w:r>
      <w:r w:rsidRPr="008058C4">
        <w:rPr>
          <w:rFonts w:ascii="Times New Roman" w:hAnsi="Times New Roman" w:cs="Times New Roman"/>
          <w:b/>
        </w:rPr>
        <w:t>Ramazan KONAKBAY</w:t>
      </w:r>
    </w:p>
    <w:p w:rsidR="001D5F28" w:rsidRDefault="008058C4" w:rsidP="0039341A">
      <w:pPr>
        <w:spacing w:after="0"/>
        <w:ind w:left="4956" w:firstLine="708"/>
        <w:jc w:val="both"/>
        <w:rPr>
          <w:rFonts w:ascii="Times New Roman" w:hAnsi="Times New Roman" w:cs="Times New Roman"/>
          <w:b/>
        </w:rPr>
      </w:pPr>
      <w:r w:rsidRPr="008058C4">
        <w:rPr>
          <w:rFonts w:ascii="Times New Roman" w:hAnsi="Times New Roman" w:cs="Times New Roman"/>
          <w:b/>
        </w:rPr>
        <w:t xml:space="preserve">   </w:t>
      </w:r>
      <w:r>
        <w:rPr>
          <w:rFonts w:ascii="Times New Roman" w:hAnsi="Times New Roman" w:cs="Times New Roman"/>
          <w:b/>
        </w:rPr>
        <w:t xml:space="preserve">  </w:t>
      </w:r>
      <w:r w:rsidRPr="008058C4">
        <w:rPr>
          <w:rFonts w:ascii="Times New Roman" w:hAnsi="Times New Roman" w:cs="Times New Roman"/>
          <w:b/>
        </w:rPr>
        <w:t xml:space="preserve">   İlçe Milli Eğitim Müdürü</w:t>
      </w:r>
    </w:p>
    <w:p w:rsidR="003A55F8" w:rsidRDefault="003A55F8" w:rsidP="0039341A">
      <w:pPr>
        <w:spacing w:after="0"/>
        <w:ind w:left="4956" w:firstLine="708"/>
        <w:jc w:val="both"/>
        <w:rPr>
          <w:rFonts w:ascii="Times New Roman" w:hAnsi="Times New Roman" w:cs="Times New Roman"/>
          <w:b/>
        </w:rPr>
      </w:pPr>
    </w:p>
    <w:p w:rsidR="003A55F8" w:rsidRDefault="003A55F8" w:rsidP="001E3572">
      <w:pPr>
        <w:spacing w:after="0"/>
        <w:jc w:val="both"/>
        <w:rPr>
          <w:rFonts w:ascii="Times New Roman" w:hAnsi="Times New Roman" w:cs="Times New Roman"/>
          <w:b/>
        </w:rPr>
      </w:pPr>
    </w:p>
    <w:p w:rsidR="001E3572" w:rsidRPr="00F36F9C" w:rsidRDefault="001E3572" w:rsidP="001E3572">
      <w:pPr>
        <w:spacing w:after="0"/>
        <w:jc w:val="both"/>
        <w:rPr>
          <w:rFonts w:ascii="Times New Roman" w:hAnsi="Times New Roman" w:cs="Times New Roman"/>
          <w:b/>
          <w:sz w:val="28"/>
        </w:rPr>
      </w:pPr>
      <w:r w:rsidRPr="00F36F9C">
        <w:rPr>
          <w:rFonts w:ascii="Times New Roman" w:hAnsi="Times New Roman" w:cs="Times New Roman"/>
          <w:b/>
          <w:sz w:val="28"/>
        </w:rPr>
        <w:t>I.BÖLÜM</w:t>
      </w:r>
      <w:r w:rsidR="00FE69AE" w:rsidRPr="00F36F9C">
        <w:rPr>
          <w:rFonts w:ascii="Times New Roman" w:hAnsi="Times New Roman" w:cs="Times New Roman"/>
          <w:b/>
          <w:sz w:val="28"/>
        </w:rPr>
        <w:t>- GENEL BİLGİLER</w:t>
      </w:r>
    </w:p>
    <w:p w:rsidR="001E3572" w:rsidRDefault="001E3572" w:rsidP="001E3572">
      <w:pPr>
        <w:spacing w:after="0"/>
        <w:jc w:val="both"/>
        <w:rPr>
          <w:rFonts w:ascii="Times New Roman" w:hAnsi="Times New Roman" w:cs="Times New Roman"/>
          <w:b/>
        </w:rPr>
      </w:pPr>
    </w:p>
    <w:p w:rsidR="00FE69AE" w:rsidRPr="00F36F9C" w:rsidRDefault="006F6FB2" w:rsidP="00FE69AE">
      <w:pPr>
        <w:spacing w:after="0"/>
        <w:jc w:val="both"/>
        <w:rPr>
          <w:rFonts w:ascii="Times New Roman" w:hAnsi="Times New Roman" w:cs="Times New Roman"/>
          <w:b/>
          <w:sz w:val="24"/>
        </w:rPr>
      </w:pPr>
      <w:r w:rsidRPr="00F36F9C">
        <w:rPr>
          <w:rFonts w:ascii="Times New Roman" w:hAnsi="Times New Roman" w:cs="Times New Roman"/>
          <w:b/>
          <w:sz w:val="24"/>
        </w:rPr>
        <w:t>1.1. YETKİ, GÖREV VE SORUMLULUKLAR</w:t>
      </w:r>
    </w:p>
    <w:p w:rsidR="00FE69AE" w:rsidRDefault="00FE69AE" w:rsidP="001E3572">
      <w:pPr>
        <w:spacing w:after="0"/>
        <w:jc w:val="both"/>
        <w:rPr>
          <w:rFonts w:ascii="Times New Roman" w:hAnsi="Times New Roman" w:cs="Times New Roman"/>
          <w:b/>
        </w:rPr>
      </w:pPr>
    </w:p>
    <w:p w:rsidR="00FE69AE" w:rsidRDefault="00FE69AE" w:rsidP="00FE69AE">
      <w:pPr>
        <w:pStyle w:val="NormalWeb"/>
        <w:shd w:val="clear" w:color="auto" w:fill="FEFEFE"/>
        <w:spacing w:before="0" w:beforeAutospacing="0" w:after="0" w:afterAutospacing="0" w:line="293" w:lineRule="atLeast"/>
        <w:ind w:firstLine="566"/>
        <w:jc w:val="both"/>
        <w:rPr>
          <w:rFonts w:ascii="Times New Roman" w:hAnsi="Times New Roman" w:cs="Times New Roman"/>
          <w:color w:val="191919"/>
          <w:sz w:val="22"/>
          <w:szCs w:val="22"/>
        </w:rPr>
      </w:pPr>
      <w:r w:rsidRPr="00B33357">
        <w:rPr>
          <w:rFonts w:ascii="Times New Roman" w:hAnsi="Times New Roman" w:cs="Times New Roman"/>
          <w:color w:val="191919"/>
          <w:sz w:val="22"/>
          <w:szCs w:val="22"/>
        </w:rPr>
        <w:t>İlimiz Balıkesir 6360 sayılı ve 12.11.2012 tarihli “On Üç İlde Büyükşehir Belediyesi ve Yirmi Altı İlçe Kurulması İle Bazı Kanun ve Kanun Hükmünde Kararnamelerde Değişiklik Yapılmasına Dair Kanun” gereği büyükşehir olmuştur. Balıkesir’in büyükşehir olmasından sonra il merkezi Karesi ve Altıeylül olmak üzere iki ayrı ilçeye ayrılmıştır. İlçemiz karesi merkezde 27, kırsalda 42 olmak üzere toplamda 69 mahalleye sahiptir. Yüzölçümü 742,04 km2 olup nüfusu 201</w:t>
      </w:r>
      <w:r w:rsidR="00806363">
        <w:rPr>
          <w:rFonts w:ascii="Times New Roman" w:hAnsi="Times New Roman" w:cs="Times New Roman"/>
          <w:color w:val="191919"/>
          <w:sz w:val="22"/>
          <w:szCs w:val="22"/>
        </w:rPr>
        <w:t>5</w:t>
      </w:r>
      <w:r w:rsidRPr="00B33357">
        <w:rPr>
          <w:rFonts w:ascii="Times New Roman" w:hAnsi="Times New Roman" w:cs="Times New Roman"/>
          <w:color w:val="191919"/>
          <w:sz w:val="22"/>
          <w:szCs w:val="22"/>
        </w:rPr>
        <w:t xml:space="preserve"> TÜİK verilerine göre 17</w:t>
      </w:r>
      <w:r w:rsidR="00806363">
        <w:rPr>
          <w:rFonts w:ascii="Times New Roman" w:hAnsi="Times New Roman" w:cs="Times New Roman"/>
          <w:color w:val="191919"/>
          <w:sz w:val="22"/>
          <w:szCs w:val="22"/>
        </w:rPr>
        <w:t>3</w:t>
      </w:r>
      <w:r w:rsidRPr="00B33357">
        <w:rPr>
          <w:rFonts w:ascii="Times New Roman" w:hAnsi="Times New Roman" w:cs="Times New Roman"/>
          <w:color w:val="191919"/>
          <w:sz w:val="22"/>
          <w:szCs w:val="22"/>
        </w:rPr>
        <w:t>.</w:t>
      </w:r>
      <w:r w:rsidR="00806363">
        <w:rPr>
          <w:rFonts w:ascii="Times New Roman" w:hAnsi="Times New Roman" w:cs="Times New Roman"/>
          <w:color w:val="191919"/>
          <w:sz w:val="22"/>
          <w:szCs w:val="22"/>
        </w:rPr>
        <w:t>38</w:t>
      </w:r>
      <w:r w:rsidRPr="00B33357">
        <w:rPr>
          <w:rFonts w:ascii="Times New Roman" w:hAnsi="Times New Roman" w:cs="Times New Roman"/>
          <w:color w:val="191919"/>
          <w:sz w:val="22"/>
          <w:szCs w:val="22"/>
        </w:rPr>
        <w:t xml:space="preserve">6’dır. </w:t>
      </w:r>
      <w:r>
        <w:rPr>
          <w:rFonts w:ascii="Times New Roman" w:hAnsi="Times New Roman" w:cs="Times New Roman"/>
          <w:color w:val="191919"/>
          <w:sz w:val="22"/>
          <w:szCs w:val="22"/>
        </w:rPr>
        <w:t>201</w:t>
      </w:r>
      <w:r w:rsidR="00806363">
        <w:rPr>
          <w:rFonts w:ascii="Times New Roman" w:hAnsi="Times New Roman" w:cs="Times New Roman"/>
          <w:color w:val="191919"/>
          <w:sz w:val="22"/>
          <w:szCs w:val="22"/>
        </w:rPr>
        <w:t>4</w:t>
      </w:r>
      <w:r>
        <w:rPr>
          <w:rFonts w:ascii="Times New Roman" w:hAnsi="Times New Roman" w:cs="Times New Roman"/>
          <w:color w:val="191919"/>
          <w:sz w:val="22"/>
          <w:szCs w:val="22"/>
        </w:rPr>
        <w:t xml:space="preserve"> nüfusu ise </w:t>
      </w:r>
      <w:r w:rsidRPr="00B33357">
        <w:rPr>
          <w:rFonts w:ascii="Times New Roman" w:hAnsi="Times New Roman" w:cs="Times New Roman"/>
          <w:color w:val="191919"/>
          <w:sz w:val="22"/>
          <w:szCs w:val="22"/>
        </w:rPr>
        <w:t>1</w:t>
      </w:r>
      <w:r w:rsidR="00806363">
        <w:rPr>
          <w:rFonts w:ascii="Times New Roman" w:hAnsi="Times New Roman" w:cs="Times New Roman"/>
          <w:color w:val="191919"/>
          <w:sz w:val="22"/>
          <w:szCs w:val="22"/>
        </w:rPr>
        <w:t>70</w:t>
      </w:r>
      <w:r>
        <w:rPr>
          <w:rFonts w:ascii="Times New Roman" w:hAnsi="Times New Roman" w:cs="Times New Roman"/>
          <w:color w:val="191919"/>
          <w:sz w:val="22"/>
          <w:szCs w:val="22"/>
        </w:rPr>
        <w:t>.</w:t>
      </w:r>
      <w:r w:rsidR="00806363">
        <w:rPr>
          <w:rFonts w:ascii="Times New Roman" w:hAnsi="Times New Roman" w:cs="Times New Roman"/>
          <w:color w:val="191919"/>
          <w:sz w:val="22"/>
          <w:szCs w:val="22"/>
        </w:rPr>
        <w:t>776</w:t>
      </w:r>
      <w:r>
        <w:rPr>
          <w:rFonts w:ascii="Times New Roman" w:hAnsi="Times New Roman" w:cs="Times New Roman"/>
          <w:color w:val="191919"/>
          <w:sz w:val="22"/>
          <w:szCs w:val="22"/>
        </w:rPr>
        <w:t>’d</w:t>
      </w:r>
      <w:r w:rsidR="00806363">
        <w:rPr>
          <w:rFonts w:ascii="Times New Roman" w:hAnsi="Times New Roman" w:cs="Times New Roman"/>
          <w:color w:val="191919"/>
          <w:sz w:val="22"/>
          <w:szCs w:val="22"/>
        </w:rPr>
        <w:t>ı</w:t>
      </w:r>
      <w:r>
        <w:rPr>
          <w:rFonts w:ascii="Times New Roman" w:hAnsi="Times New Roman" w:cs="Times New Roman"/>
          <w:color w:val="191919"/>
          <w:sz w:val="22"/>
          <w:szCs w:val="22"/>
        </w:rPr>
        <w:t>r.</w:t>
      </w:r>
    </w:p>
    <w:p w:rsidR="00FE69AE" w:rsidRDefault="00FE69AE" w:rsidP="00FE69AE">
      <w:pPr>
        <w:spacing w:after="0"/>
        <w:jc w:val="center"/>
        <w:rPr>
          <w:rFonts w:ascii="Times New Roman" w:hAnsi="Times New Roman" w:cs="Times New Roman"/>
          <w:b/>
        </w:rPr>
      </w:pPr>
      <w:r w:rsidRPr="00FE69AE">
        <w:rPr>
          <w:rFonts w:ascii="Times New Roman" w:hAnsi="Times New Roman" w:cs="Times New Roman"/>
          <w:b/>
          <w:noProof/>
        </w:rPr>
        <w:drawing>
          <wp:inline distT="0" distB="0" distL="0" distR="0">
            <wp:extent cx="4771640" cy="2913321"/>
            <wp:effectExtent l="19050" t="0" r="0" b="0"/>
            <wp:docPr id="6" name="Resim 1" descr="D:\Selçuk DOĞAN\KARESİ\JPGLER\11193437_453059028191849_7748634264345174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lçuk DOĞAN\KARESİ\JPGLER\11193437_453059028191849_7748634264345174504_n.jpg"/>
                    <pic:cNvPicPr>
                      <a:picLocks noChangeAspect="1" noChangeArrowheads="1"/>
                    </pic:cNvPicPr>
                  </pic:nvPicPr>
                  <pic:blipFill>
                    <a:blip r:embed="rId12"/>
                    <a:srcRect/>
                    <a:stretch>
                      <a:fillRect/>
                    </a:stretch>
                  </pic:blipFill>
                  <pic:spPr bwMode="auto">
                    <a:xfrm>
                      <a:off x="0" y="0"/>
                      <a:ext cx="4786382" cy="2922322"/>
                    </a:xfrm>
                    <a:prstGeom prst="rect">
                      <a:avLst/>
                    </a:prstGeom>
                    <a:ln>
                      <a:noFill/>
                    </a:ln>
                    <a:effectLst>
                      <a:softEdge rad="112500"/>
                    </a:effectLst>
                  </pic:spPr>
                </pic:pic>
              </a:graphicData>
            </a:graphic>
          </wp:inline>
        </w:drawing>
      </w:r>
    </w:p>
    <w:p w:rsidR="00FE69AE" w:rsidRDefault="00FE69AE" w:rsidP="00231296">
      <w:pPr>
        <w:pStyle w:val="NormalWeb"/>
        <w:shd w:val="clear" w:color="auto" w:fill="FEFEFE"/>
        <w:spacing w:before="0" w:beforeAutospacing="0" w:after="0" w:afterAutospacing="0" w:line="276" w:lineRule="auto"/>
        <w:ind w:left="142" w:firstLine="566"/>
        <w:jc w:val="both"/>
        <w:rPr>
          <w:rFonts w:ascii="Times New Roman" w:hAnsi="Times New Roman" w:cs="Times New Roman"/>
          <w:color w:val="191919"/>
          <w:sz w:val="22"/>
          <w:szCs w:val="22"/>
        </w:rPr>
      </w:pPr>
      <w:r>
        <w:rPr>
          <w:rFonts w:ascii="Times New Roman" w:hAnsi="Times New Roman" w:cs="Times New Roman"/>
          <w:color w:val="191919"/>
          <w:sz w:val="22"/>
          <w:szCs w:val="22"/>
        </w:rPr>
        <w:t xml:space="preserve">Şuan ki ilçe milli eğitim müdürlüğümüzün bulunduğu saha 1892 yılında kadar belediyeye ait boş bir arsa idi. Mutasarrıf Sarim Bey, kısmen bir marif komisyonu ve halkında yardımı ile “Garipler (Gureba) Hastanesi” olarak yaptırılmıştır.İnşaatı 1984 yılında tamamlanmıştır. 2. Katın giriş kapısının dışında bulunan Gureba hastanesinin kitabesi yazılmıştır. </w:t>
      </w:r>
    </w:p>
    <w:p w:rsidR="00FE69AE" w:rsidRDefault="00FE69AE" w:rsidP="00231296">
      <w:pPr>
        <w:pStyle w:val="NormalWeb"/>
        <w:shd w:val="clear" w:color="auto" w:fill="FEFEFE"/>
        <w:spacing w:before="0" w:beforeAutospacing="0" w:after="0" w:afterAutospacing="0" w:line="276" w:lineRule="auto"/>
        <w:ind w:left="142" w:firstLine="566"/>
        <w:jc w:val="both"/>
        <w:rPr>
          <w:rFonts w:ascii="Times New Roman" w:hAnsi="Times New Roman" w:cs="Times New Roman"/>
          <w:color w:val="191919"/>
          <w:sz w:val="22"/>
          <w:szCs w:val="22"/>
        </w:rPr>
      </w:pPr>
      <w:r>
        <w:rPr>
          <w:rFonts w:ascii="Times New Roman" w:hAnsi="Times New Roman" w:cs="Times New Roman"/>
          <w:color w:val="191919"/>
          <w:sz w:val="22"/>
          <w:szCs w:val="22"/>
        </w:rPr>
        <w:t xml:space="preserve">1313 (1897) yılında vuku bulunan büyük Balıkesir Zelzelesi’nde burada pek çok yaralı ve hasta tedavi edilmiştir. Hastane bahçesinde inşa edilen barakalarda İstanbul’dan gelen sağlık yardımı kurulu tarafından yüzlerce yaralı felaketzede vatandaş tedavi edilmiştir. 1913 yılına kadar hastane olarak kullanılan bu binanın 3. Katı inşaatı da yapıldıktan sonra “Hacı İlbey Numune Okulu” olmuştur. Daha sonraları sırası ile Kız öğretmen okulu ve bir müddet Mithat paşa ilkokulu olarak hizmet etmiştir. 1936 yılında tekrar Hacı İlbey İlkokulu olmuştur.  </w:t>
      </w:r>
    </w:p>
    <w:p w:rsidR="00FE69AE" w:rsidRDefault="00FE69AE" w:rsidP="00231296">
      <w:pPr>
        <w:pStyle w:val="NormalWeb"/>
        <w:shd w:val="clear" w:color="auto" w:fill="FEFEFE"/>
        <w:spacing w:before="0" w:beforeAutospacing="0" w:after="0" w:afterAutospacing="0" w:line="276" w:lineRule="auto"/>
        <w:ind w:left="142" w:firstLine="566"/>
        <w:jc w:val="both"/>
        <w:rPr>
          <w:rFonts w:ascii="Times New Roman" w:hAnsi="Times New Roman" w:cs="Times New Roman"/>
          <w:color w:val="191919"/>
          <w:sz w:val="22"/>
          <w:szCs w:val="22"/>
        </w:rPr>
      </w:pPr>
      <w:r>
        <w:rPr>
          <w:rFonts w:ascii="Times New Roman" w:hAnsi="Times New Roman" w:cs="Times New Roman"/>
          <w:color w:val="191919"/>
          <w:sz w:val="22"/>
          <w:szCs w:val="22"/>
        </w:rPr>
        <w:t xml:space="preserve">Okul 1980 yılına kadar tekrar büyük onarım görerek taban ve merdivenlerine beton dökülerek sağlamlaştırılmıştır. </w:t>
      </w:r>
    </w:p>
    <w:p w:rsidR="00FE69AE" w:rsidRDefault="00FE69AE" w:rsidP="00231296">
      <w:pPr>
        <w:pStyle w:val="NormalWeb"/>
        <w:shd w:val="clear" w:color="auto" w:fill="FEFEFE"/>
        <w:spacing w:before="0" w:beforeAutospacing="0" w:after="0" w:afterAutospacing="0" w:line="276" w:lineRule="auto"/>
        <w:ind w:left="142" w:firstLine="566"/>
        <w:jc w:val="both"/>
        <w:rPr>
          <w:rFonts w:ascii="Times New Roman" w:hAnsi="Times New Roman" w:cs="Times New Roman"/>
          <w:color w:val="191919"/>
          <w:sz w:val="22"/>
          <w:szCs w:val="22"/>
        </w:rPr>
      </w:pPr>
      <w:r>
        <w:rPr>
          <w:rFonts w:ascii="Times New Roman" w:hAnsi="Times New Roman" w:cs="Times New Roman"/>
          <w:color w:val="191919"/>
          <w:sz w:val="22"/>
          <w:szCs w:val="22"/>
        </w:rPr>
        <w:t xml:space="preserve">1997 yılına kadar Hacı İlbey İlkokulu adıyla eğitim öğretime devam etmiştir. Bu semtte öğrenci sayısı düşmesi nedeniyle 2001-2002 öğretim yılı başında Balıkesir Karesi İlköğretim Okulu’na bütün personeli ve öğrencisiyle nakledilmiştir. Aynı binada Hacı İlbey Ticaret Meslek Lisesi eğitim öğretime başlamıştır. Bu bina 2002-2015 tarihleri Halk Eğitimi Merkezi ve ASO olarak kullanılmıştır. </w:t>
      </w:r>
    </w:p>
    <w:p w:rsidR="00FE69AE" w:rsidRDefault="00FE69AE" w:rsidP="00231296">
      <w:pPr>
        <w:pStyle w:val="NormalWeb"/>
        <w:shd w:val="clear" w:color="auto" w:fill="FEFEFE"/>
        <w:spacing w:before="0" w:beforeAutospacing="0" w:after="0" w:afterAutospacing="0" w:line="276" w:lineRule="auto"/>
        <w:ind w:left="142" w:firstLine="566"/>
        <w:jc w:val="both"/>
        <w:rPr>
          <w:rFonts w:ascii="Times New Roman" w:hAnsi="Times New Roman" w:cs="Times New Roman"/>
          <w:color w:val="191919"/>
          <w:sz w:val="22"/>
          <w:szCs w:val="22"/>
        </w:rPr>
      </w:pPr>
      <w:r>
        <w:rPr>
          <w:rFonts w:ascii="Times New Roman" w:hAnsi="Times New Roman" w:cs="Times New Roman"/>
          <w:color w:val="191919"/>
          <w:sz w:val="22"/>
          <w:szCs w:val="22"/>
        </w:rPr>
        <w:t>20.01.2015 tarihinden itibaren Karesi İlçe Milli Eğitim Müdürlüğü olarak hizmet vermektedir.</w:t>
      </w:r>
    </w:p>
    <w:p w:rsidR="00FE69AE" w:rsidRDefault="00FE69AE" w:rsidP="001E3572">
      <w:pPr>
        <w:spacing w:after="0"/>
        <w:jc w:val="both"/>
        <w:rPr>
          <w:rFonts w:ascii="Times New Roman" w:hAnsi="Times New Roman" w:cs="Times New Roman"/>
          <w:b/>
        </w:rPr>
      </w:pPr>
    </w:p>
    <w:p w:rsidR="00231296" w:rsidRDefault="00231296" w:rsidP="001E3572">
      <w:pPr>
        <w:spacing w:after="0"/>
        <w:jc w:val="both"/>
        <w:rPr>
          <w:rFonts w:ascii="Times New Roman" w:hAnsi="Times New Roman" w:cs="Times New Roman"/>
          <w:b/>
        </w:rPr>
      </w:pPr>
    </w:p>
    <w:p w:rsidR="00231296" w:rsidRDefault="00231296" w:rsidP="001E3572">
      <w:pPr>
        <w:spacing w:after="0"/>
        <w:jc w:val="both"/>
        <w:rPr>
          <w:rFonts w:ascii="Times New Roman" w:hAnsi="Times New Roman" w:cs="Times New Roman"/>
          <w:b/>
        </w:rPr>
      </w:pPr>
    </w:p>
    <w:p w:rsidR="00231296" w:rsidRDefault="00231296" w:rsidP="001E3572">
      <w:pPr>
        <w:spacing w:after="0"/>
        <w:jc w:val="both"/>
        <w:rPr>
          <w:rFonts w:ascii="Times New Roman" w:hAnsi="Times New Roman" w:cs="Times New Roman"/>
          <w:b/>
        </w:rPr>
      </w:pPr>
    </w:p>
    <w:p w:rsidR="00231296" w:rsidRDefault="00043567" w:rsidP="001E3572">
      <w:pPr>
        <w:spacing w:after="0"/>
        <w:jc w:val="both"/>
        <w:rPr>
          <w:rFonts w:ascii="Times New Roman" w:hAnsi="Times New Roman" w:cs="Times New Roman"/>
          <w:b/>
        </w:rPr>
      </w:pPr>
      <w:r>
        <w:rPr>
          <w:rFonts w:ascii="Times New Roman" w:hAnsi="Times New Roman" w:cs="Times New Roman"/>
          <w:b/>
        </w:rPr>
      </w:r>
      <w:r>
        <w:rPr>
          <w:rFonts w:ascii="Times New Roman" w:hAnsi="Times New Roman" w:cs="Times New Roman"/>
          <w:b/>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width:442.1pt;height:50.75pt;mso-wrap-distance-top:7.2pt;mso-wrap-distance-bottom:7.2pt;mso-position-horizontal-relative:char;mso-position-vertical-relative:line" o:allowincell="f" adj="19555" fillcolor="#cf7b79" strokecolor="#969696" strokeweight=".5pt">
            <v:fill opacity="19661f"/>
            <v:textbox style="mso-next-textbox:#_x0000_s1031" inset="10.8pt,7.2pt,10.8pt">
              <w:txbxContent>
                <w:p w:rsidR="00CF156D" w:rsidRPr="00C9341E" w:rsidRDefault="00CF156D" w:rsidP="00C9341E">
                  <w:pPr>
                    <w:autoSpaceDE w:val="0"/>
                    <w:autoSpaceDN w:val="0"/>
                    <w:adjustRightInd w:val="0"/>
                    <w:spacing w:after="0" w:line="240" w:lineRule="auto"/>
                    <w:ind w:firstLine="708"/>
                    <w:jc w:val="both"/>
                    <w:rPr>
                      <w:rFonts w:ascii="Times New Roman" w:hAnsi="Times New Roman"/>
                      <w:color w:val="000000"/>
                    </w:rPr>
                  </w:pPr>
                  <w:r w:rsidRPr="00C9341E">
                    <w:rPr>
                      <w:rFonts w:ascii="Times New Roman" w:hAnsi="Times New Roman"/>
                      <w:color w:val="000000"/>
                    </w:rPr>
                    <w:t xml:space="preserve">Karesi İlçe Millî Eğitim Müdürlüğü, bünyesindeki tüm kamu kurumlarını bağlayan genel mevzuat hükümlerinin yanında aşağıda genel olarak değinilen yasa ve kanun hükmünde kararname ile görevlerini sürdürmektedir. </w:t>
                  </w:r>
                </w:p>
              </w:txbxContent>
            </v:textbox>
            <w10:wrap type="none" anchorx="margin" anchory="margin"/>
            <w10:anchorlock/>
          </v:shape>
        </w:pict>
      </w:r>
    </w:p>
    <w:p w:rsidR="00231296" w:rsidRDefault="00231296" w:rsidP="001E3572">
      <w:pPr>
        <w:spacing w:after="0"/>
        <w:jc w:val="both"/>
        <w:rPr>
          <w:rFonts w:ascii="Times New Roman" w:hAnsi="Times New Roman" w:cs="Times New Roman"/>
          <w:b/>
        </w:rPr>
      </w:pP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T.C. Anayasası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1739 Sayılı Millî Eğitim Temel Kanunu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652 Sayılı MEB Teşkilat ve Görevleri Hakkındaki Kanun Hükmünde Kararname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222 Sayılı Millî Eğitim Temel Kanunu (Kabul No: 5.1.1961, RG: 12.01.1961 / 10705 </w:t>
      </w:r>
      <w:r w:rsidRPr="00C9341E">
        <w:rPr>
          <w:rFonts w:ascii="Cambria Math" w:hAnsi="Cambria Math" w:cs="Cambria Math"/>
          <w:color w:val="000000"/>
        </w:rPr>
        <w:t xml:space="preserve">‐ </w:t>
      </w:r>
      <w:r w:rsidRPr="00C9341E">
        <w:rPr>
          <w:rFonts w:ascii="Times New Roman" w:hAnsi="Times New Roman"/>
          <w:color w:val="000000"/>
        </w:rPr>
        <w:t xml:space="preserve">Son Ek ve Değişiklikler: Kanun No: 12.11.2003/ 5002, RG:21.11.2003 /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657 Sayılı Devlet Memurları Kanunu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5442 Sayılı İl İdaresi Kanunu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3308 Sayılı Mesleki Eğitim Kanunu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439 Sayılı Ek Ders Kanunu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4306 Sayılı Zorunlu İlköğretim ve Eğitim Kanunu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MEB Personel Mevzuat Bülteni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Taşıma Yoluyla Eğitime Erişim Yönetmeliği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MEB Millî Eğitim Müdürlükleri Yönetmeliği (22175 Sayılı RG Yayınlanan)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Millî Eğitim Bakanlığı Rehberlik ve Psikolojik Danışma Hizmetleri Yönetmeliği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04.12.2012/202358 Sayı İl İlçe MEM’in Teşkilatlanması 43 No.lu Genelge </w:t>
      </w:r>
    </w:p>
    <w:p w:rsidR="00FE69AE" w:rsidRPr="00C9341E" w:rsidRDefault="00FE69AE" w:rsidP="00C9341E">
      <w:pPr>
        <w:autoSpaceDE w:val="0"/>
        <w:autoSpaceDN w:val="0"/>
        <w:adjustRightInd w:val="0"/>
        <w:spacing w:after="0" w:line="240" w:lineRule="auto"/>
        <w:rPr>
          <w:rFonts w:ascii="Times New Roman" w:hAnsi="Times New Roman"/>
          <w:color w:val="000000"/>
        </w:rPr>
      </w:pPr>
      <w:r w:rsidRPr="00C9341E">
        <w:rPr>
          <w:rFonts w:ascii="Wingdings" w:hAnsi="Wingdings" w:cs="Wingdings"/>
          <w:color w:val="000000"/>
        </w:rPr>
        <w:t></w:t>
      </w:r>
      <w:r w:rsidRPr="00C9341E">
        <w:rPr>
          <w:rFonts w:ascii="Wingdings" w:hAnsi="Wingdings" w:cs="Wingdings"/>
          <w:color w:val="000000"/>
        </w:rPr>
        <w:t></w:t>
      </w:r>
      <w:r w:rsidRPr="00C9341E">
        <w:rPr>
          <w:rFonts w:ascii="Times New Roman" w:hAnsi="Times New Roman"/>
          <w:color w:val="000000"/>
        </w:rPr>
        <w:t xml:space="preserve">İl Millî Eğitim Müdürlüğü İç Yönergesi </w:t>
      </w:r>
    </w:p>
    <w:p w:rsidR="00FE69AE" w:rsidRPr="00C9341E" w:rsidRDefault="00FE69AE" w:rsidP="00C9341E">
      <w:pPr>
        <w:autoSpaceDE w:val="0"/>
        <w:autoSpaceDN w:val="0"/>
        <w:adjustRightInd w:val="0"/>
        <w:spacing w:after="0" w:line="240" w:lineRule="auto"/>
        <w:rPr>
          <w:rFonts w:ascii="Times New Roman" w:hAnsi="Times New Roman"/>
          <w:color w:val="000000"/>
        </w:rPr>
      </w:pPr>
    </w:p>
    <w:p w:rsidR="00FE69AE" w:rsidRPr="00C9341E" w:rsidRDefault="00FE69AE" w:rsidP="00231296">
      <w:pPr>
        <w:pStyle w:val="ListeParagraf"/>
        <w:spacing w:after="120"/>
        <w:ind w:left="0" w:firstLine="708"/>
        <w:jc w:val="both"/>
        <w:rPr>
          <w:rFonts w:ascii="Times New Roman" w:hAnsi="Times New Roman"/>
          <w:b/>
        </w:rPr>
      </w:pPr>
      <w:r w:rsidRPr="00C9341E">
        <w:rPr>
          <w:rFonts w:ascii="Times New Roman" w:hAnsi="Times New Roman"/>
          <w:b/>
          <w:color w:val="000000"/>
        </w:rPr>
        <w:t>Müdürlüğümüz 18 Kasım 2012 tarih ve 28471 sayılı Resmi Gazetede yayımlanan Millî Eğitim Bakanlığı, İl ve İlçe Millî Eğitim Müdürlükleri Yönetmeliği doğrultusunda iş ve işlemlerine devam etmektedir.</w:t>
      </w:r>
    </w:p>
    <w:p w:rsidR="00FE69AE" w:rsidRPr="00C9341E" w:rsidRDefault="00FE69AE" w:rsidP="00FE69AE">
      <w:pPr>
        <w:pStyle w:val="ListeParagraf"/>
        <w:spacing w:after="120"/>
        <w:ind w:left="0"/>
        <w:jc w:val="both"/>
        <w:rPr>
          <w:rFonts w:ascii="Times New Roman" w:hAnsi="Times New Roman"/>
        </w:rPr>
      </w:pPr>
    </w:p>
    <w:p w:rsidR="00FE69AE" w:rsidRPr="00C9341E" w:rsidRDefault="00FE69AE" w:rsidP="00FE69AE">
      <w:pPr>
        <w:pStyle w:val="ListeParagraf"/>
        <w:spacing w:after="120"/>
        <w:ind w:left="0"/>
        <w:jc w:val="both"/>
        <w:rPr>
          <w:rFonts w:ascii="Times New Roman" w:hAnsi="Times New Roman"/>
        </w:rPr>
      </w:pPr>
    </w:p>
    <w:p w:rsidR="00806363" w:rsidRPr="00C9341E" w:rsidRDefault="00806363" w:rsidP="00C9341E">
      <w:pPr>
        <w:spacing w:after="0"/>
        <w:jc w:val="both"/>
        <w:rPr>
          <w:rFonts w:ascii="Times New Roman" w:hAnsi="Times New Roman"/>
          <w:b/>
          <w:color w:val="000000"/>
        </w:rPr>
      </w:pPr>
      <w:r w:rsidRPr="00C9341E">
        <w:rPr>
          <w:rFonts w:ascii="Times New Roman" w:hAnsi="Times New Roman"/>
          <w:b/>
          <w:color w:val="000000"/>
        </w:rPr>
        <w:t xml:space="preserve">a) Eğitimi geliştirmeye yönelik görevler: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 Eğitim öğretim programlarının uygulanmasını sağlamak, uygulama rehberleri hazırlamak, </w:t>
      </w:r>
    </w:p>
    <w:p w:rsidR="00806363" w:rsidRPr="00C9341E" w:rsidRDefault="00806363" w:rsidP="00C9341E">
      <w:pPr>
        <w:pStyle w:val="ListeParagraf"/>
        <w:spacing w:after="0"/>
        <w:ind w:left="0"/>
        <w:jc w:val="both"/>
        <w:rPr>
          <w:rFonts w:ascii="Times New Roman" w:hAnsi="Times New Roman"/>
          <w:color w:val="000000"/>
        </w:rPr>
      </w:pPr>
      <w:r w:rsidRPr="00C9341E">
        <w:rPr>
          <w:rFonts w:ascii="Times New Roman" w:hAnsi="Times New Roman"/>
          <w:color w:val="000000"/>
        </w:rPr>
        <w:t xml:space="preserve">2) Ders kitapları, öğretim materyalleri ve eğitim araç-gereçlerine ilişkin işlemleri yürütmek, etkin kullanımlarını sağlamak,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3) Eğitimde fırsat eşitliğini sağlamak,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4) Eğitime erişimi teşvik edecek ve artıracak çalışmalar yapmak,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5) Eğitim hizmetlerinin yürütülmesinde verimliliği sağlamak,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6) Eğitim kurumları ve öğrencilere yönelik araştırma geliştirme ve saha çalışmaları yapmak,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7) Eğitim moral ortamını, okul ve kurum kültürünü ve öğrenme süreçlerini geliştirmek,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8) Eğitime ilişkin projeler geliştirmek, uygulamak ve sonuçlarından yararlanmak,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9) Ulusal ve uluslararası araştırma ve projeleri takip etmek, sonuçlarından yararlanmak,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10) Kamu ve özel sektör eğitim paydaşlarıyla işbirliği içinde gerekli iş ve işlemleri yürütmek,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11) Eğitim hizmetlerinin geliştirilmesi amacıyla Bakanlığa tekliflerde bulunmak,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12) Etkili ve öğrenci merkezli eğitimi geliştirmek ve iyi uygulamaları teşvik etmek. </w:t>
      </w:r>
    </w:p>
    <w:p w:rsidR="00C9341E" w:rsidRDefault="00C9341E" w:rsidP="00C9341E">
      <w:pPr>
        <w:spacing w:after="0"/>
        <w:jc w:val="both"/>
        <w:rPr>
          <w:rFonts w:ascii="Times New Roman" w:hAnsi="Times New Roman"/>
          <w:color w:val="000000"/>
        </w:rPr>
      </w:pPr>
    </w:p>
    <w:p w:rsidR="00806363" w:rsidRPr="00C9341E" w:rsidRDefault="00806363" w:rsidP="00C9341E">
      <w:pPr>
        <w:spacing w:after="0"/>
        <w:jc w:val="both"/>
        <w:rPr>
          <w:rFonts w:ascii="Times New Roman" w:hAnsi="Times New Roman"/>
          <w:b/>
          <w:color w:val="000000"/>
        </w:rPr>
      </w:pPr>
      <w:r w:rsidRPr="00C9341E">
        <w:rPr>
          <w:rFonts w:ascii="Times New Roman" w:hAnsi="Times New Roman"/>
          <w:b/>
          <w:color w:val="000000"/>
        </w:rPr>
        <w:t xml:space="preserve">b) Eğitim kurumlarına yönelik görevler: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 Eğitim ortamlarının fiziki imkânlarını geliştirmek,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2) Resmi eğitim kurumlarının açılması, kapatılması ve dönüştürülmesi işlemlerini yürütmek,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3) Öğrencilere barınma hizmeti sunulan eğitim kurumlarında bu hizmeti yürütmek,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4) Eğitim kurumları arasında işbirliğini sağlamak,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5) Eğitim kurumlarının idari kapasite ve yönetim kalitesinin geliştirilmesini sağlamak, </w:t>
      </w:r>
    </w:p>
    <w:p w:rsidR="00806363" w:rsidRPr="00C9341E" w:rsidRDefault="00806363" w:rsidP="00C9341E">
      <w:pPr>
        <w:pStyle w:val="ListeParagraf"/>
        <w:spacing w:after="0"/>
        <w:ind w:left="0"/>
        <w:jc w:val="both"/>
        <w:rPr>
          <w:rFonts w:ascii="Times New Roman" w:hAnsi="Times New Roman"/>
          <w:color w:val="000000"/>
        </w:rPr>
      </w:pPr>
      <w:r w:rsidRPr="00C9341E">
        <w:rPr>
          <w:rFonts w:ascii="Times New Roman" w:hAnsi="Times New Roman"/>
          <w:color w:val="000000"/>
        </w:rPr>
        <w:lastRenderedPageBreak/>
        <w:t xml:space="preserve">6) Eğitim kurumlarının hizmet, verimlilik ve donatım standartlarını uygulamak, yerel ihtiyaçlara göre belirlenen çerçevede standartlar geliştirmek ve uygulamak,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7) Eğitim kurumlarındaki iyi uygulama örneklerini teşvik etmek, yaygınlaşmasını sağlamak,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8) Eğitim kurumları arasındaki kalite ve sayısal farklılıkları giderecek tedbirler almak,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9) Kutlama veya anma gün ve haftalarının programlarını hazırlamak, uygulatmak,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10) Öğrenci velileri ve diğer tarafların eğitime desteklerini sağlayıcı faaliyetler yapmak. </w:t>
      </w:r>
    </w:p>
    <w:p w:rsidR="00C9341E" w:rsidRDefault="00C9341E" w:rsidP="00C9341E">
      <w:pPr>
        <w:spacing w:after="0"/>
        <w:jc w:val="both"/>
        <w:rPr>
          <w:rFonts w:ascii="Times New Roman" w:hAnsi="Times New Roman"/>
          <w:color w:val="000000"/>
        </w:rPr>
      </w:pPr>
    </w:p>
    <w:p w:rsidR="00806363" w:rsidRPr="00C9341E" w:rsidRDefault="00806363" w:rsidP="00C9341E">
      <w:pPr>
        <w:spacing w:after="0"/>
        <w:jc w:val="both"/>
        <w:rPr>
          <w:rFonts w:ascii="Times New Roman" w:hAnsi="Times New Roman"/>
          <w:b/>
          <w:color w:val="000000"/>
        </w:rPr>
      </w:pPr>
      <w:r w:rsidRPr="00C9341E">
        <w:rPr>
          <w:rFonts w:ascii="Times New Roman" w:hAnsi="Times New Roman"/>
          <w:b/>
          <w:color w:val="000000"/>
        </w:rPr>
        <w:t xml:space="preserve">c) Öğrencilere yönelik görevler: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 Rehberlik ve yöneltme/yönlendirme çalışmalarını planlamak, yürütülmesini sağlamak, </w:t>
      </w:r>
    </w:p>
    <w:p w:rsidR="00806363" w:rsidRPr="00C9341E" w:rsidRDefault="00C9341E" w:rsidP="00C9341E">
      <w:pPr>
        <w:pStyle w:val="ListeParagraf"/>
        <w:spacing w:after="0"/>
        <w:ind w:left="0"/>
        <w:jc w:val="both"/>
        <w:rPr>
          <w:rFonts w:ascii="Times New Roman" w:hAnsi="Times New Roman"/>
          <w:color w:val="000000"/>
        </w:rPr>
      </w:pPr>
      <w:r>
        <w:rPr>
          <w:rFonts w:ascii="Times New Roman" w:hAnsi="Times New Roman"/>
          <w:color w:val="000000"/>
        </w:rPr>
        <w:t>2)</w:t>
      </w:r>
      <w:r w:rsidR="00806363" w:rsidRPr="00C9341E">
        <w:rPr>
          <w:rFonts w:ascii="Times New Roman" w:hAnsi="Times New Roman"/>
          <w:color w:val="000000"/>
        </w:rPr>
        <w:t xml:space="preserve">Öğrencilerin eğitim kurumlarına aidiyet duygusunu geliştirmeye yönelik çalışmalar yapmak, yaptırmak ve sonuçlarını raporlaştırmak, </w:t>
      </w:r>
    </w:p>
    <w:p w:rsidR="00806363" w:rsidRPr="00C9341E" w:rsidRDefault="00806363" w:rsidP="00C9341E">
      <w:pPr>
        <w:pStyle w:val="ListeParagraf"/>
        <w:spacing w:after="0"/>
        <w:ind w:left="0"/>
        <w:jc w:val="both"/>
        <w:rPr>
          <w:rFonts w:ascii="Times New Roman" w:hAnsi="Times New Roman"/>
          <w:color w:val="000000"/>
        </w:rPr>
      </w:pPr>
      <w:r w:rsidRPr="00C9341E">
        <w:rPr>
          <w:rFonts w:ascii="Times New Roman" w:hAnsi="Times New Roman"/>
          <w:color w:val="000000"/>
        </w:rPr>
        <w:t xml:space="preserve">3) Öğrencilerin kayıt-kabul, nakil, kontenjan, ödül, disiplin ve başarı değerlendirme iş ve işlemlerinin yürütülmesini sağlamak,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4) Öğrencilerin yatılılık ve burslulukla ilgili işlemlerini yürütmek, </w:t>
      </w:r>
    </w:p>
    <w:p w:rsidR="00806363" w:rsidRPr="00C9341E" w:rsidRDefault="00806363" w:rsidP="00C9341E">
      <w:pPr>
        <w:pStyle w:val="ListeParagraf"/>
        <w:spacing w:after="0"/>
        <w:ind w:left="0"/>
        <w:jc w:val="both"/>
        <w:rPr>
          <w:rFonts w:ascii="Times New Roman" w:hAnsi="Times New Roman"/>
          <w:color w:val="000000"/>
        </w:rPr>
      </w:pPr>
      <w:r w:rsidRPr="00C9341E">
        <w:rPr>
          <w:rFonts w:ascii="Times New Roman" w:hAnsi="Times New Roman"/>
          <w:color w:val="000000"/>
        </w:rPr>
        <w:t xml:space="preserve">5) Öğrencilerin ulusal ve uluslararası sosyal, kültürel, sportif ve izcilik etkinliklerine ilişkin iş ve işlemlerini yürütmek,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6) Öğrencilerin okul başarısını artıracak çalışmalar yapmak, yaptırmak,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7) Öğrencilerin eğitim sistemi dışında bırakılmamasını sağlayacak tedbirleri almak,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8) Yurtdışında eğitim alan öğrencilerle ilgili iş ve işlemleri yürütmek,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9) Öğrencilerin okul dışı etkinliklerine ilişkin çalışmalar yapmak, yaptırmak,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10) Sporcu öğrencilere yönelik hizmetleri planlamak, yürütülmesini sağlamak. </w:t>
      </w:r>
    </w:p>
    <w:p w:rsidR="00C9341E" w:rsidRDefault="00C9341E" w:rsidP="00C9341E">
      <w:pPr>
        <w:spacing w:after="0"/>
        <w:jc w:val="both"/>
        <w:rPr>
          <w:rFonts w:ascii="Times New Roman" w:hAnsi="Times New Roman"/>
          <w:color w:val="000000"/>
        </w:rPr>
      </w:pPr>
    </w:p>
    <w:p w:rsidR="00806363" w:rsidRPr="00C9341E" w:rsidRDefault="00806363" w:rsidP="00C9341E">
      <w:pPr>
        <w:spacing w:after="0"/>
        <w:jc w:val="both"/>
        <w:rPr>
          <w:rFonts w:ascii="Times New Roman" w:hAnsi="Times New Roman"/>
          <w:b/>
          <w:color w:val="000000"/>
        </w:rPr>
      </w:pPr>
      <w:r w:rsidRPr="00C9341E">
        <w:rPr>
          <w:rFonts w:ascii="Times New Roman" w:hAnsi="Times New Roman"/>
          <w:b/>
          <w:color w:val="000000"/>
        </w:rPr>
        <w:t xml:space="preserve">ç) İzleme ve değerlendirmeye yönelik görevler: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1) Eğitim kurumu yöneticilerinin performanslarını izlemek ve değerlendirmek,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2) Eğitim öğretim programlarının uygulanmasını izlemek ve değerlendirmek, </w:t>
      </w:r>
    </w:p>
    <w:p w:rsidR="00806363" w:rsidRPr="00C9341E" w:rsidRDefault="00806363" w:rsidP="00C9341E">
      <w:pPr>
        <w:spacing w:after="0"/>
        <w:jc w:val="both"/>
        <w:rPr>
          <w:rFonts w:ascii="Times New Roman" w:hAnsi="Times New Roman"/>
          <w:color w:val="000000"/>
        </w:rPr>
      </w:pPr>
      <w:r w:rsidRPr="00C9341E">
        <w:rPr>
          <w:rFonts w:ascii="Times New Roman" w:hAnsi="Times New Roman"/>
          <w:color w:val="000000"/>
        </w:rPr>
        <w:t xml:space="preserve">3) Öğretim materyallerinin kullanımını izlemek ve değerlendirmek, </w:t>
      </w:r>
    </w:p>
    <w:p w:rsidR="00FE69AE" w:rsidRPr="00C9341E" w:rsidRDefault="00806363" w:rsidP="00C9341E">
      <w:pPr>
        <w:spacing w:after="0"/>
        <w:jc w:val="both"/>
        <w:rPr>
          <w:rFonts w:ascii="Times New Roman" w:hAnsi="Times New Roman"/>
          <w:color w:val="000000"/>
        </w:rPr>
      </w:pPr>
      <w:r w:rsidRPr="00C9341E">
        <w:rPr>
          <w:rFonts w:ascii="Times New Roman" w:hAnsi="Times New Roman"/>
          <w:color w:val="000000"/>
        </w:rPr>
        <w:t>4) Öğretmen yeterliliklerini izlemek ve değerlendirmek.</w:t>
      </w:r>
    </w:p>
    <w:p w:rsidR="00FE69AE" w:rsidRPr="00C9341E" w:rsidRDefault="00FE69AE" w:rsidP="00C9341E">
      <w:pPr>
        <w:pStyle w:val="ListeParagraf"/>
        <w:spacing w:after="0"/>
        <w:ind w:left="0" w:firstLine="708"/>
        <w:jc w:val="both"/>
        <w:rPr>
          <w:rFonts w:ascii="Times New Roman" w:hAnsi="Times New Roman"/>
          <w:color w:val="000000"/>
        </w:rPr>
      </w:pPr>
    </w:p>
    <w:p w:rsidR="00FE69AE" w:rsidRDefault="00FE69AE"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Default="00D60192" w:rsidP="00806363">
      <w:pPr>
        <w:pStyle w:val="ListeParagraf"/>
        <w:spacing w:after="120"/>
        <w:ind w:left="0" w:firstLine="708"/>
        <w:jc w:val="both"/>
        <w:rPr>
          <w:rFonts w:ascii="Times New Roman" w:hAnsi="Times New Roman"/>
          <w:color w:val="000000"/>
        </w:rPr>
      </w:pPr>
    </w:p>
    <w:p w:rsidR="00D60192" w:rsidRPr="00F36F9C" w:rsidRDefault="00D60192" w:rsidP="00D60192">
      <w:pPr>
        <w:spacing w:after="0"/>
        <w:jc w:val="both"/>
        <w:rPr>
          <w:rFonts w:ascii="Times New Roman" w:hAnsi="Times New Roman" w:cs="Times New Roman"/>
          <w:b/>
          <w:sz w:val="24"/>
        </w:rPr>
      </w:pPr>
      <w:r w:rsidRPr="00F36F9C">
        <w:rPr>
          <w:rFonts w:ascii="Times New Roman" w:hAnsi="Times New Roman" w:cs="Times New Roman"/>
          <w:b/>
          <w:sz w:val="24"/>
        </w:rPr>
        <w:t>1.2</w:t>
      </w:r>
      <w:r w:rsidR="006F6FB2" w:rsidRPr="00F36F9C">
        <w:rPr>
          <w:rFonts w:ascii="Times New Roman" w:hAnsi="Times New Roman" w:cs="Times New Roman"/>
          <w:b/>
          <w:sz w:val="24"/>
        </w:rPr>
        <w:t>.</w:t>
      </w:r>
      <w:r w:rsidRPr="00F36F9C">
        <w:rPr>
          <w:rFonts w:ascii="Times New Roman" w:hAnsi="Times New Roman" w:cs="Times New Roman"/>
          <w:b/>
          <w:sz w:val="24"/>
        </w:rPr>
        <w:t xml:space="preserve"> </w:t>
      </w:r>
      <w:r w:rsidR="006F6FB2" w:rsidRPr="00F36F9C">
        <w:rPr>
          <w:rFonts w:ascii="Times New Roman" w:hAnsi="Times New Roman" w:cs="Times New Roman"/>
          <w:b/>
          <w:sz w:val="24"/>
        </w:rPr>
        <w:t>KARESİ İ</w:t>
      </w:r>
      <w:r w:rsidRPr="00F36F9C">
        <w:rPr>
          <w:rFonts w:ascii="Times New Roman" w:hAnsi="Times New Roman" w:cs="Times New Roman"/>
          <w:b/>
          <w:sz w:val="24"/>
        </w:rPr>
        <w:t>L</w:t>
      </w:r>
      <w:r w:rsidR="006F6FB2" w:rsidRPr="00F36F9C">
        <w:rPr>
          <w:rFonts w:ascii="Times New Roman" w:hAnsi="Times New Roman" w:cs="Times New Roman"/>
          <w:b/>
          <w:sz w:val="24"/>
        </w:rPr>
        <w:t>ÇE</w:t>
      </w:r>
      <w:r w:rsidRPr="00F36F9C">
        <w:rPr>
          <w:rFonts w:ascii="Times New Roman" w:hAnsi="Times New Roman" w:cs="Times New Roman"/>
          <w:b/>
          <w:sz w:val="24"/>
        </w:rPr>
        <w:t xml:space="preserve"> MİLLİ EĞİTİM MÜDÜRLÜĞÜ’NÜN</w:t>
      </w:r>
      <w:r w:rsidR="006F6FB2" w:rsidRPr="00F36F9C">
        <w:rPr>
          <w:rFonts w:ascii="Times New Roman" w:hAnsi="Times New Roman" w:cs="Times New Roman"/>
          <w:b/>
          <w:sz w:val="24"/>
        </w:rPr>
        <w:t xml:space="preserve"> </w:t>
      </w:r>
      <w:r w:rsidRPr="00F36F9C">
        <w:rPr>
          <w:rFonts w:ascii="Times New Roman" w:hAnsi="Times New Roman" w:cs="Times New Roman"/>
          <w:b/>
          <w:sz w:val="24"/>
        </w:rPr>
        <w:t>GENEL YAPISI</w:t>
      </w:r>
    </w:p>
    <w:p w:rsidR="006F6FB2" w:rsidRDefault="006F6FB2" w:rsidP="00806363">
      <w:pPr>
        <w:pStyle w:val="ListeParagraf"/>
        <w:spacing w:after="120"/>
        <w:ind w:left="0" w:firstLine="708"/>
        <w:jc w:val="both"/>
      </w:pPr>
    </w:p>
    <w:p w:rsidR="006F6FB2" w:rsidRPr="006F6FB2" w:rsidRDefault="006F6FB2" w:rsidP="006F6FB2">
      <w:pPr>
        <w:spacing w:after="0"/>
        <w:ind w:firstLine="708"/>
        <w:jc w:val="both"/>
        <w:rPr>
          <w:rFonts w:ascii="Times New Roman" w:hAnsi="Times New Roman"/>
          <w:b/>
          <w:color w:val="000000"/>
        </w:rPr>
      </w:pPr>
      <w:r w:rsidRPr="006F6FB2">
        <w:rPr>
          <w:rFonts w:ascii="Times New Roman" w:hAnsi="Times New Roman"/>
          <w:b/>
          <w:color w:val="000000"/>
        </w:rPr>
        <w:t xml:space="preserve">1.2.1.Örgün Eğitim </w:t>
      </w:r>
    </w:p>
    <w:p w:rsid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Örgün eğitim belirli yaş gurubunda ve aynı seviyedeki bireylere göre hazırlanmış programlarda okul çatısı altında yapılan düzenli eğitimdir. Örgün eğitim; okul öncesi eğitim, ilköğretim, ortaöğretim ve yükseköğretim kurumlarını kapsamaktadır. </w:t>
      </w:r>
    </w:p>
    <w:p w:rsidR="006F6FB2" w:rsidRPr="006F6FB2" w:rsidRDefault="006F6FB2" w:rsidP="006F6FB2">
      <w:pPr>
        <w:spacing w:after="0"/>
        <w:jc w:val="both"/>
        <w:rPr>
          <w:rFonts w:ascii="Times New Roman" w:hAnsi="Times New Roman"/>
          <w:color w:val="000000"/>
        </w:rPr>
      </w:pPr>
    </w:p>
    <w:p w:rsidR="006F6FB2" w:rsidRPr="006F6FB2" w:rsidRDefault="006F6FB2" w:rsidP="006F6FB2">
      <w:pPr>
        <w:spacing w:after="0"/>
        <w:ind w:firstLine="708"/>
        <w:jc w:val="both"/>
        <w:rPr>
          <w:rFonts w:ascii="Times New Roman" w:hAnsi="Times New Roman"/>
          <w:b/>
          <w:color w:val="000000"/>
        </w:rPr>
      </w:pPr>
      <w:r w:rsidRPr="006F6FB2">
        <w:rPr>
          <w:rFonts w:ascii="Times New Roman" w:hAnsi="Times New Roman"/>
          <w:b/>
          <w:color w:val="000000"/>
        </w:rPr>
        <w:t xml:space="preserve">1.2.2. Okul Öncesi Eğitim ve İlköğretim </w:t>
      </w:r>
    </w:p>
    <w:p w:rsidR="006F6FB2" w:rsidRP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Okul öncesi eğitim; isteğe bağlı olarak, ilköğretim çağına gelmemiş çocukların eğitimini kapsar. Okul öncesi eğitim kurumları, bağımsız anaokulları olarak kurulabildikleri gibi, gerekli görülen yerlerde ilköğretim okuluna bağlı ana sınıfları hâlinde veya ilgili diğer öğretim kurumlarına bağlı uygulama sınıfı olarak da açılabilmektedir. </w:t>
      </w:r>
    </w:p>
    <w:p w:rsidR="006F6FB2" w:rsidRPr="006F6FB2" w:rsidRDefault="006F6FB2" w:rsidP="006F6FB2">
      <w:pPr>
        <w:spacing w:after="0"/>
        <w:jc w:val="both"/>
        <w:rPr>
          <w:rFonts w:ascii="Times New Roman" w:hAnsi="Times New Roman"/>
          <w:color w:val="000000"/>
        </w:rPr>
      </w:pPr>
      <w:r w:rsidRPr="006F6FB2">
        <w:rPr>
          <w:rFonts w:ascii="Times New Roman" w:hAnsi="Times New Roman"/>
          <w:color w:val="000000"/>
        </w:rPr>
        <w:t xml:space="preserve">Okul öncesi eğitimin amacı; millî eğitimin genel amaçlarına ve temel ilkelerine uygun olarak, çocukların beden, zihin, duygu gelişimini ve iyi alışkanlıklar kazanmasını, onların ilköğretime hazırlanmasını, şartları elverişsiz çevrelerden gelen çocuklar için ortak bir yetişme zemini temin edilmesini, Türkçe’ nin doğru ve güzel konuşulmasını sağlamaktır. </w:t>
      </w:r>
    </w:p>
    <w:p w:rsidR="006F6FB2" w:rsidRPr="006F6FB2" w:rsidRDefault="006F6FB2" w:rsidP="006F6FB2">
      <w:pPr>
        <w:spacing w:after="0"/>
        <w:jc w:val="both"/>
        <w:rPr>
          <w:rFonts w:ascii="Times New Roman" w:hAnsi="Times New Roman"/>
          <w:color w:val="000000"/>
        </w:rPr>
      </w:pPr>
      <w:r w:rsidRPr="006F6FB2">
        <w:rPr>
          <w:rFonts w:ascii="Times New Roman" w:hAnsi="Times New Roman"/>
          <w:color w:val="000000"/>
        </w:rPr>
        <w:t xml:space="preserve">İlköğretim, 6–14 yaş grubundaki çocukların eğitim-öğretimini kapsar. İlköğretimin amacı; Millî Eğitimin genel amaçlarına ve temel ilkelerine uygun olarak, her Türk çocuğunun iyi birer vatandaş olabilmesi için gerekli temel bilgi, beceri, davranış ve alışkanlık kazanmasını, millî ahlâk anlayışına uygun olarak yetişmesini, ilgi, istidat ve kabiliyetleri doğrultusunda hayata ve bir üst öğrenime hazırlanmasını sağlamaktır. </w:t>
      </w:r>
    </w:p>
    <w:p w:rsidR="006F6FB2" w:rsidRPr="006F6FB2" w:rsidRDefault="006F6FB2" w:rsidP="006F6FB2">
      <w:pPr>
        <w:spacing w:after="0"/>
        <w:jc w:val="both"/>
        <w:rPr>
          <w:rFonts w:ascii="Times New Roman" w:hAnsi="Times New Roman"/>
          <w:color w:val="000000"/>
        </w:rPr>
      </w:pPr>
      <w:r w:rsidRPr="006F6FB2">
        <w:rPr>
          <w:rFonts w:ascii="Times New Roman" w:hAnsi="Times New Roman"/>
          <w:color w:val="000000"/>
        </w:rPr>
        <w:t xml:space="preserve">İlköğretim, kız ve erkek bütün vatandaşlar için zorunludur ve Devlet okullarında parasızdır. İlköğretim kurumlarının ilk dört yılı ilkokul, sonraki 4 yılı ortaokullardan oluşur. Bu okullarda kesintisiz eğitim yapılır ve bitirenlere ilköğretim diploması verilir. </w:t>
      </w:r>
    </w:p>
    <w:p w:rsidR="006F6FB2" w:rsidRDefault="006F6FB2" w:rsidP="006F6FB2">
      <w:pPr>
        <w:spacing w:after="0"/>
        <w:jc w:val="both"/>
        <w:rPr>
          <w:rFonts w:ascii="Times New Roman" w:hAnsi="Times New Roman"/>
          <w:color w:val="000000"/>
        </w:rPr>
      </w:pPr>
    </w:p>
    <w:p w:rsidR="006F6FB2" w:rsidRPr="006F6FB2" w:rsidRDefault="006F6FB2" w:rsidP="006F6FB2">
      <w:pPr>
        <w:spacing w:after="0"/>
        <w:ind w:firstLine="708"/>
        <w:jc w:val="both"/>
        <w:rPr>
          <w:rFonts w:ascii="Times New Roman" w:hAnsi="Times New Roman"/>
          <w:b/>
          <w:color w:val="000000"/>
        </w:rPr>
      </w:pPr>
      <w:r w:rsidRPr="006F6FB2">
        <w:rPr>
          <w:rFonts w:ascii="Times New Roman" w:hAnsi="Times New Roman"/>
          <w:b/>
          <w:color w:val="000000"/>
        </w:rPr>
        <w:t xml:space="preserve">1.2.3. Ortaöğretim </w:t>
      </w:r>
    </w:p>
    <w:p w:rsidR="006F6FB2" w:rsidRP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Ortaöğretim; ilköğretime dayalı, en az dört yıllık genel, meslekî ve teknik öğretim kurumlarının tümünü kapsar. Ortaöğretim, çeşitli programlar uygulayan liselerden meydana gelir. İlköğretimini tamamlayan ve ortaöğretime girmeye hak kazanmış olan her öğrenci ortaöğretime devam etmek ve ortaöğretim imkânlarından ilgi, istidat ve kabiliyetleri ölçüsünde yararlanmak hakkına sahiptir. </w:t>
      </w:r>
    </w:p>
    <w:p w:rsidR="006F6FB2" w:rsidRP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Ortaöğretimin amaç ve görevleri; millî eğitimin genel amaçlarına ve temel ilkelerine uygun olarak, öğrencilere asgarî ortak bir genel kültür vermek, birey ve toplum sorunlarını tanıtmak ve çözüm yolları aramak, ülkenin sosyo-ekonomik ve kültürel kalkınmasına katkıda bulunacak bilinci kazandırarak öğrencileri ilgi, istidat ve kabiliyetleri doğrultusunda hem yükseköğretime hem de mesleğe veya hayata ve iş alanlarına hazırlamaktır. Ortaöğretim kurumlarının öğrenim süresi uygulanan programın özelliğine göre, Millî Eğitim Bakanlığınca tespit edilir. </w:t>
      </w:r>
    </w:p>
    <w:p w:rsidR="006F6FB2" w:rsidRDefault="006F6FB2" w:rsidP="006F6FB2">
      <w:pPr>
        <w:spacing w:after="0"/>
        <w:jc w:val="both"/>
        <w:rPr>
          <w:rFonts w:ascii="Times New Roman" w:hAnsi="Times New Roman"/>
          <w:color w:val="000000"/>
        </w:rPr>
      </w:pPr>
    </w:p>
    <w:p w:rsidR="006F6FB2" w:rsidRPr="006F6FB2" w:rsidRDefault="006F6FB2" w:rsidP="006F6FB2">
      <w:pPr>
        <w:spacing w:after="0"/>
        <w:ind w:firstLine="708"/>
        <w:jc w:val="both"/>
        <w:rPr>
          <w:rFonts w:ascii="Times New Roman" w:hAnsi="Times New Roman"/>
          <w:b/>
          <w:color w:val="000000"/>
        </w:rPr>
      </w:pPr>
      <w:r w:rsidRPr="006F6FB2">
        <w:rPr>
          <w:rFonts w:ascii="Times New Roman" w:hAnsi="Times New Roman"/>
          <w:b/>
          <w:color w:val="000000"/>
        </w:rPr>
        <w:t xml:space="preserve">1.2.4. Yaygın Eğitim </w:t>
      </w:r>
    </w:p>
    <w:p w:rsidR="006F6FB2" w:rsidRP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Yaygın eğitim, örgün eğitim sistemine hiç girmemiş, herhangi bir eğitim kademesinde bulunan veya bu kademelerden birinden ayrılmış olan bireylere ilgi ve ihtiyaç duydukları alanda örgün eğitim yanında veya dışında; </w:t>
      </w:r>
    </w:p>
    <w:p w:rsidR="006F6FB2" w:rsidRP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Okuma-yazma öğretmek, eksik eğitimlerini tamamlamaları için sürekli eğitim imkânları hazırlamak, çağımızın bilimsel, teknolojik, iktisadî, sosyal ve kültürel gelişmelerine uymalarını sağlayıcı eğitim imkânları hazırlamak, millî kültür değerlerimizi koruyucu, geliştirici, tanıtıcı, benimsetici nitelikte eğitim yapmak, toplu yaşama, dayanışma, yardımlaşma, birlikte çalışma ve </w:t>
      </w:r>
      <w:r w:rsidRPr="006F6FB2">
        <w:rPr>
          <w:rFonts w:ascii="Times New Roman" w:hAnsi="Times New Roman"/>
          <w:color w:val="000000"/>
        </w:rPr>
        <w:lastRenderedPageBreak/>
        <w:t xml:space="preserve">teşkilatlanma anlayış ve alışkanlıkları kazandırmak, İktisadî gücün arttırılması için gerekli beslenme ve sağlıklı yaşama şekil ve usullerini benimsetmek, boş zamanları iyi bir şekilde değerlendirme ve kullanma alışkanlıkları kazandırmak, kısa süreli ve kademeli eğitim uygulayarak ekonomimizin gelişmesi doğrultusunda ve istihdam politikasına uygun meslekleri edinmelerini sağlayıcı imkânlar hazırlamak, çeşitli mesleklerde çalışmakta olanların hizmet içinde ve mesleklerinde gelişmeleri için gerekli bilgi ve becerileri kazandırmaktır. </w:t>
      </w:r>
    </w:p>
    <w:p w:rsidR="006F6FB2" w:rsidRP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 xml:space="preserve">Yaygın eğitim, örgün eğitim ile birbirini tamamlayacak, gereğinde aynı vasıfları kazandırabilecek ve birbirinin her türlü imkânlarından yararlanacak biçimde bir bütünlük içinde düzenlenir. Yaygın eğitim; halk eğitimi, meslekî eğitim ve uzaktan eğitim yoluyla gerçekleştirilmektedir. Genel, meslekî ve teknik yaygın eğitim alanında görev alan resmî, özel ve gönüllü kuruluşların çalışmaları arasındaki koordinasyon Millî Eğitim Bakanlığınca sağlanır. </w:t>
      </w:r>
    </w:p>
    <w:p w:rsidR="006F6FB2" w:rsidRDefault="006F6FB2" w:rsidP="006F6FB2">
      <w:pPr>
        <w:spacing w:after="0"/>
        <w:jc w:val="both"/>
        <w:rPr>
          <w:rFonts w:ascii="Times New Roman" w:hAnsi="Times New Roman"/>
          <w:color w:val="000000"/>
        </w:rPr>
      </w:pPr>
    </w:p>
    <w:p w:rsidR="006F6FB2" w:rsidRPr="006F6FB2" w:rsidRDefault="006F6FB2" w:rsidP="006F6FB2">
      <w:pPr>
        <w:spacing w:after="0"/>
        <w:ind w:firstLine="708"/>
        <w:jc w:val="both"/>
        <w:rPr>
          <w:rFonts w:ascii="Times New Roman" w:hAnsi="Times New Roman"/>
          <w:b/>
          <w:color w:val="000000"/>
        </w:rPr>
      </w:pPr>
      <w:r w:rsidRPr="006F6FB2">
        <w:rPr>
          <w:rFonts w:ascii="Times New Roman" w:hAnsi="Times New Roman"/>
          <w:b/>
          <w:color w:val="000000"/>
        </w:rPr>
        <w:t xml:space="preserve">1.2.5. Yükseköğretim </w:t>
      </w:r>
    </w:p>
    <w:p w:rsidR="006F6FB2" w:rsidRDefault="006F6FB2" w:rsidP="006F6FB2">
      <w:pPr>
        <w:spacing w:after="0"/>
        <w:ind w:firstLine="708"/>
        <w:jc w:val="both"/>
        <w:rPr>
          <w:rFonts w:ascii="Times New Roman" w:hAnsi="Times New Roman"/>
          <w:color w:val="000000"/>
        </w:rPr>
      </w:pPr>
      <w:r w:rsidRPr="006F6FB2">
        <w:rPr>
          <w:rFonts w:ascii="Times New Roman" w:hAnsi="Times New Roman"/>
          <w:color w:val="000000"/>
        </w:rPr>
        <w:t>Yükseköğretim, ortaöğretime dayalı en az iki yıllık yükseköğrenim veren, en üst seviyeli insan gücünün ve bilimsel araştırma alanlarının istediği elemanları yetiştiren eğitim kurumlarının tümünü kapsar. Yükseköğretim kurumları, üniversiteler ile yüksek teknoloji enstitüleri ve bunların bünyesinde yer alan fakülteler, enstitüler, yüksekokullar, konservatuvarlar, meslek yüksekokulları ile uygulama ve araştırma merkezlerinden oluşmaktadır.</w:t>
      </w:r>
    </w:p>
    <w:p w:rsidR="00996B95" w:rsidRDefault="00996B95" w:rsidP="006F6FB2">
      <w:pPr>
        <w:spacing w:after="0"/>
        <w:ind w:firstLine="708"/>
        <w:jc w:val="both"/>
        <w:rPr>
          <w:rFonts w:ascii="Times New Roman" w:hAnsi="Times New Roman"/>
          <w:color w:val="000000"/>
        </w:rPr>
      </w:pPr>
    </w:p>
    <w:p w:rsidR="00B61A4B" w:rsidRDefault="00B61A4B" w:rsidP="008A0367">
      <w:pPr>
        <w:ind w:firstLine="708"/>
        <w:jc w:val="both"/>
        <w:rPr>
          <w:rFonts w:ascii="Times New Roman" w:hAnsi="Times New Roman"/>
          <w:b/>
          <w:color w:val="000000"/>
        </w:rPr>
      </w:pPr>
    </w:p>
    <w:p w:rsidR="008A0367" w:rsidRDefault="00996B95" w:rsidP="008A0367">
      <w:pPr>
        <w:ind w:firstLine="708"/>
        <w:jc w:val="both"/>
        <w:rPr>
          <w:rFonts w:ascii="Times New Roman" w:hAnsi="Times New Roman"/>
          <w:b/>
          <w:color w:val="000000"/>
        </w:rPr>
      </w:pPr>
      <w:r w:rsidRPr="00996B95">
        <w:rPr>
          <w:rFonts w:ascii="Times New Roman" w:hAnsi="Times New Roman"/>
          <w:b/>
          <w:color w:val="000000"/>
        </w:rPr>
        <w:t>MÜDÜRLÜĞÜMÜZÜN YÜRÜTTÜĞÜ HİZMETLER</w:t>
      </w:r>
    </w:p>
    <w:p w:rsidR="008A0367" w:rsidRPr="008A0367" w:rsidRDefault="008A0367" w:rsidP="008A0367">
      <w:pPr>
        <w:spacing w:after="0"/>
        <w:ind w:firstLine="708"/>
        <w:jc w:val="both"/>
        <w:rPr>
          <w:rFonts w:ascii="Times New Roman" w:hAnsi="Times New Roman"/>
          <w:b/>
          <w:color w:val="000000"/>
        </w:rPr>
      </w:pPr>
      <w:r w:rsidRPr="008A0367">
        <w:rPr>
          <w:rFonts w:ascii="Times New Roman" w:hAnsi="Times New Roman" w:cs="Times New Roman"/>
          <w:bCs/>
          <w:color w:val="000000"/>
        </w:rPr>
        <w:t>Milli Eğitim Bakanlığı İl ve İlçe Milli Eğitim Müdürleri Yönetmeliğince İlçe Milli Eğitim Müdürlüğümüzün yürüttüğü görev ve hizmetler şunlarıdır:</w:t>
      </w:r>
    </w:p>
    <w:p w:rsidR="008A0367" w:rsidRPr="008A0367" w:rsidRDefault="008A0367" w:rsidP="008A0367">
      <w:pPr>
        <w:autoSpaceDE w:val="0"/>
        <w:autoSpaceDN w:val="0"/>
        <w:adjustRightInd w:val="0"/>
        <w:spacing w:after="0" w:line="240" w:lineRule="auto"/>
        <w:jc w:val="both"/>
        <w:rPr>
          <w:rFonts w:ascii="Times New Roman" w:hAnsi="Times New Roman" w:cs="Times New Roman"/>
          <w:bCs/>
          <w:color w:val="000000"/>
        </w:rPr>
      </w:pPr>
      <w:r w:rsidRPr="008A0367">
        <w:rPr>
          <w:rFonts w:ascii="Times New Roman" w:hAnsi="Times New Roman" w:cs="Times New Roman"/>
          <w:bCs/>
          <w:color w:val="000000"/>
        </w:rPr>
        <w:t xml:space="preserve"> </w:t>
      </w:r>
    </w:p>
    <w:p w:rsidR="008A0367" w:rsidRDefault="00996B95" w:rsidP="008A0367">
      <w:pPr>
        <w:autoSpaceDE w:val="0"/>
        <w:autoSpaceDN w:val="0"/>
        <w:adjustRightInd w:val="0"/>
        <w:spacing w:after="0" w:line="240" w:lineRule="auto"/>
        <w:jc w:val="both"/>
        <w:rPr>
          <w:rFonts w:ascii="Times New Roman" w:hAnsi="Times New Roman" w:cs="Times New Roman"/>
          <w:b/>
          <w:bCs/>
          <w:color w:val="000000"/>
        </w:rPr>
      </w:pPr>
      <w:r w:rsidRPr="008A0367">
        <w:rPr>
          <w:rFonts w:ascii="Times New Roman" w:hAnsi="Times New Roman" w:cs="Times New Roman"/>
          <w:b/>
          <w:bCs/>
          <w:color w:val="000000"/>
        </w:rPr>
        <w:t xml:space="preserve">İKİNCİ BÖLÜM </w:t>
      </w:r>
    </w:p>
    <w:p w:rsidR="00996B95" w:rsidRPr="008A0367" w:rsidRDefault="00996B95" w:rsidP="008A0367">
      <w:pPr>
        <w:autoSpaceDE w:val="0"/>
        <w:autoSpaceDN w:val="0"/>
        <w:adjustRightInd w:val="0"/>
        <w:spacing w:after="0" w:line="240" w:lineRule="auto"/>
        <w:jc w:val="both"/>
        <w:rPr>
          <w:rFonts w:ascii="Times New Roman" w:hAnsi="Times New Roman" w:cs="Times New Roman"/>
          <w:b/>
          <w:color w:val="000000"/>
        </w:rPr>
      </w:pPr>
      <w:r w:rsidRPr="008A0367">
        <w:rPr>
          <w:rFonts w:ascii="Times New Roman" w:hAnsi="Times New Roman" w:cs="Times New Roman"/>
          <w:b/>
          <w:bCs/>
          <w:color w:val="000000"/>
        </w:rPr>
        <w:t xml:space="preserve">Teşkilatlanma, Görev ve Yetkiler </w:t>
      </w:r>
    </w:p>
    <w:p w:rsidR="008A0367" w:rsidRDefault="008A0367" w:rsidP="008A0367">
      <w:pPr>
        <w:autoSpaceDE w:val="0"/>
        <w:autoSpaceDN w:val="0"/>
        <w:adjustRightInd w:val="0"/>
        <w:spacing w:after="0" w:line="240" w:lineRule="auto"/>
        <w:jc w:val="both"/>
        <w:rPr>
          <w:rFonts w:ascii="Times New Roman" w:hAnsi="Times New Roman" w:cs="Times New Roman"/>
          <w:b/>
          <w:bCs/>
          <w:color w:val="000000"/>
        </w:rPr>
      </w:pPr>
    </w:p>
    <w:p w:rsidR="00996B95" w:rsidRPr="008A0367" w:rsidRDefault="00996B95" w:rsidP="008A0367">
      <w:pPr>
        <w:autoSpaceDE w:val="0"/>
        <w:autoSpaceDN w:val="0"/>
        <w:adjustRightInd w:val="0"/>
        <w:spacing w:after="0"/>
        <w:jc w:val="both"/>
        <w:rPr>
          <w:rFonts w:ascii="Times New Roman" w:hAnsi="Times New Roman" w:cs="Times New Roman"/>
          <w:b/>
          <w:color w:val="000000"/>
        </w:rPr>
      </w:pPr>
      <w:r w:rsidRPr="008A0367">
        <w:rPr>
          <w:rFonts w:ascii="Times New Roman" w:hAnsi="Times New Roman" w:cs="Times New Roman"/>
          <w:b/>
          <w:bCs/>
          <w:color w:val="000000"/>
        </w:rPr>
        <w:t xml:space="preserve">Teşkilat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b/>
          <w:bCs/>
          <w:color w:val="000000"/>
        </w:rPr>
        <w:t xml:space="preserve">MADDE 5 – </w:t>
      </w:r>
      <w:r w:rsidRPr="008A0367">
        <w:rPr>
          <w:rFonts w:ascii="Times New Roman" w:hAnsi="Times New Roman" w:cs="Times New Roman"/>
          <w:color w:val="000000"/>
        </w:rPr>
        <w:t xml:space="preserve">(1) İl millî eğitim müdürlüğü illerde (merkez ilçeler dâhil), eğitim denetmenleri başkanlığı ile şube müdürü kadro sayısına göre birleştirilerek veya ayrılarak teşkilatlandırılan şube müdürlükleri; ilçe millî eğitim müdürlüğü ise ilçelerde, şube müdürü kadro sayısına göre birleştirilerek veya ayrılarak teşkilatlandırılan şube müdürlükleri eliyle millî eğitim hizmetlerini yürütür.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(2) İl millî eğitim müdürlüklerindeki sivil savunma uzmanları hakkında 5.8.2010 tarihli ve 27663 sayılı Resmî Gazete’ de yayımlanan Sivil Savunma Uzmanlarının İdari Statüleri, Görevleri, Çalışma Usul ve Esasları ile Eğitimleri Hakkında Yönetmelik hükümleri uygulanır. </w:t>
      </w:r>
    </w:p>
    <w:p w:rsidR="008A0367" w:rsidRDefault="008A0367" w:rsidP="008A0367">
      <w:pPr>
        <w:autoSpaceDE w:val="0"/>
        <w:autoSpaceDN w:val="0"/>
        <w:adjustRightInd w:val="0"/>
        <w:spacing w:after="0"/>
        <w:jc w:val="both"/>
        <w:rPr>
          <w:rFonts w:ascii="Times New Roman" w:hAnsi="Times New Roman" w:cs="Times New Roman"/>
          <w:b/>
          <w:bCs/>
          <w:color w:val="000000"/>
        </w:rPr>
      </w:pP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b/>
          <w:bCs/>
          <w:color w:val="000000"/>
        </w:rPr>
        <w:t xml:space="preserve">İl ve ilçe yöneticilerinin görevleri ve işbölümü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b/>
          <w:bCs/>
          <w:color w:val="000000"/>
        </w:rPr>
        <w:t xml:space="preserve">MADDE 6 – </w:t>
      </w:r>
      <w:r w:rsidRPr="008A0367">
        <w:rPr>
          <w:rFonts w:ascii="Times New Roman" w:hAnsi="Times New Roman" w:cs="Times New Roman"/>
          <w:color w:val="000000"/>
        </w:rPr>
        <w:t xml:space="preserve">(1) 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 oluşturabilir.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lastRenderedPageBreak/>
        <w:t xml:space="preserve">(3) İl ve ilçe millî eğitim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(4) İl ve ilçelerde bulunan tesis müdürleri, tesislerle ilgili il millî eğitim müdürünün vereceği görevleri mevzuat çerçevesinde yürütürler. </w:t>
      </w:r>
    </w:p>
    <w:p w:rsidR="008A0367" w:rsidRPr="008A0367" w:rsidRDefault="008A0367" w:rsidP="008A0367">
      <w:pPr>
        <w:autoSpaceDE w:val="0"/>
        <w:autoSpaceDN w:val="0"/>
        <w:adjustRightInd w:val="0"/>
        <w:spacing w:after="0"/>
        <w:jc w:val="both"/>
        <w:rPr>
          <w:rFonts w:ascii="Times New Roman" w:hAnsi="Times New Roman" w:cs="Times New Roman"/>
          <w:b/>
          <w:bCs/>
          <w:color w:val="000000"/>
        </w:rPr>
      </w:pPr>
    </w:p>
    <w:p w:rsidR="008A0367" w:rsidRPr="008A0367" w:rsidRDefault="00996B95" w:rsidP="008A0367">
      <w:pPr>
        <w:autoSpaceDE w:val="0"/>
        <w:autoSpaceDN w:val="0"/>
        <w:adjustRightInd w:val="0"/>
        <w:spacing w:after="0"/>
        <w:jc w:val="both"/>
        <w:rPr>
          <w:rFonts w:ascii="Times New Roman" w:hAnsi="Times New Roman" w:cs="Times New Roman"/>
          <w:b/>
          <w:bCs/>
          <w:color w:val="000000"/>
        </w:rPr>
      </w:pPr>
      <w:r w:rsidRPr="008A0367">
        <w:rPr>
          <w:rFonts w:ascii="Times New Roman" w:hAnsi="Times New Roman" w:cs="Times New Roman"/>
          <w:b/>
          <w:bCs/>
          <w:color w:val="000000"/>
        </w:rPr>
        <w:t xml:space="preserve">ÜÇÜNCÜ BÖLÜM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b/>
          <w:bCs/>
          <w:color w:val="000000"/>
        </w:rPr>
        <w:t xml:space="preserve">Eğitim Öğretim Hizmetleri </w:t>
      </w:r>
    </w:p>
    <w:p w:rsidR="008A0367" w:rsidRDefault="008A0367" w:rsidP="008A0367">
      <w:pPr>
        <w:autoSpaceDE w:val="0"/>
        <w:autoSpaceDN w:val="0"/>
        <w:adjustRightInd w:val="0"/>
        <w:spacing w:after="0"/>
        <w:jc w:val="both"/>
        <w:rPr>
          <w:rFonts w:ascii="Times New Roman" w:hAnsi="Times New Roman" w:cs="Times New Roman"/>
          <w:b/>
          <w:bCs/>
          <w:color w:val="000000"/>
        </w:rPr>
      </w:pP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b/>
          <w:bCs/>
          <w:color w:val="000000"/>
        </w:rPr>
        <w:t xml:space="preserve">Eğitim öğretim hizmetlerinde ortak görevler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b/>
          <w:bCs/>
          <w:color w:val="000000"/>
        </w:rPr>
        <w:t xml:space="preserve">MADDE 9 – </w:t>
      </w:r>
      <w:r w:rsidRPr="008A0367">
        <w:rPr>
          <w:rFonts w:ascii="Times New Roman" w:hAnsi="Times New Roman" w:cs="Times New Roman"/>
          <w:color w:val="000000"/>
        </w:rPr>
        <w:t xml:space="preserve">(1) Temel eğitim, ortaöğretim, mesleki ve teknik eğitim, din öğretimi, özel eğitim ve rehberlik ile hayat boyu öğrenmeye yönelik ortak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a) Eğitimi geliştirmeye yönelik görevler: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1) Eğitim öğretim programlarının uygulanmasını sağlamak, uygulama rehberleri hazırlamak,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2) Ders kitapları, öğretim materyalleri ve eğitim araç-gereçlerine ilişkin işlemleri yürütmek, etkin kullanımlarını sağlamak,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3) Eğitimde fırsat eşitliğini sağlamak,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4) Eğitime erişimi teşvik edecek ve artıracak çalışmalar yapmak,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5) Eğitim hizmetlerinin yürütülmesinde verimliliği sağlamak,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6) Eğitim kurumları ve öğrencilere yönelik araştırma geliştirme ve saha çalışmaları yapmak,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7) Eğitim moral ortamını, okul ve kurum kültürünü ve öğrenme süreçlerini geliştirmek,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8) Eğitime ilişkin projeler geliştirmek, uygulamak ve sonuçlarından yararlanmak,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9) Ulusal ve uluslararası araştırma ve projeleri takip etmek, sonuçlarından yararlanmak,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10) Kamu ve özel sektör eğitim paydaşlarıyla işbirliği içinde gerekli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11) Eğitim hizmetlerinin geliştirilmesi amacıyla Bakanlığa tekliflerde bulunmak,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12) Etkili ve öğrenci merkezli eğitimi geliştirmek ve iyi uygulamaları teşvik etmek. </w:t>
      </w:r>
    </w:p>
    <w:p w:rsidR="00996B95"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b) Eğitim kurumlarına yönelik görevler: </w:t>
      </w:r>
    </w:p>
    <w:p w:rsidR="008A0367" w:rsidRPr="008A0367" w:rsidRDefault="00996B95" w:rsidP="008A0367">
      <w:pPr>
        <w:autoSpaceDE w:val="0"/>
        <w:autoSpaceDN w:val="0"/>
        <w:adjustRightInd w:val="0"/>
        <w:spacing w:after="0"/>
        <w:jc w:val="both"/>
        <w:rPr>
          <w:rFonts w:ascii="Times New Roman" w:hAnsi="Times New Roman" w:cs="Times New Roman"/>
          <w:color w:val="000000"/>
        </w:rPr>
      </w:pPr>
      <w:r w:rsidRPr="008A0367">
        <w:rPr>
          <w:rFonts w:ascii="Times New Roman" w:hAnsi="Times New Roman" w:cs="Times New Roman"/>
          <w:color w:val="000000"/>
        </w:rPr>
        <w:t xml:space="preserve">1) Eğitim ortamlarının fiziki imkânlarını geliştirmek,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2) Resmi eğitim kurumlarının açılması, kapatılması ve dönüştürülmesi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3) Öğrencilere barınma hizmeti sunulan eğitim kurumlarında bu hizmeti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4) Eğitim kurumları arasında işbirliğini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5) Eğitim kurumlarının idari kapasite ve yönetim kalitesinin geliştirilmesini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6) Eğitim kurumlarının hizmet, verimlilik ve donatım standartlarını uygulamak, yerel ihtiyaçlara göre belirlenen çerçevede standartlar geliştirmek ve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7) Eğitim kurumlarındaki iyi uygulama örneklerini teşvik etmek, yaygınlaşmasını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8) Eğitim kurumları arasındaki kalite ve sayısal farklılıkları giderecek tedbirler almak,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9) Kutlama veya anma gün ve haftalarının programlarını hazırlamak, uygulatmak,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10) Öğrenci velileri ve diğer tarafların eğitime desteklerini sağlayıcı faaliyetler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Öğrencilere yönelik görevler: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1) Rehberlik ve yöneltme/yönlendirme çalışmalarını planlamak, yürütülmesini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2) Öğrencilerin eğitim kurumlarına aidiyet duygusunu geliştirmeye yönelik çalışmalar yapmak, yaptırmak ve sonuçlarını raporlaştırmak,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3) Öğrencilerin kayıt-kabul, nakil, kontenjan, ödül, disiplin ve başarı değerlendirme iş ve işlemlerinin yürütülmesini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4) Öğrencilerin yatılılık ve burslulukla ilgili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5) Öğrencilerin ulusal ve uluslararası sosyal, kültürel, sportif ve izcilik etkinliklerine ilişkin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lastRenderedPageBreak/>
        <w:t xml:space="preserve">6) Öğrencilerin okul başarısını artıracak çalışmalar yapmak, yaptırmak,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7) Öğrencilerin eğitim sistemi dışında bırakılmamasını sağlayacak tedbirleri almak,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8) Yurtdışında eğitim alan öğrencilerle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9) Öğrencilerin okul dışı etkinliklerine ilişkin çalışmalar yapmak, yaptırmak,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10) Sporcu öğrencilere yönelik hizmetleri planlamak, yürütülmesini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İzleme ve değerlendirmeye yönelik görevler: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1) Eğitim Kurumu yöneticilerinin performanslarını izlemek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2) Eğitim öğretim programlarının uygulanmasını izlemek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3) Öğretim materyallerinin kullanımını izlemek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4) Öğretmen yeterliliklerini izlemek ve değerlendirmek.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Temel eğitim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10 – </w:t>
      </w:r>
      <w:r w:rsidRPr="008A0367">
        <w:rPr>
          <w:rFonts w:ascii="Times New Roman" w:hAnsi="Times New Roman" w:cs="Times New Roman"/>
        </w:rPr>
        <w:t xml:space="preserve">(1) Temel eğitime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Okul öncesi eğitimi yaygınlaştıracak ve geliştirecek çalışmalar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İlköğretim öğrencilerinin maddi yönden desteklenmesini koordine etmek.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Ortaöğretim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11 – </w:t>
      </w:r>
      <w:r w:rsidRPr="008A0367">
        <w:rPr>
          <w:rFonts w:ascii="Times New Roman" w:hAnsi="Times New Roman" w:cs="Times New Roman"/>
        </w:rPr>
        <w:t xml:space="preserve">(1) Ortaöğretime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Yükseköğretimle ilgili Bakanlıkça verilen görevleri yerine getirmek,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Yükseköğretime giriş sınavları konusunda ilgili kurum ve kuruluşlarla işbirliği yapmak.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Mesleki ve teknik eğitim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12 – </w:t>
      </w:r>
      <w:r w:rsidRPr="008A0367">
        <w:rPr>
          <w:rFonts w:ascii="Times New Roman" w:hAnsi="Times New Roman" w:cs="Times New Roman"/>
        </w:rPr>
        <w:t xml:space="preserve">(1) Mesleki ve teknik eğitime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Mesleki ve teknik eğitim-istihdam ilişkisini yerelde sağlamak ve geliştirmek,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5/6/1986 tarihli ve 3308 sayılı Mesleki Eğitim Kanunu kapsamında çıraklık eğitimi ile ilgili iş ve işlemleri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Meslekî ve teknik eğitimin yerel ihtiyaçlara uygunluğunu sağlamak.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Din öğretimi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13 – </w:t>
      </w:r>
      <w:r w:rsidRPr="008A0367">
        <w:rPr>
          <w:rFonts w:ascii="Times New Roman" w:hAnsi="Times New Roman" w:cs="Times New Roman"/>
        </w:rPr>
        <w:t xml:space="preserve">(1) Din öğretimine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Din kültürü ve ahlak bilgisi eğitim programlarının uygulanmasını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Seçmeli din eğitimi derslerini takip etmek, uygulanmasını gözetmek, </w:t>
      </w:r>
    </w:p>
    <w:p w:rsidR="008A0367"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Din eğitiminde kullanılan ders kitabı ve materyallerin teminini koordine etmek.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Özel eğitim ve rehberlik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14 </w:t>
      </w:r>
      <w:r w:rsidRPr="008A0367">
        <w:rPr>
          <w:rFonts w:ascii="Times New Roman" w:hAnsi="Times New Roman" w:cs="Times New Roman"/>
        </w:rPr>
        <w:t xml:space="preserve">– (1) Özel eğitim ve rehberliğe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Bakanlık tarafından oluşturulan özel eğitim ve rehberlik politikalarını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Resmi eğitim kurumlarınca yürütülen özel eğitimin yaygınlaşmasını ve gelişmesini sağlayıcı çalışmalar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Özel eğitim programlarının uygulanma süreçlerini izlemek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Bilim sanat merkezleriyle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Rehberlik ve araştırma merkezlerinin nitelikli hizmet vermesini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Rehberlik ve araştırma merkezlerinin ölçme araçlarını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Mobil rehberlik hizmetlerinin uygulanmasını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Madde bağımlılığı, şiddet ve benzeri konularda toplum temelli destek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Engelli öğrencilerin eğitim hizmetleri ile ilgili çalışmalar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Rehberlik ve kaynaştırma uygulamalarının yürütülmesini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Rehberlik servislerinin kurulmasına ve etkin çalışmasına yönelik tedbirler almak,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lastRenderedPageBreak/>
        <w:t xml:space="preserve">i) Özel yetenekli bireylerin tespit edilmesini ve özel eğitime erişimlerini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j) Özel yetenekli bireylerin eğitici eğitimlerini planlamak ve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k) Özel yetenekli birey eğitimine ilişkin araştırma, geliştirme ve planlama çalışmaları yapmak.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Hayat boyu öğrenme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15 – </w:t>
      </w:r>
      <w:r w:rsidRPr="008A0367">
        <w:rPr>
          <w:rFonts w:ascii="Times New Roman" w:hAnsi="Times New Roman" w:cs="Times New Roman"/>
        </w:rPr>
        <w:t xml:space="preserve">(1) Hayat boyu öğrenmeye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Örgün eğitim alamayan bireylerin bilgi ve becerilerini geliştirici tedbirler almak,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Hayat boyu öğrenmenin imkân, fırsat, kapsam ve yöntemlerini geliştirmek,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Yetişkinlere yönelik yaygın meslekî eğitim verilmesini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Öğrenme fırsat ve imkânlarını destekleyici çalışmalar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Beceri ve hobi kursları ile kültürel faaliyetlerle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Çocuk, genç ve aileler ile ilgili eğitim ve sosyo-kültürel etkinlikler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Açık öğretim sistemi ile ilgili uygulamaları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Edinilen bilgilerin denkliğine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Mesleki Yeterlilik Kurumuyla ilgili iş ve işlemleri yürütmek.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Özel öğretim kurumları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16 – </w:t>
      </w:r>
      <w:r w:rsidRPr="008A0367">
        <w:rPr>
          <w:rFonts w:ascii="Times New Roman" w:hAnsi="Times New Roman" w:cs="Times New Roman"/>
        </w:rPr>
        <w:t xml:space="preserve">(1) Özel öğretim kurumlarına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Özel öğretim kurumlarıyla ilgili Bakanlık politika ve stratejilerini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Özel öğretim kurumlarınca yürütülen özel eğitimin gelişmesini sağlayıcı çalışmalar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Engellilerin özel eğitim giderleriyle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8/2/2007 tarihli ve 5580 sayılı Özel Öğretim Kurumları Kanunu kapsamında yer alan kurumların açılış, kapanış, devir, nakil ve diğer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Özel yurtlara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Özel öğretim kurumlarındaki öğrencilerin sınav, ücret, burs, diploma, disiplin ve benzeri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Azınlık okulları, yabancı okullar ve milletlerarası okullara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Özel okulların arsa tahsisi ile teşvik ve vergi muafiyetiyle ilgili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Kursiyerlerin sınav, ücret, sertifika ve benzeri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Özel öğretim kurumlarını ve özel yurtları denetlemek, sonuçları raporlamak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Özel öğretim kurumlarında öğretim materyallerinin kullanımıyla ilgili süreçleri izlemek,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i) Özel eğitim ve özel öğretim süreçlerini izlemek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j) Öğrencilerin daha fazla başarı sağlamalarına ilişkin faaliyetler yürütmek.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4B2E91">
      <w:pPr>
        <w:tabs>
          <w:tab w:val="left" w:pos="2694"/>
        </w:tabs>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Bilgi işlem ve eğitim teknolojileri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17 – </w:t>
      </w:r>
      <w:r w:rsidRPr="008A0367">
        <w:rPr>
          <w:rFonts w:ascii="Times New Roman" w:hAnsi="Times New Roman" w:cs="Times New Roman"/>
        </w:rPr>
        <w:t xml:space="preserve">(1) Bilgi işlem ve eğitim teknolojilerine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Ölçme ve değerlendirme iş ve işlemlerini birimlerle işbirliği içerisinde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Sınavların uygulanması ile ilgili organizasyonu yapmak ve sınav güvenliğini sağlamak, </w:t>
      </w:r>
    </w:p>
    <w:p w:rsidR="008A0367"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Sınav komisyonunun sekretarya hizmetlerini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Öğretim programlarını teknik yönden izlemek ve sonuçlarını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Eğitim faaliyetlerinin iyileştirilmesine yönelik teknik çözümlere ve yerel ihtiyaçlara dayalı uygulama projeleri geliştirmek ve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Yenilikçi eğitim ve teknoloji destekli eğitim uygulamaları için yenilikçi çözümler hedefleyen proje ve araştırmalarda birimlere ve resmi ve özel kurumlara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İlgili birimler ile işbirliği içinde proje ve araştırma sonuçlarının yeni uygulamalara yön vererek sürdürülebilir iş süreçlerine dönüşümünü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Eğitim araç ve ortam standartlarının uygunluk testlerine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lastRenderedPageBreak/>
        <w:t xml:space="preserve">ğ) Uzaktan eğitim ile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Eğitim bilişim ağını işletmek ve geliştirmek, erişim ve paylaşım yetkilerini yönetmek,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Tedarikçilerin eğitim materyalleri ve e-içerik projelerini incelemek ve değerlendirmek,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i) Eğitim teknolojileriyle ilgili bütçe ve yatırım planlamalarını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j) Bilişime ilişkin Bakanlık ve diğer birim projelerine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k) Kamu bilişim standartlarına uygun çözümler üretmek,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l) Haberleşme, veri ve bilgi güvenliğini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m) Eğitim bilişim ağının kullanımının yaygınlaştırılmasını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n) Bilişim hizmetlerine ve internet sayfalarına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o) Elektronik imza ve elektronik belge uygulamalarına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ö) Bilgi işlem ve otomasyon ihtiyacının karşılanmasına destek sağlamak ve işletimini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p) İstatistikî verilerin saklanmasına ilişkin teknik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r) Çağrı sistemleri kurulmasına ve işletilmesine ilişkin iş ve işlemleri yürütmek.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Strateji geliştirme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18 – </w:t>
      </w:r>
      <w:r w:rsidRPr="008A0367">
        <w:rPr>
          <w:rFonts w:ascii="Times New Roman" w:hAnsi="Times New Roman" w:cs="Times New Roman"/>
        </w:rPr>
        <w:t xml:space="preserve">(1) Strateji geliştirmeye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İl/ilçe düzeyinde iş takvimini hazırlamak,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İl/ilçe stratejik planlarını hazırlamak, geliştirmek ve uygulanmasını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Hükümet programlarına dayalı eylem planı ile ilgili işleri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Kalkınma planları ve yılı programları ile ilgili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Faaliyetlerin stratejik plan, bütçe ve performans programına uygunluğunu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Hizmetlerin etkililiği ile vatandaş ve çalışan memnuniyetine ilişkin çalışmalar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Bütçe ile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Ayrıntılı harcama programını hazırlamak,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Nakit ödemelerin planlamasını yapmak, ödemeleri izlemek,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Malî durum ve beklentiler raporunu hazırlamak,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Kamu zararı ile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i) Yatırımlarla ilgili ihtiyaç analizlerini yapmak, verileri hazırlamak,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j) Performans programıyla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k) Okul aile birlikleri ile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l) Eğitim Kurumu bina veya eklentileri ile derslik ihtiyaçlarını tespit etmek,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m) İstatistikî verileri ilgili birimlerle işbirliği içinde ulusal ve uluslararası standartlara uygun ve eksiksiz toplamak, güncelleştirmek, analiz etmek ve yayınlamak,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n) Eğitim kurumları, yönetici, öğretmen ve çalışanlar için belirlenen performans ölçütlerinin uygulanmasını izlemek, yerel ihtiyaçlara göre performans ölçütleri geliştirmek ve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ö) Eğitime ilişkin araştırma, geliştirme, stratejik planlama ve kalite geliştirme faaliyetleri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p) Eğitime ilişkin projeler hazırlamak,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r) İlçe millî eğitim müdürlükleri ile eğitim kurumlarının proje hazırlama ve yürütme kapasitesini geliştirici çalışmalar yapmak, </w:t>
      </w:r>
    </w:p>
    <w:p w:rsidR="008A0367"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s) Araştırma ve uygulama projelerinde finansal ve malî yönetimi izlemek, raporlamak.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Hukuk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19 </w:t>
      </w:r>
      <w:r w:rsidRPr="008A0367">
        <w:rPr>
          <w:rFonts w:ascii="Times New Roman" w:hAnsi="Times New Roman" w:cs="Times New Roman"/>
        </w:rPr>
        <w:t xml:space="preserve">– (1) Hukuki konulara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Malî, hukukî ve fikrî haklar konusundaki uyuşmazlıklara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lastRenderedPageBreak/>
        <w:t xml:space="preserve">b) Adlî ve idarî davalar ile tahkim yargılaması ve icra işlemlerinde Valiliği veya Kaymakamlığı temsil etmek,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Dava ve icra işlemlerini yürütmek, anlaşmazlıkları önleyici hukuki tedbirleri almak,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Hizmet satın alma yoluyla yaptırılan dava ve icra takiplerini izlemek ve denetlemek,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Soruşturma ve inceleme raporlarına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Disiplin kuruluna girecek dosyaların iş ve işlemlerini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Adlî ve idarî makamlardan gelen ön inceleme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İdarî, adlî ve icra davalarıyla ilgili yazışmaları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İdarî ve adlî itirazlar ile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Mevzuatı takip etmek, uygulanmasını gözetmek,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Mevzuat ve hukuki konularda birimlere görüş bildirmek.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İnsan kaynakları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20 </w:t>
      </w:r>
      <w:r w:rsidRPr="008A0367">
        <w:rPr>
          <w:rFonts w:ascii="Times New Roman" w:hAnsi="Times New Roman" w:cs="Times New Roman"/>
        </w:rPr>
        <w:t xml:space="preserve">– (1) İnsan kaynaklarına ilişkin hizmetler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İnsan kaynaklarıyla ilgili kısa, orta ve uzun vadeli planlamalar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Norm kadro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İl/ilçe özlük dosyalarının muhafazasını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Özlük ve emeklilik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Disiplin ve ödül işlemlerinin uygulamalarını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Güvenlik soruşturması ve arşiv araştırması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Yöneticilik formasyonunun gelişmesini sağlayıcı faaliyetler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Personelin eğitimlerine ilişkin iş ve işlemleri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Aday öğretmenlerin uyum ve adaylık eğitimi programlarını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Öğretmen yeterliliği ve iş başarımı düzeyini iyileştirici hizmet içi eğitimler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Öğretmen yeterliliklerine ilişkin Bakanlığa geri bildirim ve önerilerde bulunmak,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i) Öğretmenlerin hizmet içi eğitimlerine yönelik ulusal ve uluslararası gelişmeleri izlemek,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j) Öğretmenlerin meslekî gelişimiyle ilgili araştırma ve projeler yapmak ve uygulamak,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k) Öğretmenlerin meslekî gelişimine yönelik yerel düzeyde etkinlikler düzenlemek,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l) Yöneticilerin, öğretmenlerin ve diğer personelin atama, yer değiştirme, askerlik, alan değişikliği ve benzeri iş ve işlemlerini yapmak,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m) Personelin pasaport ve yurt dışı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n) Sendika ve konfederasyonların il temsilcilikleriyle iletişim sağlamak,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o) 25/6/2001 tarihli ve 4688 sayılı Kamu Görevlileri Sendikaları Kanunu kapsamındaki görevleri yürütmek. </w:t>
      </w:r>
    </w:p>
    <w:p w:rsidR="008A0367" w:rsidRDefault="008A0367" w:rsidP="008A0367">
      <w:pPr>
        <w:autoSpaceDE w:val="0"/>
        <w:autoSpaceDN w:val="0"/>
        <w:adjustRightInd w:val="0"/>
        <w:spacing w:after="0"/>
        <w:jc w:val="both"/>
        <w:rPr>
          <w:rFonts w:ascii="Times New Roman" w:hAnsi="Times New Roman" w:cs="Times New Roman"/>
          <w:b/>
          <w:bCs/>
        </w:rPr>
      </w:pP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Destek hizmetleri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b/>
          <w:bCs/>
        </w:rPr>
        <w:t xml:space="preserve">MADDE 21 – </w:t>
      </w:r>
      <w:r w:rsidRPr="008A0367">
        <w:rPr>
          <w:rFonts w:ascii="Times New Roman" w:hAnsi="Times New Roman" w:cs="Times New Roman"/>
        </w:rPr>
        <w:t xml:space="preserve">(1) Destek hizmetlerine ilişkin görevler aşağıda belirtilmiştir.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a) Yayın faaliyetlerini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b) Ders araç ve gereçleri ile donatım ihtiyaçlarını temin etmek,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c) Ücretsiz Ders Kitabı Temini Projesini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ç) Taşınır ve taşınmazlara ilişkin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d) Depo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e) Lojmanlar ile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f) Yemekhane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g) Öğretmenevleri ve sosyal tesislerle ilgili iş ve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ğ) Döner sermaye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h) Temizlik, güvenlik, ısınma, aydınlatma, onarım ve taşıma gibi işlemleri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t xml:space="preserve">ı) Satın alma iş ve işlemlerini yürütmek, </w:t>
      </w:r>
    </w:p>
    <w:p w:rsidR="00996B95" w:rsidRPr="008A0367" w:rsidRDefault="00996B95" w:rsidP="008A0367">
      <w:pPr>
        <w:autoSpaceDE w:val="0"/>
        <w:autoSpaceDN w:val="0"/>
        <w:adjustRightInd w:val="0"/>
        <w:spacing w:after="0"/>
        <w:jc w:val="both"/>
        <w:rPr>
          <w:rFonts w:ascii="Times New Roman" w:hAnsi="Times New Roman" w:cs="Times New Roman"/>
        </w:rPr>
      </w:pPr>
      <w:r w:rsidRPr="008A0367">
        <w:rPr>
          <w:rFonts w:ascii="Times New Roman" w:hAnsi="Times New Roman" w:cs="Times New Roman"/>
        </w:rPr>
        <w:lastRenderedPageBreak/>
        <w:t xml:space="preserve">i) Tahakkuk işlemlerine esas olan onayları almak ve ilgili diğer işlemleri yürütmek, </w:t>
      </w:r>
    </w:p>
    <w:p w:rsidR="008A0367"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j) Genel evrak ve arşiv hizmetlerini yürütmek. </w:t>
      </w:r>
    </w:p>
    <w:p w:rsidR="008A0367" w:rsidRDefault="008A0367" w:rsidP="008A0367">
      <w:pPr>
        <w:autoSpaceDE w:val="0"/>
        <w:autoSpaceDN w:val="0"/>
        <w:adjustRightInd w:val="0"/>
        <w:spacing w:after="0"/>
        <w:rPr>
          <w:rFonts w:ascii="Times New Roman" w:hAnsi="Times New Roman" w:cs="Times New Roman"/>
          <w:b/>
          <w:bCs/>
        </w:rPr>
      </w:pP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b/>
          <w:bCs/>
        </w:rPr>
        <w:t xml:space="preserve">İnşaat ve emlak hizmetleri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b/>
          <w:bCs/>
        </w:rPr>
        <w:t xml:space="preserve">MADDE 22 – </w:t>
      </w:r>
      <w:r w:rsidRPr="008A0367">
        <w:rPr>
          <w:rFonts w:ascii="Times New Roman" w:hAnsi="Times New Roman" w:cs="Times New Roman"/>
        </w:rPr>
        <w:t xml:space="preserve">(1) Bakanlıkça veya il özel idarelerince verilen yetki ve sorumluluklar çerçevesinde inşaat ve emlak işlerine yönelik hizmetler aşağıda belirtilmiştir.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a) Yapım programları ile ilgili iş ve işlemleri yürütmek,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b) Eğitim Kurumu bina veya eklentileri ile derslik ihtiyaçlarını önceliklere göre karşılamak,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c) Onaylanan yapım programlarının ve ek programların uygulanmasına ilişkin iş ve işlemleri yürütmek,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ç) İhale edilen yatırımları izlemek, planlanan süre içerisinde hizmete sunulmalarını sağlamak,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d) Onarımlara ilişkin iş ve işlemleri yürütmek,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e) Yapılan ihalelere ait projelerin ödeneğe esas dosyalarının hazırlanmasına ilişkin iş ve işlemleri yürütmek, </w:t>
      </w:r>
    </w:p>
    <w:p w:rsidR="00996B95" w:rsidRPr="008A0367" w:rsidRDefault="00996B95" w:rsidP="008A0367">
      <w:pPr>
        <w:autoSpaceDE w:val="0"/>
        <w:autoSpaceDN w:val="0"/>
        <w:adjustRightInd w:val="0"/>
        <w:spacing w:after="0"/>
        <w:rPr>
          <w:rFonts w:ascii="Times New Roman" w:hAnsi="Times New Roman" w:cs="Times New Roman"/>
        </w:rPr>
      </w:pPr>
      <w:r w:rsidRPr="008A0367">
        <w:rPr>
          <w:rFonts w:ascii="Times New Roman" w:hAnsi="Times New Roman" w:cs="Times New Roman"/>
        </w:rPr>
        <w:t xml:space="preserve">f) Kamu kuruluşlarına tahsisli taşınmazların tahsisi veya devri işlemlerine ilişkin iş ve işlemleri yürütmek, </w:t>
      </w:r>
    </w:p>
    <w:p w:rsidR="00996B95" w:rsidRDefault="00996B95" w:rsidP="008A0367">
      <w:pPr>
        <w:spacing w:after="0"/>
        <w:jc w:val="both"/>
        <w:rPr>
          <w:rFonts w:ascii="Times New Roman" w:hAnsi="Times New Roman" w:cs="Times New Roman"/>
        </w:rPr>
      </w:pPr>
      <w:r w:rsidRPr="008A0367">
        <w:rPr>
          <w:rFonts w:ascii="Times New Roman" w:hAnsi="Times New Roman" w:cs="Times New Roman"/>
        </w:rPr>
        <w:t>g) Eğitim kurumlarının depreme karşı tahkiklerini yapmak ve yaptırmak, güçlendirilecek eğitim kurumlarını tespit etmek ve Bakanlığa bildirmek</w:t>
      </w:r>
    </w:p>
    <w:p w:rsidR="00B61A4B" w:rsidRDefault="00B61A4B" w:rsidP="008A0367">
      <w:pPr>
        <w:spacing w:after="0"/>
        <w:jc w:val="both"/>
        <w:rPr>
          <w:rFonts w:ascii="Times New Roman" w:hAnsi="Times New Roman" w:cs="Times New Roman"/>
        </w:rPr>
      </w:pPr>
    </w:p>
    <w:p w:rsidR="00CC37E4" w:rsidRDefault="00CC37E4" w:rsidP="00B61A4B">
      <w:pPr>
        <w:spacing w:after="0"/>
        <w:jc w:val="both"/>
        <w:rPr>
          <w:rFonts w:ascii="Times New Roman" w:hAnsi="Times New Roman" w:cs="Times New Roman"/>
          <w:b/>
          <w:sz w:val="24"/>
        </w:rPr>
      </w:pPr>
    </w:p>
    <w:p w:rsidR="0053782D" w:rsidRPr="004A4678" w:rsidRDefault="0053782D" w:rsidP="004A4678">
      <w:pPr>
        <w:spacing w:after="0"/>
        <w:jc w:val="both"/>
        <w:rPr>
          <w:rFonts w:ascii="Times New Roman" w:hAnsi="Times New Roman" w:cs="Times New Roman"/>
          <w:b/>
        </w:rPr>
      </w:pPr>
      <w:r w:rsidRPr="004A4678">
        <w:rPr>
          <w:rFonts w:ascii="Times New Roman" w:hAnsi="Times New Roman" w:cs="Times New Roman"/>
          <w:b/>
        </w:rPr>
        <w:t xml:space="preserve">İş Sağlığı ve Güvenliği (İSGB) Hizmetleri Birimi </w:t>
      </w:r>
    </w:p>
    <w:p w:rsidR="0053782D" w:rsidRPr="004A4678" w:rsidRDefault="0053782D" w:rsidP="00E84B38">
      <w:pPr>
        <w:autoSpaceDE w:val="0"/>
        <w:autoSpaceDN w:val="0"/>
        <w:adjustRightInd w:val="0"/>
        <w:spacing w:after="0"/>
        <w:jc w:val="both"/>
        <w:rPr>
          <w:rFonts w:ascii="Times New Roman" w:hAnsi="Times New Roman" w:cs="Times New Roman"/>
        </w:rPr>
      </w:pPr>
      <w:r w:rsidRPr="004A4678">
        <w:rPr>
          <w:rFonts w:ascii="Times New Roman" w:hAnsi="Times New Roman" w:cs="Times New Roman"/>
        </w:rPr>
        <w:t xml:space="preserve"> 2015-2016 Eğitim Öğretim Yılında Müdürlüğümüz bünyesinde yeni açılan </w:t>
      </w:r>
      <w:r w:rsidR="004A4678" w:rsidRPr="004A4678">
        <w:rPr>
          <w:rFonts w:ascii="Times New Roman" w:hAnsi="Times New Roman" w:cs="Times New Roman"/>
        </w:rPr>
        <w:t>İ</w:t>
      </w:r>
      <w:r w:rsidRPr="004A4678">
        <w:rPr>
          <w:rFonts w:ascii="Times New Roman" w:hAnsi="Times New Roman" w:cs="Times New Roman"/>
        </w:rPr>
        <w:t xml:space="preserve">ş Sağlığı ve Güvenliği (İSGB) Hizmetleri Biriminin görev, yetki ve sorumlulukları </w:t>
      </w:r>
      <w:r w:rsidR="00E84B38" w:rsidRPr="00E84B38">
        <w:rPr>
          <w:rFonts w:ascii="Times New Roman" w:hAnsi="Times New Roman" w:cs="Times New Roman"/>
        </w:rPr>
        <w:t xml:space="preserve">2014/16 </w:t>
      </w:r>
      <w:r w:rsidRPr="00E84B38">
        <w:rPr>
          <w:rFonts w:ascii="Times New Roman" w:hAnsi="Times New Roman" w:cs="Times New Roman"/>
        </w:rPr>
        <w:t xml:space="preserve">sayılı </w:t>
      </w:r>
      <w:r w:rsidR="00E84B38" w:rsidRPr="00E84B38">
        <w:rPr>
          <w:rFonts w:ascii="Times New Roman" w:hAnsi="Times New Roman" w:cs="Times New Roman"/>
        </w:rPr>
        <w:t>Bakanlığımız İş Sağlığı ve Güvenliği Genelgesi’</w:t>
      </w:r>
      <w:r w:rsidRPr="00E84B38">
        <w:rPr>
          <w:rFonts w:ascii="Times New Roman" w:hAnsi="Times New Roman" w:cs="Times New Roman"/>
        </w:rPr>
        <w:t>nde aşağıda belirtilmiştir.</w:t>
      </w:r>
    </w:p>
    <w:p w:rsidR="00CC37E4" w:rsidRPr="00E84B38" w:rsidRDefault="00E84B38" w:rsidP="00E84B38">
      <w:pPr>
        <w:autoSpaceDE w:val="0"/>
        <w:autoSpaceDN w:val="0"/>
        <w:adjustRightInd w:val="0"/>
        <w:spacing w:after="0"/>
        <w:rPr>
          <w:rFonts w:ascii="Times New Roman" w:hAnsi="Times New Roman" w:cs="Times New Roman"/>
        </w:rPr>
      </w:pPr>
      <w:r w:rsidRPr="00E84B38">
        <w:rPr>
          <w:rFonts w:ascii="Times New Roman" w:hAnsi="Times New Roman" w:cs="Times New Roman"/>
        </w:rPr>
        <w:t>a)Rehberlik</w:t>
      </w:r>
    </w:p>
    <w:p w:rsidR="00E84B38" w:rsidRPr="00E84B38" w:rsidRDefault="00E84B38" w:rsidP="00E84B38">
      <w:pPr>
        <w:autoSpaceDE w:val="0"/>
        <w:autoSpaceDN w:val="0"/>
        <w:adjustRightInd w:val="0"/>
        <w:spacing w:after="0"/>
        <w:rPr>
          <w:rFonts w:ascii="Times New Roman" w:hAnsi="Times New Roman" w:cs="Times New Roman"/>
        </w:rPr>
      </w:pPr>
      <w:r w:rsidRPr="00E84B38">
        <w:rPr>
          <w:rFonts w:ascii="Times New Roman" w:hAnsi="Times New Roman" w:cs="Times New Roman"/>
        </w:rPr>
        <w:t>b)Risk Değerlendirmesi</w:t>
      </w:r>
    </w:p>
    <w:p w:rsidR="00E84B38" w:rsidRPr="00E84B38" w:rsidRDefault="00E84B38" w:rsidP="00E84B38">
      <w:pPr>
        <w:autoSpaceDE w:val="0"/>
        <w:autoSpaceDN w:val="0"/>
        <w:adjustRightInd w:val="0"/>
        <w:spacing w:after="0"/>
        <w:rPr>
          <w:rFonts w:ascii="Times New Roman" w:hAnsi="Times New Roman" w:cs="Times New Roman"/>
        </w:rPr>
      </w:pPr>
      <w:r w:rsidRPr="00E84B38">
        <w:rPr>
          <w:rFonts w:ascii="Times New Roman" w:hAnsi="Times New Roman" w:cs="Times New Roman"/>
        </w:rPr>
        <w:t>c)Çalışma Ortamı Gözetimi</w:t>
      </w:r>
    </w:p>
    <w:p w:rsidR="00E84B38" w:rsidRPr="00E84B38" w:rsidRDefault="00E84B38" w:rsidP="00E84B38">
      <w:pPr>
        <w:autoSpaceDE w:val="0"/>
        <w:autoSpaceDN w:val="0"/>
        <w:adjustRightInd w:val="0"/>
        <w:spacing w:after="0"/>
        <w:rPr>
          <w:rFonts w:ascii="Times New Roman" w:hAnsi="Times New Roman" w:cs="Times New Roman"/>
        </w:rPr>
      </w:pPr>
      <w:r w:rsidRPr="00E84B38">
        <w:rPr>
          <w:rFonts w:ascii="Times New Roman" w:hAnsi="Times New Roman" w:cs="Times New Roman"/>
        </w:rPr>
        <w:t>d)Eğitim, Bilgilendirme ve Kayıt</w:t>
      </w:r>
    </w:p>
    <w:p w:rsidR="00E84B38" w:rsidRPr="00E84B38" w:rsidRDefault="00E84B38" w:rsidP="00E84B38">
      <w:pPr>
        <w:autoSpaceDE w:val="0"/>
        <w:autoSpaceDN w:val="0"/>
        <w:adjustRightInd w:val="0"/>
        <w:spacing w:after="0"/>
        <w:rPr>
          <w:rFonts w:ascii="Times New Roman" w:hAnsi="Times New Roman" w:cs="Times New Roman"/>
        </w:rPr>
      </w:pPr>
      <w:r w:rsidRPr="00E84B38">
        <w:rPr>
          <w:rFonts w:ascii="Times New Roman" w:hAnsi="Times New Roman" w:cs="Times New Roman"/>
        </w:rPr>
        <w:t>e)İlgili Birimlerle İşbirliği</w:t>
      </w:r>
    </w:p>
    <w:p w:rsidR="00E84B38" w:rsidRDefault="00E84B38"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BA37A2" w:rsidRDefault="00BA37A2" w:rsidP="00B61A4B">
      <w:pPr>
        <w:spacing w:after="0"/>
        <w:jc w:val="both"/>
        <w:rPr>
          <w:rFonts w:ascii="Times New Roman" w:hAnsi="Times New Roman" w:cs="Times New Roman"/>
          <w:b/>
          <w:sz w:val="24"/>
        </w:rPr>
      </w:pPr>
    </w:p>
    <w:p w:rsidR="00125494" w:rsidRDefault="00125494" w:rsidP="00B61A4B">
      <w:pPr>
        <w:spacing w:after="0"/>
        <w:jc w:val="both"/>
        <w:rPr>
          <w:rFonts w:ascii="Times New Roman" w:hAnsi="Times New Roman" w:cs="Times New Roman"/>
          <w:b/>
          <w:sz w:val="24"/>
        </w:rPr>
      </w:pPr>
    </w:p>
    <w:p w:rsidR="00B61A4B" w:rsidRDefault="00B61A4B" w:rsidP="00B61A4B">
      <w:pPr>
        <w:spacing w:after="0"/>
        <w:jc w:val="both"/>
        <w:rPr>
          <w:rFonts w:ascii="Times New Roman" w:hAnsi="Times New Roman" w:cs="Times New Roman"/>
          <w:b/>
          <w:sz w:val="24"/>
        </w:rPr>
      </w:pPr>
      <w:r w:rsidRPr="00F36F9C">
        <w:rPr>
          <w:rFonts w:ascii="Times New Roman" w:hAnsi="Times New Roman" w:cs="Times New Roman"/>
          <w:b/>
          <w:sz w:val="24"/>
        </w:rPr>
        <w:t>1.3.TEŞKİLAT ŞEMASI</w:t>
      </w:r>
    </w:p>
    <w:p w:rsidR="00125494" w:rsidRPr="00F36F9C" w:rsidRDefault="00125494" w:rsidP="00B61A4B">
      <w:pPr>
        <w:spacing w:after="0"/>
        <w:jc w:val="both"/>
        <w:rPr>
          <w:rFonts w:ascii="Times New Roman" w:hAnsi="Times New Roman" w:cs="Times New Roman"/>
          <w:b/>
          <w:sz w:val="24"/>
        </w:rPr>
      </w:pPr>
    </w:p>
    <w:p w:rsidR="000F61A9" w:rsidRDefault="000F61A9" w:rsidP="008A0367">
      <w:pPr>
        <w:spacing w:after="0"/>
        <w:jc w:val="both"/>
        <w:rPr>
          <w:rFonts w:ascii="Times New Roman" w:hAnsi="Times New Roman" w:cs="Times New Roman"/>
          <w:color w:val="000000"/>
        </w:rPr>
      </w:pPr>
    </w:p>
    <w:p w:rsidR="000F61A9" w:rsidRDefault="00CC37E4" w:rsidP="008A0367">
      <w:pPr>
        <w:spacing w:after="0"/>
        <w:jc w:val="both"/>
        <w:rPr>
          <w:rFonts w:ascii="Times New Roman" w:hAnsi="Times New Roman" w:cs="Times New Roman"/>
          <w:color w:val="000000"/>
        </w:rPr>
      </w:pPr>
      <w:r>
        <w:rPr>
          <w:rFonts w:ascii="Times New Roman" w:hAnsi="Times New Roman" w:cs="Times New Roman"/>
          <w:noProof/>
          <w:color w:val="000000"/>
        </w:rPr>
        <w:drawing>
          <wp:inline distT="0" distB="0" distL="0" distR="0">
            <wp:extent cx="5869173" cy="7134447"/>
            <wp:effectExtent l="76200" t="0" r="74427"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F61A9" w:rsidRDefault="000F61A9" w:rsidP="008A0367">
      <w:pPr>
        <w:spacing w:after="0"/>
        <w:jc w:val="both"/>
        <w:rPr>
          <w:rFonts w:ascii="Times New Roman" w:hAnsi="Times New Roman" w:cs="Times New Roman"/>
          <w:color w:val="000000"/>
        </w:rPr>
      </w:pPr>
    </w:p>
    <w:p w:rsidR="000F61A9" w:rsidRDefault="000F61A9" w:rsidP="008A0367">
      <w:pPr>
        <w:spacing w:after="0"/>
        <w:jc w:val="both"/>
        <w:rPr>
          <w:rFonts w:ascii="Times New Roman" w:hAnsi="Times New Roman" w:cs="Times New Roman"/>
          <w:color w:val="000000"/>
        </w:rPr>
      </w:pPr>
    </w:p>
    <w:p w:rsidR="000F61A9" w:rsidRDefault="000F61A9" w:rsidP="008A0367">
      <w:pPr>
        <w:spacing w:after="0"/>
        <w:jc w:val="both"/>
        <w:rPr>
          <w:rFonts w:ascii="Times New Roman" w:hAnsi="Times New Roman" w:cs="Times New Roman"/>
          <w:color w:val="000000"/>
        </w:rPr>
      </w:pPr>
    </w:p>
    <w:p w:rsidR="000F61A9" w:rsidRDefault="000F61A9" w:rsidP="008A0367">
      <w:pPr>
        <w:spacing w:after="0"/>
        <w:jc w:val="both"/>
        <w:rPr>
          <w:rFonts w:ascii="Times New Roman" w:hAnsi="Times New Roman" w:cs="Times New Roman"/>
          <w:color w:val="000000"/>
        </w:rPr>
      </w:pPr>
    </w:p>
    <w:p w:rsidR="000F61A9" w:rsidRPr="00F36F9C" w:rsidRDefault="000F61A9" w:rsidP="000F61A9">
      <w:pPr>
        <w:tabs>
          <w:tab w:val="left" w:pos="2775"/>
        </w:tabs>
        <w:spacing w:after="0"/>
        <w:jc w:val="both"/>
        <w:rPr>
          <w:rFonts w:ascii="Times New Roman" w:hAnsi="Times New Roman"/>
          <w:b/>
          <w:sz w:val="24"/>
        </w:rPr>
      </w:pPr>
      <w:r w:rsidRPr="00F36F9C">
        <w:rPr>
          <w:rFonts w:ascii="Times New Roman" w:hAnsi="Times New Roman"/>
          <w:b/>
          <w:sz w:val="24"/>
        </w:rPr>
        <w:t>1.4. KARESİ İLÇE MİLLİ EĞİTİM MÜDÜRLÜĞÜ FİZİKSEL KAYNAKLARI</w:t>
      </w:r>
    </w:p>
    <w:p w:rsidR="000F61A9" w:rsidRDefault="000F61A9" w:rsidP="000F61A9">
      <w:pPr>
        <w:rPr>
          <w:rFonts w:ascii="Times New Roman" w:hAnsi="Times New Roman"/>
          <w:b/>
        </w:rPr>
      </w:pPr>
    </w:p>
    <w:p w:rsidR="000F61A9" w:rsidRPr="000F61A9" w:rsidRDefault="000F61A9" w:rsidP="000F61A9">
      <w:pPr>
        <w:rPr>
          <w:rFonts w:ascii="Times New Roman" w:hAnsi="Times New Roman"/>
          <w:b/>
        </w:rPr>
      </w:pPr>
      <w:r w:rsidRPr="000F61A9">
        <w:rPr>
          <w:rFonts w:ascii="Times New Roman" w:hAnsi="Times New Roman"/>
          <w:b/>
        </w:rPr>
        <w:t>1.4.1. MALİ KAYNAKLAR</w:t>
      </w:r>
    </w:p>
    <w:p w:rsidR="000F61A9" w:rsidRPr="000F61A9" w:rsidRDefault="000F61A9" w:rsidP="000F61A9">
      <w:pPr>
        <w:tabs>
          <w:tab w:val="left" w:pos="2775"/>
        </w:tabs>
        <w:spacing w:after="0"/>
        <w:jc w:val="both"/>
        <w:rPr>
          <w:rFonts w:ascii="Times New Roman" w:hAnsi="Times New Roman"/>
          <w:b/>
          <w:sz w:val="20"/>
        </w:rPr>
      </w:pPr>
    </w:p>
    <w:p w:rsidR="000F61A9" w:rsidRPr="000F61A9" w:rsidRDefault="000F61A9" w:rsidP="000F61A9">
      <w:pPr>
        <w:rPr>
          <w:rFonts w:ascii="Times New Roman" w:hAnsi="Times New Roman"/>
          <w:b/>
          <w:szCs w:val="24"/>
        </w:rPr>
      </w:pPr>
      <w:r w:rsidRPr="000F61A9">
        <w:rPr>
          <w:rFonts w:ascii="Times New Roman" w:hAnsi="Times New Roman"/>
          <w:b/>
          <w:szCs w:val="24"/>
        </w:rPr>
        <w:t>Tablo 2: Mali Kaynaklar Tablosu</w:t>
      </w:r>
    </w:p>
    <w:tbl>
      <w:tblPr>
        <w:tblW w:w="981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534"/>
        <w:gridCol w:w="6492"/>
        <w:gridCol w:w="1394"/>
        <w:gridCol w:w="1394"/>
      </w:tblGrid>
      <w:tr w:rsidR="00177699" w:rsidRPr="000F61A9" w:rsidTr="00C92D6C">
        <w:trPr>
          <w:cantSplit/>
          <w:trHeight w:val="17"/>
        </w:trPr>
        <w:tc>
          <w:tcPr>
            <w:tcW w:w="534" w:type="dxa"/>
            <w:tcBorders>
              <w:top w:val="single" w:sz="4" w:space="0" w:color="4F81BD"/>
              <w:left w:val="single" w:sz="4" w:space="0" w:color="4F81BD"/>
              <w:bottom w:val="single" w:sz="4" w:space="0" w:color="4F81BD"/>
              <w:right w:val="nil"/>
            </w:tcBorders>
            <w:shd w:val="clear" w:color="auto" w:fill="4F81BD"/>
            <w:noWrap/>
            <w:hideMark/>
          </w:tcPr>
          <w:p w:rsidR="00177699" w:rsidRPr="000F61A9" w:rsidRDefault="00177699" w:rsidP="00E42B00">
            <w:pPr>
              <w:spacing w:after="0" w:line="240" w:lineRule="auto"/>
              <w:jc w:val="center"/>
              <w:rPr>
                <w:rFonts w:ascii="Times New Roman" w:eastAsia="Times New Roman" w:hAnsi="Times New Roman"/>
                <w:b/>
                <w:bCs/>
                <w:color w:val="FFFFFF"/>
              </w:rPr>
            </w:pPr>
          </w:p>
        </w:tc>
        <w:tc>
          <w:tcPr>
            <w:tcW w:w="6492" w:type="dxa"/>
            <w:tcBorders>
              <w:top w:val="single" w:sz="4" w:space="0" w:color="4F81BD"/>
              <w:left w:val="nil"/>
              <w:bottom w:val="single" w:sz="4" w:space="0" w:color="4F81BD"/>
              <w:right w:val="nil"/>
            </w:tcBorders>
            <w:shd w:val="clear" w:color="auto" w:fill="4F81BD"/>
          </w:tcPr>
          <w:p w:rsidR="00177699" w:rsidRPr="000F61A9" w:rsidRDefault="00177699" w:rsidP="00E42B00">
            <w:pPr>
              <w:spacing w:after="0" w:line="240" w:lineRule="auto"/>
              <w:jc w:val="center"/>
              <w:rPr>
                <w:rFonts w:ascii="Times New Roman" w:eastAsia="Times New Roman" w:hAnsi="Times New Roman"/>
                <w:b/>
                <w:bCs/>
                <w:color w:val="FFFFFF"/>
              </w:rPr>
            </w:pPr>
            <w:r w:rsidRPr="000F61A9">
              <w:rPr>
                <w:rFonts w:ascii="Times New Roman" w:eastAsia="Times New Roman" w:hAnsi="Times New Roman"/>
                <w:b/>
                <w:bCs/>
                <w:color w:val="FFFFFF"/>
              </w:rPr>
              <w:t>KALEMLER</w:t>
            </w:r>
          </w:p>
        </w:tc>
        <w:tc>
          <w:tcPr>
            <w:tcW w:w="1394" w:type="dxa"/>
            <w:tcBorders>
              <w:top w:val="single" w:sz="4" w:space="0" w:color="4F81BD"/>
              <w:left w:val="nil"/>
              <w:bottom w:val="single" w:sz="4" w:space="0" w:color="4F81BD"/>
              <w:right w:val="nil"/>
            </w:tcBorders>
            <w:shd w:val="clear" w:color="auto" w:fill="4F81BD"/>
          </w:tcPr>
          <w:p w:rsidR="00177699" w:rsidRPr="000F61A9" w:rsidRDefault="00177699" w:rsidP="00177699">
            <w:pPr>
              <w:spacing w:after="0" w:line="240" w:lineRule="auto"/>
              <w:jc w:val="center"/>
              <w:rPr>
                <w:rFonts w:ascii="Times New Roman" w:eastAsia="Times New Roman" w:hAnsi="Times New Roman"/>
                <w:b/>
                <w:bCs/>
                <w:color w:val="FFFFFF"/>
              </w:rPr>
            </w:pPr>
            <w:r w:rsidRPr="000F61A9">
              <w:rPr>
                <w:rFonts w:ascii="Times New Roman" w:eastAsia="Times New Roman" w:hAnsi="Times New Roman"/>
                <w:b/>
                <w:bCs/>
                <w:color w:val="FFFFFF"/>
              </w:rPr>
              <w:t>201</w:t>
            </w:r>
            <w:r>
              <w:rPr>
                <w:rFonts w:ascii="Times New Roman" w:eastAsia="Times New Roman" w:hAnsi="Times New Roman"/>
                <w:b/>
                <w:bCs/>
                <w:color w:val="FFFFFF"/>
              </w:rPr>
              <w:t>4</w:t>
            </w:r>
          </w:p>
        </w:tc>
        <w:tc>
          <w:tcPr>
            <w:tcW w:w="1394" w:type="dxa"/>
            <w:tcBorders>
              <w:top w:val="single" w:sz="4" w:space="0" w:color="4F81BD"/>
              <w:left w:val="nil"/>
              <w:bottom w:val="single" w:sz="4" w:space="0" w:color="4F81BD"/>
              <w:right w:val="single" w:sz="4" w:space="0" w:color="4F81BD"/>
            </w:tcBorders>
            <w:shd w:val="clear" w:color="auto" w:fill="4F81BD"/>
          </w:tcPr>
          <w:p w:rsidR="00177699" w:rsidRPr="000F61A9" w:rsidRDefault="00177699" w:rsidP="00177699">
            <w:pPr>
              <w:spacing w:after="0" w:line="240" w:lineRule="auto"/>
              <w:jc w:val="center"/>
              <w:rPr>
                <w:rFonts w:ascii="Times New Roman" w:eastAsia="Times New Roman" w:hAnsi="Times New Roman"/>
                <w:b/>
                <w:bCs/>
                <w:color w:val="FFFFFF"/>
              </w:rPr>
            </w:pPr>
            <w:r w:rsidRPr="000F61A9">
              <w:rPr>
                <w:rFonts w:ascii="Times New Roman" w:eastAsia="Times New Roman" w:hAnsi="Times New Roman"/>
                <w:b/>
                <w:bCs/>
                <w:color w:val="FFFFFF"/>
              </w:rPr>
              <w:t>201</w:t>
            </w:r>
            <w:r>
              <w:rPr>
                <w:rFonts w:ascii="Times New Roman" w:eastAsia="Times New Roman" w:hAnsi="Times New Roman"/>
                <w:b/>
                <w:bCs/>
                <w:color w:val="FFFFFF"/>
              </w:rPr>
              <w:t>5</w:t>
            </w:r>
          </w:p>
        </w:tc>
      </w:tr>
      <w:tr w:rsidR="00C92D6C" w:rsidRPr="000F61A9" w:rsidTr="00C92D6C">
        <w:trPr>
          <w:cantSplit/>
          <w:trHeight w:val="19"/>
        </w:trPr>
        <w:tc>
          <w:tcPr>
            <w:tcW w:w="534" w:type="dxa"/>
            <w:vMerge w:val="restart"/>
            <w:shd w:val="clear" w:color="auto" w:fill="auto"/>
            <w:noWrap/>
            <w:textDirection w:val="btLr"/>
            <w:vAlign w:val="center"/>
            <w:hideMark/>
          </w:tcPr>
          <w:p w:rsidR="00C92D6C" w:rsidRPr="000F61A9" w:rsidRDefault="00C92D6C" w:rsidP="000F61A9">
            <w:pPr>
              <w:spacing w:after="0" w:line="240" w:lineRule="auto"/>
              <w:ind w:left="113" w:right="113"/>
              <w:jc w:val="center"/>
              <w:rPr>
                <w:rFonts w:ascii="Times New Roman" w:eastAsia="Times New Roman" w:hAnsi="Times New Roman"/>
                <w:b/>
                <w:bCs/>
              </w:rPr>
            </w:pPr>
            <w:r w:rsidRPr="000F61A9">
              <w:rPr>
                <w:rFonts w:ascii="Times New Roman" w:eastAsia="Times New Roman" w:hAnsi="Times New Roman"/>
                <w:b/>
                <w:bCs/>
              </w:rPr>
              <w:t>GELİRLER</w:t>
            </w:r>
          </w:p>
        </w:tc>
        <w:tc>
          <w:tcPr>
            <w:tcW w:w="6492" w:type="dxa"/>
            <w:shd w:val="clear" w:color="auto" w:fill="auto"/>
          </w:tcPr>
          <w:p w:rsidR="00C92D6C" w:rsidRPr="000F61A9" w:rsidRDefault="00C92D6C" w:rsidP="00AA39B7">
            <w:pPr>
              <w:spacing w:after="0" w:line="240" w:lineRule="auto"/>
              <w:rPr>
                <w:rFonts w:ascii="Times New Roman" w:eastAsia="Times New Roman" w:hAnsi="Times New Roman"/>
              </w:rPr>
            </w:pPr>
            <w:r>
              <w:rPr>
                <w:rFonts w:ascii="Times New Roman" w:eastAsia="Times New Roman" w:hAnsi="Times New Roman"/>
              </w:rPr>
              <w:t>Hizmet Alımları, Temizlik, Kırtasiye, Elektrik, Su,Yakacak, Akaryakıt</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rPr>
            </w:pPr>
            <w:r w:rsidRPr="00AA39B7">
              <w:rPr>
                <w:rFonts w:ascii="Times New Roman" w:eastAsia="Times New Roman" w:hAnsi="Times New Roman"/>
              </w:rPr>
              <w:t>7.000,00</w:t>
            </w:r>
          </w:p>
        </w:tc>
        <w:tc>
          <w:tcPr>
            <w:tcW w:w="1394" w:type="dxa"/>
            <w:shd w:val="clear" w:color="auto" w:fill="auto"/>
          </w:tcPr>
          <w:p w:rsidR="00C92D6C" w:rsidRPr="00AA39B7" w:rsidRDefault="00C92D6C" w:rsidP="00AA39B7">
            <w:pPr>
              <w:spacing w:after="0"/>
              <w:jc w:val="right"/>
              <w:rPr>
                <w:rFonts w:ascii="Times New Roman" w:eastAsia="Times New Roman" w:hAnsi="Times New Roman"/>
                <w:bCs/>
              </w:rPr>
            </w:pPr>
            <w:r w:rsidRPr="00AA39B7">
              <w:rPr>
                <w:rFonts w:ascii="Times New Roman" w:eastAsia="Times New Roman" w:hAnsi="Times New Roman"/>
                <w:bCs/>
              </w:rPr>
              <w:t>14.333,00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177699">
            <w:pPr>
              <w:spacing w:after="0" w:line="240" w:lineRule="auto"/>
              <w:rPr>
                <w:rFonts w:ascii="Times New Roman" w:eastAsia="Times New Roman" w:hAnsi="Times New Roman"/>
                <w:bCs/>
              </w:rPr>
            </w:pPr>
            <w:r>
              <w:rPr>
                <w:rFonts w:ascii="Times New Roman" w:eastAsia="Times New Roman" w:hAnsi="Times New Roman"/>
                <w:bCs/>
              </w:rPr>
              <w:t>Hizmet Alımları, ADSL, Telefon</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135.870,00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397.160,00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E42B00">
            <w:pPr>
              <w:spacing w:after="0" w:line="240" w:lineRule="auto"/>
              <w:rPr>
                <w:rFonts w:ascii="Times New Roman" w:eastAsia="Times New Roman" w:hAnsi="Times New Roman"/>
                <w:bCs/>
              </w:rPr>
            </w:pPr>
            <w:r>
              <w:rPr>
                <w:rFonts w:ascii="Times New Roman" w:eastAsia="Times New Roman" w:hAnsi="Times New Roman"/>
                <w:bCs/>
              </w:rPr>
              <w:t>Menkul Mal, Gayri Maddi Hak Alımları, Resmi Mühür</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6.150,00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67.856,00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E42B00">
            <w:pPr>
              <w:spacing w:after="0" w:line="240" w:lineRule="auto"/>
              <w:rPr>
                <w:rFonts w:ascii="Times New Roman" w:eastAsia="Times New Roman" w:hAnsi="Times New Roman"/>
                <w:bCs/>
              </w:rPr>
            </w:pPr>
            <w:r>
              <w:rPr>
                <w:rFonts w:ascii="Times New Roman" w:eastAsia="Times New Roman" w:hAnsi="Times New Roman"/>
                <w:bCs/>
              </w:rPr>
              <w:t>Donatım</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49.771,75</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Menkul Ser. Üretim Gideri Z Kütüphane</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0,00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60.600,00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815893" w:rsidP="00815893">
            <w:pPr>
              <w:pStyle w:val="Default"/>
              <w:rPr>
                <w:rFonts w:ascii="Times New Roman" w:hAnsi="Times New Roman" w:cs="Times New Roman"/>
                <w:sz w:val="22"/>
                <w:szCs w:val="22"/>
              </w:rPr>
            </w:pPr>
            <w:r>
              <w:rPr>
                <w:rFonts w:ascii="Times New Roman" w:hAnsi="Times New Roman" w:cs="Times New Roman"/>
                <w:sz w:val="22"/>
                <w:szCs w:val="22"/>
              </w:rPr>
              <w:t>Tüketime Yönelik Mal ve Malzeme (T.Y.M.M)</w:t>
            </w:r>
            <w:r w:rsidR="00C92D6C">
              <w:rPr>
                <w:rFonts w:ascii="Times New Roman" w:hAnsi="Times New Roman" w:cs="Times New Roman"/>
                <w:sz w:val="22"/>
                <w:szCs w:val="22"/>
              </w:rPr>
              <w:t xml:space="preserve"> Alımı</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619.268,09</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1.133.500,00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Büro, Bina Onarım</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127.755,00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147.864,00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285655">
            <w:pPr>
              <w:pStyle w:val="Default"/>
              <w:rPr>
                <w:rFonts w:ascii="Times New Roman" w:hAnsi="Times New Roman" w:cs="Times New Roman"/>
                <w:sz w:val="22"/>
                <w:szCs w:val="22"/>
              </w:rPr>
            </w:pPr>
            <w:r>
              <w:rPr>
                <w:rFonts w:ascii="Times New Roman" w:hAnsi="Times New Roman" w:cs="Times New Roman"/>
                <w:sz w:val="22"/>
                <w:szCs w:val="22"/>
              </w:rPr>
              <w:t>Ka</w:t>
            </w:r>
            <w:r w:rsidR="00285655">
              <w:rPr>
                <w:rFonts w:ascii="Times New Roman" w:hAnsi="Times New Roman" w:cs="Times New Roman"/>
                <w:sz w:val="22"/>
                <w:szCs w:val="22"/>
              </w:rPr>
              <w:t>rne</w:t>
            </w:r>
            <w:r>
              <w:rPr>
                <w:rFonts w:ascii="Times New Roman" w:hAnsi="Times New Roman" w:cs="Times New Roman"/>
                <w:sz w:val="22"/>
                <w:szCs w:val="22"/>
              </w:rPr>
              <w:t xml:space="preserve"> ve Öğrenci Başarı Belgeleri</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19.583,00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Yolluklar</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12.000,00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Pr="000F61A9"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Araç Bakım Onarım Gideri</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10.266,00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sidRPr="00AA39B7">
              <w:rPr>
                <w:rFonts w:ascii="Times New Roman" w:eastAsia="Times New Roman" w:hAnsi="Times New Roman"/>
                <w:bCs/>
              </w:rPr>
              <w:t>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Geçici Görev Yolluğu</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1.199,50</w:t>
            </w:r>
          </w:p>
        </w:tc>
        <w:tc>
          <w:tcPr>
            <w:tcW w:w="1394" w:type="dxa"/>
            <w:shd w:val="clear" w:color="auto" w:fill="auto"/>
          </w:tcPr>
          <w:p w:rsidR="00C92D6C" w:rsidRPr="00AA39B7" w:rsidRDefault="00C92D6C" w:rsidP="008B0551">
            <w:pPr>
              <w:spacing w:after="0" w:line="240" w:lineRule="auto"/>
              <w:jc w:val="right"/>
              <w:rPr>
                <w:rFonts w:ascii="Times New Roman" w:eastAsia="Times New Roman" w:hAnsi="Times New Roman"/>
                <w:bCs/>
              </w:rPr>
            </w:pPr>
            <w:r>
              <w:rPr>
                <w:rFonts w:ascii="Times New Roman" w:eastAsia="Times New Roman" w:hAnsi="Times New Roman"/>
                <w:bCs/>
              </w:rPr>
              <w:t>4.408,21</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Mahkeme Kararları Giderleri</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0,00</w:t>
            </w:r>
          </w:p>
        </w:tc>
        <w:tc>
          <w:tcPr>
            <w:tcW w:w="1394" w:type="dxa"/>
            <w:shd w:val="clear" w:color="auto" w:fill="auto"/>
          </w:tcPr>
          <w:p w:rsidR="00C92D6C" w:rsidRPr="00AA39B7"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14.576,12</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Default="00C92D6C" w:rsidP="00C92D6C">
            <w:pPr>
              <w:pStyle w:val="Default"/>
              <w:rPr>
                <w:rFonts w:ascii="Times New Roman" w:hAnsi="Times New Roman" w:cs="Times New Roman"/>
                <w:sz w:val="22"/>
                <w:szCs w:val="22"/>
              </w:rPr>
            </w:pPr>
            <w:r>
              <w:rPr>
                <w:rFonts w:ascii="Times New Roman" w:hAnsi="Times New Roman" w:cs="Times New Roman"/>
                <w:sz w:val="22"/>
                <w:szCs w:val="22"/>
              </w:rPr>
              <w:t>Taşımalı Eğitim Kapsamında Taşıma Maliyeti</w:t>
            </w:r>
          </w:p>
        </w:tc>
        <w:tc>
          <w:tcPr>
            <w:tcW w:w="1394" w:type="dxa"/>
            <w:shd w:val="clear" w:color="auto" w:fill="auto"/>
          </w:tcPr>
          <w:p w:rsidR="00C92D6C"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2.680.000,00</w:t>
            </w:r>
          </w:p>
        </w:tc>
        <w:tc>
          <w:tcPr>
            <w:tcW w:w="1394" w:type="dxa"/>
            <w:shd w:val="clear" w:color="auto" w:fill="auto"/>
          </w:tcPr>
          <w:p w:rsidR="00C92D6C"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3.030.000,00</w:t>
            </w:r>
          </w:p>
        </w:tc>
      </w:tr>
      <w:tr w:rsidR="00C92D6C" w:rsidRPr="000F61A9" w:rsidTr="00C92D6C">
        <w:trPr>
          <w:cantSplit/>
          <w:trHeight w:val="17"/>
        </w:trPr>
        <w:tc>
          <w:tcPr>
            <w:tcW w:w="534" w:type="dxa"/>
            <w:vMerge/>
            <w:shd w:val="clear" w:color="auto" w:fill="auto"/>
            <w:noWrap/>
            <w:hideMark/>
          </w:tcPr>
          <w:p w:rsidR="00C92D6C" w:rsidRPr="000F61A9" w:rsidRDefault="00C92D6C" w:rsidP="00E42B00">
            <w:pPr>
              <w:spacing w:after="0" w:line="240" w:lineRule="auto"/>
              <w:jc w:val="center"/>
              <w:rPr>
                <w:rFonts w:ascii="Times New Roman" w:eastAsia="Times New Roman" w:hAnsi="Times New Roman"/>
                <w:b/>
                <w:bCs/>
              </w:rPr>
            </w:pPr>
          </w:p>
        </w:tc>
        <w:tc>
          <w:tcPr>
            <w:tcW w:w="6492" w:type="dxa"/>
            <w:shd w:val="clear" w:color="auto" w:fill="auto"/>
          </w:tcPr>
          <w:p w:rsidR="00C92D6C" w:rsidRDefault="00C92D6C" w:rsidP="00E42B00">
            <w:pPr>
              <w:pStyle w:val="Default"/>
              <w:rPr>
                <w:rFonts w:ascii="Times New Roman" w:hAnsi="Times New Roman" w:cs="Times New Roman"/>
                <w:sz w:val="22"/>
                <w:szCs w:val="22"/>
              </w:rPr>
            </w:pPr>
            <w:r>
              <w:rPr>
                <w:rFonts w:ascii="Times New Roman" w:hAnsi="Times New Roman" w:cs="Times New Roman"/>
                <w:sz w:val="22"/>
                <w:szCs w:val="22"/>
              </w:rPr>
              <w:t>Taşımalı Eğitim Kapsamında Yemek Maliyeti</w:t>
            </w:r>
          </w:p>
        </w:tc>
        <w:tc>
          <w:tcPr>
            <w:tcW w:w="1394" w:type="dxa"/>
            <w:shd w:val="clear" w:color="auto" w:fill="auto"/>
          </w:tcPr>
          <w:p w:rsidR="00C92D6C"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485,243,00</w:t>
            </w:r>
          </w:p>
        </w:tc>
        <w:tc>
          <w:tcPr>
            <w:tcW w:w="1394" w:type="dxa"/>
            <w:shd w:val="clear" w:color="auto" w:fill="auto"/>
          </w:tcPr>
          <w:p w:rsidR="00C92D6C" w:rsidRDefault="00C92D6C" w:rsidP="00AA39B7">
            <w:pPr>
              <w:spacing w:after="0" w:line="240" w:lineRule="auto"/>
              <w:jc w:val="right"/>
              <w:rPr>
                <w:rFonts w:ascii="Times New Roman" w:eastAsia="Times New Roman" w:hAnsi="Times New Roman"/>
                <w:bCs/>
              </w:rPr>
            </w:pPr>
            <w:r>
              <w:rPr>
                <w:rFonts w:ascii="Times New Roman" w:eastAsia="Times New Roman" w:hAnsi="Times New Roman"/>
                <w:bCs/>
              </w:rPr>
              <w:t>556.597,00</w:t>
            </w:r>
          </w:p>
        </w:tc>
      </w:tr>
      <w:tr w:rsidR="00C92D6C" w:rsidRPr="000F61A9" w:rsidTr="00285655">
        <w:trPr>
          <w:cantSplit/>
          <w:trHeight w:val="174"/>
        </w:trPr>
        <w:tc>
          <w:tcPr>
            <w:tcW w:w="7026" w:type="dxa"/>
            <w:gridSpan w:val="2"/>
            <w:shd w:val="clear" w:color="auto" w:fill="D9D9D9" w:themeFill="background1" w:themeFillShade="D9"/>
            <w:noWrap/>
            <w:hideMark/>
          </w:tcPr>
          <w:p w:rsidR="00C92D6C" w:rsidRPr="000F61A9" w:rsidRDefault="00C92D6C" w:rsidP="00E42B00">
            <w:pPr>
              <w:pStyle w:val="Default"/>
              <w:rPr>
                <w:rFonts w:ascii="Times New Roman" w:hAnsi="Times New Roman" w:cs="Times New Roman"/>
                <w:b/>
                <w:bCs/>
                <w:sz w:val="22"/>
                <w:szCs w:val="22"/>
              </w:rPr>
            </w:pPr>
            <w:r w:rsidRPr="000F61A9">
              <w:rPr>
                <w:rFonts w:ascii="Times New Roman" w:hAnsi="Times New Roman" w:cs="Times New Roman"/>
                <w:b/>
                <w:bCs/>
                <w:sz w:val="22"/>
                <w:szCs w:val="22"/>
              </w:rPr>
              <w:t>GELİRLER TOPLAMI</w:t>
            </w:r>
          </w:p>
        </w:tc>
        <w:tc>
          <w:tcPr>
            <w:tcW w:w="1394" w:type="dxa"/>
            <w:shd w:val="clear" w:color="auto" w:fill="D9D9D9" w:themeFill="background1" w:themeFillShade="D9"/>
          </w:tcPr>
          <w:p w:rsidR="00C92D6C" w:rsidRDefault="00C92D6C" w:rsidP="00C92D6C">
            <w:pPr>
              <w:spacing w:after="0"/>
              <w:jc w:val="center"/>
              <w:rPr>
                <w:b/>
                <w:bCs/>
                <w:color w:val="000000"/>
              </w:rPr>
            </w:pPr>
            <w:r>
              <w:rPr>
                <w:b/>
                <w:bCs/>
                <w:color w:val="000000"/>
              </w:rPr>
              <w:t>3.668.863,34</w:t>
            </w:r>
          </w:p>
        </w:tc>
        <w:tc>
          <w:tcPr>
            <w:tcW w:w="1394" w:type="dxa"/>
            <w:shd w:val="clear" w:color="auto" w:fill="D9D9D9" w:themeFill="background1" w:themeFillShade="D9"/>
          </w:tcPr>
          <w:p w:rsidR="00C92D6C" w:rsidRDefault="00C92D6C" w:rsidP="00C92D6C">
            <w:pPr>
              <w:spacing w:after="0"/>
              <w:jc w:val="center"/>
              <w:rPr>
                <w:b/>
                <w:bCs/>
                <w:color w:val="000000"/>
              </w:rPr>
            </w:pPr>
            <w:r>
              <w:rPr>
                <w:b/>
                <w:bCs/>
                <w:color w:val="000000"/>
              </w:rPr>
              <w:t>5.426.894,33</w:t>
            </w:r>
          </w:p>
        </w:tc>
      </w:tr>
    </w:tbl>
    <w:p w:rsidR="000F61A9" w:rsidRDefault="000F61A9" w:rsidP="008A0367">
      <w:pPr>
        <w:spacing w:after="0"/>
        <w:jc w:val="both"/>
        <w:rPr>
          <w:rFonts w:ascii="Times New Roman" w:hAnsi="Times New Roman" w:cs="Times New Roman"/>
          <w:color w:val="000000"/>
        </w:rPr>
      </w:pPr>
    </w:p>
    <w:p w:rsidR="000F61A9" w:rsidRDefault="000F61A9" w:rsidP="008A0367">
      <w:pPr>
        <w:spacing w:after="0"/>
        <w:jc w:val="both"/>
        <w:rPr>
          <w:rFonts w:ascii="Times New Roman" w:hAnsi="Times New Roman" w:cs="Times New Roman"/>
          <w:color w:val="000000"/>
        </w:rPr>
      </w:pPr>
    </w:p>
    <w:p w:rsidR="000F61A9" w:rsidRDefault="000F61A9" w:rsidP="000F61A9">
      <w:pPr>
        <w:rPr>
          <w:rFonts w:ascii="Times New Roman" w:hAnsi="Times New Roman"/>
          <w:b/>
          <w:bCs/>
        </w:rPr>
      </w:pPr>
      <w:r w:rsidRPr="00E97178">
        <w:rPr>
          <w:rFonts w:ascii="Times New Roman" w:hAnsi="Times New Roman"/>
          <w:b/>
          <w:bCs/>
        </w:rPr>
        <w:t>Tablo: 3 Yaygın Eğitim Kurumları Kurum-Derslik-Kurs Grup Sayısı (201</w:t>
      </w:r>
      <w:r w:rsidR="00FE78A2">
        <w:rPr>
          <w:rFonts w:ascii="Times New Roman" w:hAnsi="Times New Roman"/>
          <w:b/>
          <w:bCs/>
        </w:rPr>
        <w:t>4</w:t>
      </w:r>
      <w:r w:rsidRPr="00E97178">
        <w:rPr>
          <w:rFonts w:ascii="Times New Roman" w:hAnsi="Times New Roman"/>
          <w:b/>
          <w:bCs/>
        </w:rPr>
        <w:t>-201</w:t>
      </w:r>
      <w:r w:rsidR="00FE78A2">
        <w:rPr>
          <w:rFonts w:ascii="Times New Roman" w:hAnsi="Times New Roman"/>
          <w:b/>
          <w:bCs/>
        </w:rPr>
        <w:t>5</w:t>
      </w:r>
      <w:r w:rsidRPr="00E97178">
        <w:rPr>
          <w:rFonts w:ascii="Times New Roman" w:hAnsi="Times New Roman"/>
          <w:b/>
          <w:bCs/>
        </w:rPr>
        <w:t>)</w:t>
      </w:r>
    </w:p>
    <w:tbl>
      <w:tblPr>
        <w:tblW w:w="92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3794"/>
        <w:gridCol w:w="1247"/>
        <w:gridCol w:w="1500"/>
        <w:gridCol w:w="1369"/>
        <w:gridCol w:w="1378"/>
      </w:tblGrid>
      <w:tr w:rsidR="00FE78A2" w:rsidRPr="00FE78A2" w:rsidTr="00FE78A2">
        <w:trPr>
          <w:trHeight w:val="20"/>
        </w:trPr>
        <w:tc>
          <w:tcPr>
            <w:tcW w:w="3794" w:type="dxa"/>
            <w:tcBorders>
              <w:top w:val="single" w:sz="4" w:space="0" w:color="4F81BD"/>
              <w:left w:val="single" w:sz="4" w:space="0" w:color="4F81BD"/>
              <w:bottom w:val="single" w:sz="4" w:space="0" w:color="4F81BD"/>
              <w:right w:val="nil"/>
            </w:tcBorders>
            <w:shd w:val="clear" w:color="auto" w:fill="4F81BD"/>
            <w:noWrap/>
            <w:vAlign w:val="center"/>
            <w:hideMark/>
          </w:tcPr>
          <w:p w:rsidR="00FE78A2" w:rsidRPr="00FE78A2" w:rsidRDefault="00FE78A2" w:rsidP="00FE78A2">
            <w:pPr>
              <w:spacing w:after="0" w:line="240" w:lineRule="auto"/>
              <w:jc w:val="center"/>
              <w:rPr>
                <w:rFonts w:ascii="Times New Roman" w:eastAsia="Times New Roman" w:hAnsi="Times New Roman"/>
                <w:b/>
                <w:bCs/>
                <w:color w:val="FFFFFF"/>
              </w:rPr>
            </w:pPr>
            <w:r w:rsidRPr="00FE78A2">
              <w:rPr>
                <w:rFonts w:ascii="Times New Roman" w:eastAsia="Times New Roman" w:hAnsi="Times New Roman"/>
                <w:b/>
                <w:bCs/>
                <w:color w:val="FFFFFF"/>
              </w:rPr>
              <w:t>KURUM TÜRÜ</w:t>
            </w:r>
          </w:p>
        </w:tc>
        <w:tc>
          <w:tcPr>
            <w:tcW w:w="1247" w:type="dxa"/>
            <w:tcBorders>
              <w:top w:val="single" w:sz="4" w:space="0" w:color="4F81BD"/>
              <w:left w:val="nil"/>
              <w:bottom w:val="single" w:sz="4" w:space="0" w:color="4F81BD"/>
              <w:right w:val="nil"/>
            </w:tcBorders>
            <w:shd w:val="clear" w:color="auto" w:fill="4F81BD"/>
            <w:vAlign w:val="center"/>
          </w:tcPr>
          <w:p w:rsidR="00FE78A2" w:rsidRPr="00FE78A2" w:rsidRDefault="00FE78A2" w:rsidP="00FE78A2">
            <w:pPr>
              <w:spacing w:after="0" w:line="240" w:lineRule="auto"/>
              <w:jc w:val="center"/>
              <w:rPr>
                <w:rFonts w:ascii="Times New Roman" w:eastAsia="Times New Roman" w:hAnsi="Times New Roman"/>
                <w:b/>
                <w:bCs/>
                <w:color w:val="FFFFFF"/>
              </w:rPr>
            </w:pPr>
            <w:r w:rsidRPr="00FE78A2">
              <w:rPr>
                <w:rFonts w:ascii="Times New Roman" w:eastAsia="Times New Roman" w:hAnsi="Times New Roman"/>
                <w:b/>
                <w:bCs/>
                <w:color w:val="FFFFFF"/>
              </w:rPr>
              <w:t>KURUM SAYISI</w:t>
            </w:r>
          </w:p>
        </w:tc>
        <w:tc>
          <w:tcPr>
            <w:tcW w:w="1500" w:type="dxa"/>
            <w:tcBorders>
              <w:top w:val="single" w:sz="4" w:space="0" w:color="4F81BD"/>
              <w:left w:val="nil"/>
              <w:bottom w:val="single" w:sz="4" w:space="0" w:color="4F81BD"/>
              <w:right w:val="nil"/>
            </w:tcBorders>
            <w:shd w:val="clear" w:color="auto" w:fill="4F81BD"/>
            <w:vAlign w:val="center"/>
          </w:tcPr>
          <w:p w:rsidR="00FE78A2" w:rsidRPr="00FE78A2" w:rsidRDefault="00FE78A2" w:rsidP="00FE78A2">
            <w:pPr>
              <w:spacing w:after="0" w:line="240" w:lineRule="auto"/>
              <w:jc w:val="center"/>
              <w:rPr>
                <w:rFonts w:ascii="Times New Roman" w:eastAsia="Times New Roman" w:hAnsi="Times New Roman"/>
                <w:b/>
                <w:bCs/>
                <w:color w:val="FFFFFF"/>
              </w:rPr>
            </w:pPr>
            <w:r w:rsidRPr="00FE78A2">
              <w:rPr>
                <w:rFonts w:ascii="Times New Roman" w:eastAsia="Times New Roman" w:hAnsi="Times New Roman"/>
                <w:b/>
                <w:bCs/>
                <w:color w:val="FFFFFF"/>
              </w:rPr>
              <w:t>DERSLİK SAYISI</w:t>
            </w:r>
          </w:p>
        </w:tc>
        <w:tc>
          <w:tcPr>
            <w:tcW w:w="1369" w:type="dxa"/>
            <w:tcBorders>
              <w:top w:val="single" w:sz="4" w:space="0" w:color="4F81BD"/>
              <w:left w:val="nil"/>
              <w:bottom w:val="single" w:sz="4" w:space="0" w:color="4F81BD"/>
              <w:right w:val="single" w:sz="4" w:space="0" w:color="4F81BD"/>
            </w:tcBorders>
            <w:shd w:val="clear" w:color="auto" w:fill="4F81BD"/>
            <w:vAlign w:val="center"/>
          </w:tcPr>
          <w:p w:rsidR="00FE78A2" w:rsidRPr="00FE78A2" w:rsidRDefault="00FE78A2" w:rsidP="00FE78A2">
            <w:pPr>
              <w:spacing w:after="0" w:line="240" w:lineRule="auto"/>
              <w:jc w:val="center"/>
              <w:rPr>
                <w:rFonts w:ascii="Times New Roman" w:eastAsia="Times New Roman" w:hAnsi="Times New Roman"/>
                <w:b/>
                <w:bCs/>
                <w:color w:val="FFFFFF"/>
              </w:rPr>
            </w:pPr>
            <w:r>
              <w:rPr>
                <w:rFonts w:ascii="Times New Roman" w:eastAsia="Times New Roman" w:hAnsi="Times New Roman"/>
                <w:b/>
                <w:bCs/>
                <w:color w:val="FFFFFF"/>
              </w:rPr>
              <w:t xml:space="preserve">KURS </w:t>
            </w:r>
            <w:r w:rsidRPr="00FE78A2">
              <w:rPr>
                <w:rFonts w:ascii="Times New Roman" w:eastAsia="Times New Roman" w:hAnsi="Times New Roman"/>
                <w:b/>
                <w:bCs/>
                <w:color w:val="FFFFFF"/>
              </w:rPr>
              <w:t>SAYISI</w:t>
            </w:r>
          </w:p>
        </w:tc>
        <w:tc>
          <w:tcPr>
            <w:tcW w:w="1378" w:type="dxa"/>
            <w:tcBorders>
              <w:top w:val="single" w:sz="4" w:space="0" w:color="4F81BD"/>
              <w:left w:val="nil"/>
              <w:bottom w:val="single" w:sz="4" w:space="0" w:color="4F81BD"/>
              <w:right w:val="single" w:sz="4" w:space="0" w:color="4F81BD"/>
            </w:tcBorders>
            <w:shd w:val="clear" w:color="auto" w:fill="4F81BD"/>
            <w:vAlign w:val="center"/>
          </w:tcPr>
          <w:p w:rsidR="00FE78A2" w:rsidRPr="00FE78A2" w:rsidRDefault="00FE78A2" w:rsidP="00FE78A2">
            <w:pPr>
              <w:spacing w:after="0" w:line="240" w:lineRule="auto"/>
              <w:jc w:val="center"/>
              <w:rPr>
                <w:rFonts w:ascii="Times New Roman" w:eastAsia="Times New Roman" w:hAnsi="Times New Roman"/>
                <w:b/>
                <w:bCs/>
                <w:color w:val="FFFFFF"/>
              </w:rPr>
            </w:pPr>
            <w:r>
              <w:rPr>
                <w:rFonts w:ascii="Times New Roman" w:eastAsia="Times New Roman" w:hAnsi="Times New Roman"/>
                <w:b/>
                <w:bCs/>
                <w:color w:val="FFFFFF"/>
              </w:rPr>
              <w:t>KURSİYER SAYISI</w:t>
            </w:r>
          </w:p>
        </w:tc>
      </w:tr>
      <w:tr w:rsidR="00FE78A2" w:rsidRPr="00FE78A2" w:rsidTr="008A0E61">
        <w:trPr>
          <w:trHeight w:val="20"/>
        </w:trPr>
        <w:tc>
          <w:tcPr>
            <w:tcW w:w="3794" w:type="dxa"/>
            <w:shd w:val="clear" w:color="auto" w:fill="auto"/>
            <w:noWrap/>
            <w:vAlign w:val="center"/>
            <w:hideMark/>
          </w:tcPr>
          <w:p w:rsidR="00FE78A2" w:rsidRPr="00FE78A2" w:rsidRDefault="00FE78A2" w:rsidP="00FE78A2">
            <w:pPr>
              <w:spacing w:after="0" w:line="240" w:lineRule="auto"/>
              <w:rPr>
                <w:rFonts w:ascii="Times New Roman" w:eastAsia="Times New Roman" w:hAnsi="Times New Roman"/>
                <w:bCs/>
              </w:rPr>
            </w:pPr>
            <w:r w:rsidRPr="00FE78A2">
              <w:rPr>
                <w:rFonts w:ascii="Times New Roman" w:eastAsia="Times New Roman" w:hAnsi="Times New Roman"/>
                <w:bCs/>
              </w:rPr>
              <w:t>Halk Eğitim Merkezi</w:t>
            </w:r>
          </w:p>
        </w:tc>
        <w:tc>
          <w:tcPr>
            <w:tcW w:w="1247" w:type="dxa"/>
            <w:shd w:val="clear" w:color="auto" w:fill="auto"/>
            <w:vAlign w:val="center"/>
          </w:tcPr>
          <w:p w:rsidR="00FE78A2" w:rsidRPr="00FE78A2" w:rsidRDefault="00FE78A2" w:rsidP="00F54D6F">
            <w:pPr>
              <w:spacing w:after="0" w:line="240" w:lineRule="auto"/>
              <w:jc w:val="center"/>
              <w:rPr>
                <w:rFonts w:ascii="Times New Roman" w:eastAsia="Times New Roman" w:hAnsi="Times New Roman"/>
              </w:rPr>
            </w:pPr>
            <w:r>
              <w:rPr>
                <w:rFonts w:ascii="Times New Roman" w:eastAsia="Times New Roman" w:hAnsi="Times New Roman"/>
              </w:rPr>
              <w:t>1</w:t>
            </w:r>
          </w:p>
        </w:tc>
        <w:tc>
          <w:tcPr>
            <w:tcW w:w="1500" w:type="dxa"/>
            <w:shd w:val="clear" w:color="auto" w:fill="auto"/>
            <w:vAlign w:val="center"/>
          </w:tcPr>
          <w:p w:rsidR="00FE78A2" w:rsidRPr="008A0E61" w:rsidRDefault="008A0E61" w:rsidP="00F54D6F">
            <w:pPr>
              <w:spacing w:after="0" w:line="240" w:lineRule="auto"/>
              <w:jc w:val="center"/>
              <w:rPr>
                <w:rFonts w:ascii="Times New Roman" w:eastAsia="Times New Roman" w:hAnsi="Times New Roman"/>
                <w:bCs/>
              </w:rPr>
            </w:pPr>
            <w:r w:rsidRPr="008A0E61">
              <w:rPr>
                <w:rFonts w:ascii="Times New Roman" w:eastAsia="Times New Roman" w:hAnsi="Times New Roman"/>
                <w:bCs/>
              </w:rPr>
              <w:t>9</w:t>
            </w:r>
          </w:p>
        </w:tc>
        <w:tc>
          <w:tcPr>
            <w:tcW w:w="1369" w:type="dxa"/>
            <w:shd w:val="clear" w:color="auto" w:fill="auto"/>
            <w:vAlign w:val="center"/>
          </w:tcPr>
          <w:p w:rsidR="00FE78A2" w:rsidRPr="00FE78A2" w:rsidRDefault="00FE78A2" w:rsidP="00F54D6F">
            <w:pPr>
              <w:spacing w:after="0" w:line="240" w:lineRule="auto"/>
              <w:jc w:val="center"/>
              <w:rPr>
                <w:rFonts w:ascii="Times New Roman" w:eastAsia="Times New Roman" w:hAnsi="Times New Roman"/>
              </w:rPr>
            </w:pPr>
            <w:r>
              <w:rPr>
                <w:rFonts w:ascii="Times New Roman" w:eastAsia="Times New Roman" w:hAnsi="Times New Roman"/>
              </w:rPr>
              <w:t>810</w:t>
            </w:r>
          </w:p>
        </w:tc>
        <w:tc>
          <w:tcPr>
            <w:tcW w:w="1378" w:type="dxa"/>
            <w:shd w:val="clear" w:color="auto" w:fill="auto"/>
          </w:tcPr>
          <w:p w:rsidR="00FE78A2" w:rsidRPr="00FE78A2" w:rsidRDefault="00FE78A2" w:rsidP="00F54D6F">
            <w:pPr>
              <w:spacing w:after="0" w:line="240" w:lineRule="auto"/>
              <w:jc w:val="center"/>
              <w:rPr>
                <w:rFonts w:ascii="Times New Roman" w:eastAsia="Times New Roman" w:hAnsi="Times New Roman"/>
              </w:rPr>
            </w:pPr>
            <w:r>
              <w:rPr>
                <w:rFonts w:ascii="Times New Roman" w:eastAsia="Times New Roman" w:hAnsi="Times New Roman"/>
              </w:rPr>
              <w:t>19.278</w:t>
            </w:r>
          </w:p>
        </w:tc>
      </w:tr>
      <w:tr w:rsidR="00FE78A2" w:rsidRPr="00FE78A2" w:rsidTr="008A0E61">
        <w:trPr>
          <w:trHeight w:val="20"/>
        </w:trPr>
        <w:tc>
          <w:tcPr>
            <w:tcW w:w="3794" w:type="dxa"/>
            <w:shd w:val="clear" w:color="auto" w:fill="auto"/>
            <w:noWrap/>
            <w:vAlign w:val="center"/>
            <w:hideMark/>
          </w:tcPr>
          <w:p w:rsidR="00FE78A2" w:rsidRPr="00FE78A2" w:rsidRDefault="00FE78A2" w:rsidP="00FE78A2">
            <w:pPr>
              <w:spacing w:after="0" w:line="240" w:lineRule="auto"/>
              <w:rPr>
                <w:rFonts w:ascii="Times New Roman" w:eastAsia="Times New Roman" w:hAnsi="Times New Roman"/>
                <w:bCs/>
              </w:rPr>
            </w:pPr>
            <w:r w:rsidRPr="00FE78A2">
              <w:rPr>
                <w:rFonts w:ascii="Times New Roman" w:eastAsia="Times New Roman" w:hAnsi="Times New Roman"/>
                <w:bCs/>
              </w:rPr>
              <w:t>Mesleki Eğitim Merkezi</w:t>
            </w:r>
          </w:p>
        </w:tc>
        <w:tc>
          <w:tcPr>
            <w:tcW w:w="1247" w:type="dxa"/>
            <w:shd w:val="clear" w:color="auto" w:fill="auto"/>
            <w:vAlign w:val="center"/>
          </w:tcPr>
          <w:p w:rsidR="00FE78A2" w:rsidRPr="00FE78A2" w:rsidRDefault="00FE78A2" w:rsidP="00F54D6F">
            <w:pPr>
              <w:spacing w:after="0" w:line="240" w:lineRule="auto"/>
              <w:jc w:val="center"/>
              <w:rPr>
                <w:rFonts w:ascii="Times New Roman" w:eastAsia="Times New Roman" w:hAnsi="Times New Roman"/>
                <w:bCs/>
              </w:rPr>
            </w:pPr>
            <w:r>
              <w:rPr>
                <w:rFonts w:ascii="Times New Roman" w:eastAsia="Times New Roman" w:hAnsi="Times New Roman"/>
                <w:bCs/>
              </w:rPr>
              <w:t>1</w:t>
            </w:r>
          </w:p>
        </w:tc>
        <w:tc>
          <w:tcPr>
            <w:tcW w:w="1500" w:type="dxa"/>
            <w:shd w:val="clear" w:color="auto" w:fill="auto"/>
            <w:vAlign w:val="center"/>
          </w:tcPr>
          <w:p w:rsidR="00FE78A2" w:rsidRPr="008A0E61" w:rsidRDefault="008A0E61" w:rsidP="00F54D6F">
            <w:pPr>
              <w:spacing w:after="0" w:line="240" w:lineRule="auto"/>
              <w:jc w:val="center"/>
              <w:rPr>
                <w:rFonts w:ascii="Times New Roman" w:eastAsia="Times New Roman" w:hAnsi="Times New Roman"/>
                <w:bCs/>
              </w:rPr>
            </w:pPr>
            <w:r w:rsidRPr="008A0E61">
              <w:rPr>
                <w:rFonts w:ascii="Times New Roman" w:eastAsia="Times New Roman" w:hAnsi="Times New Roman"/>
                <w:bCs/>
              </w:rPr>
              <w:t>15</w:t>
            </w:r>
          </w:p>
        </w:tc>
        <w:tc>
          <w:tcPr>
            <w:tcW w:w="1369" w:type="dxa"/>
            <w:shd w:val="clear" w:color="auto" w:fill="auto"/>
            <w:vAlign w:val="center"/>
          </w:tcPr>
          <w:p w:rsidR="00FE78A2" w:rsidRPr="00FE78A2" w:rsidRDefault="00FE78A2" w:rsidP="00F54D6F">
            <w:pPr>
              <w:spacing w:after="0" w:line="240" w:lineRule="auto"/>
              <w:jc w:val="center"/>
              <w:rPr>
                <w:rFonts w:ascii="Times New Roman" w:eastAsia="Times New Roman" w:hAnsi="Times New Roman"/>
                <w:bCs/>
              </w:rPr>
            </w:pPr>
            <w:r>
              <w:rPr>
                <w:rFonts w:ascii="Times New Roman" w:eastAsia="Times New Roman" w:hAnsi="Times New Roman"/>
                <w:bCs/>
              </w:rPr>
              <w:t>74</w:t>
            </w:r>
          </w:p>
        </w:tc>
        <w:tc>
          <w:tcPr>
            <w:tcW w:w="1378" w:type="dxa"/>
            <w:shd w:val="clear" w:color="auto" w:fill="auto"/>
          </w:tcPr>
          <w:p w:rsidR="00FE78A2" w:rsidRPr="00FE78A2" w:rsidRDefault="00FE78A2" w:rsidP="00F54D6F">
            <w:pPr>
              <w:spacing w:after="0" w:line="240" w:lineRule="auto"/>
              <w:jc w:val="center"/>
              <w:rPr>
                <w:rFonts w:ascii="Times New Roman" w:eastAsia="Times New Roman" w:hAnsi="Times New Roman"/>
                <w:bCs/>
              </w:rPr>
            </w:pPr>
            <w:r>
              <w:rPr>
                <w:rFonts w:ascii="Times New Roman" w:eastAsia="Times New Roman" w:hAnsi="Times New Roman"/>
                <w:bCs/>
              </w:rPr>
              <w:t>1.972</w:t>
            </w:r>
          </w:p>
        </w:tc>
      </w:tr>
      <w:tr w:rsidR="00FE78A2" w:rsidRPr="00FE78A2" w:rsidTr="00285655">
        <w:trPr>
          <w:trHeight w:val="20"/>
        </w:trPr>
        <w:tc>
          <w:tcPr>
            <w:tcW w:w="3794" w:type="dxa"/>
            <w:shd w:val="clear" w:color="auto" w:fill="D9D9D9" w:themeFill="background1" w:themeFillShade="D9"/>
            <w:noWrap/>
            <w:vAlign w:val="center"/>
            <w:hideMark/>
          </w:tcPr>
          <w:p w:rsidR="00FE78A2" w:rsidRPr="00FE78A2" w:rsidRDefault="00FE78A2" w:rsidP="00FE78A2">
            <w:pPr>
              <w:spacing w:after="0" w:line="240" w:lineRule="auto"/>
              <w:rPr>
                <w:rFonts w:ascii="Times New Roman" w:eastAsia="Times New Roman" w:hAnsi="Times New Roman"/>
                <w:b/>
                <w:bCs/>
              </w:rPr>
            </w:pPr>
            <w:r w:rsidRPr="00FE78A2">
              <w:rPr>
                <w:rFonts w:ascii="Times New Roman" w:eastAsia="Times New Roman" w:hAnsi="Times New Roman"/>
                <w:b/>
                <w:bCs/>
              </w:rPr>
              <w:t>GENEL TOPLAM</w:t>
            </w:r>
          </w:p>
        </w:tc>
        <w:tc>
          <w:tcPr>
            <w:tcW w:w="1247" w:type="dxa"/>
            <w:shd w:val="clear" w:color="auto" w:fill="D9D9D9" w:themeFill="background1" w:themeFillShade="D9"/>
            <w:vAlign w:val="center"/>
          </w:tcPr>
          <w:p w:rsidR="00FE78A2" w:rsidRPr="00FE78A2" w:rsidRDefault="00FE78A2" w:rsidP="00F54D6F">
            <w:pPr>
              <w:spacing w:after="0" w:line="240" w:lineRule="auto"/>
              <w:jc w:val="center"/>
              <w:rPr>
                <w:rFonts w:ascii="Times New Roman" w:eastAsia="Times New Roman" w:hAnsi="Times New Roman"/>
                <w:b/>
                <w:bCs/>
              </w:rPr>
            </w:pPr>
            <w:r w:rsidRPr="00FE78A2">
              <w:rPr>
                <w:rFonts w:ascii="Times New Roman" w:eastAsia="Times New Roman" w:hAnsi="Times New Roman"/>
                <w:b/>
                <w:bCs/>
              </w:rPr>
              <w:t>2</w:t>
            </w:r>
          </w:p>
        </w:tc>
        <w:tc>
          <w:tcPr>
            <w:tcW w:w="1500" w:type="dxa"/>
            <w:shd w:val="clear" w:color="auto" w:fill="D9D9D9" w:themeFill="background1" w:themeFillShade="D9"/>
            <w:vAlign w:val="center"/>
          </w:tcPr>
          <w:p w:rsidR="00FE78A2" w:rsidRPr="00FE78A2" w:rsidRDefault="008A0E61" w:rsidP="00F54D6F">
            <w:pPr>
              <w:spacing w:after="0" w:line="240" w:lineRule="auto"/>
              <w:jc w:val="center"/>
              <w:rPr>
                <w:rFonts w:ascii="Times New Roman" w:eastAsia="Times New Roman" w:hAnsi="Times New Roman"/>
                <w:b/>
                <w:bCs/>
              </w:rPr>
            </w:pPr>
            <w:r>
              <w:rPr>
                <w:rFonts w:ascii="Times New Roman" w:eastAsia="Times New Roman" w:hAnsi="Times New Roman"/>
                <w:b/>
                <w:bCs/>
              </w:rPr>
              <w:t>24</w:t>
            </w:r>
          </w:p>
        </w:tc>
        <w:tc>
          <w:tcPr>
            <w:tcW w:w="1369" w:type="dxa"/>
            <w:shd w:val="clear" w:color="auto" w:fill="D9D9D9" w:themeFill="background1" w:themeFillShade="D9"/>
            <w:vAlign w:val="center"/>
          </w:tcPr>
          <w:p w:rsidR="00FE78A2" w:rsidRPr="00FE78A2" w:rsidRDefault="00FE78A2" w:rsidP="00F54D6F">
            <w:pPr>
              <w:spacing w:after="0" w:line="240" w:lineRule="auto"/>
              <w:jc w:val="center"/>
              <w:rPr>
                <w:rFonts w:ascii="Times New Roman" w:eastAsia="Times New Roman" w:hAnsi="Times New Roman"/>
                <w:b/>
                <w:bCs/>
              </w:rPr>
            </w:pPr>
            <w:r w:rsidRPr="00FE78A2">
              <w:rPr>
                <w:rFonts w:ascii="Times New Roman" w:eastAsia="Times New Roman" w:hAnsi="Times New Roman"/>
                <w:b/>
                <w:bCs/>
              </w:rPr>
              <w:t>884</w:t>
            </w:r>
          </w:p>
        </w:tc>
        <w:tc>
          <w:tcPr>
            <w:tcW w:w="1378" w:type="dxa"/>
            <w:shd w:val="clear" w:color="auto" w:fill="D9D9D9" w:themeFill="background1" w:themeFillShade="D9"/>
          </w:tcPr>
          <w:p w:rsidR="00FE78A2" w:rsidRPr="00FE78A2" w:rsidRDefault="00FE78A2" w:rsidP="00F54D6F">
            <w:pPr>
              <w:spacing w:after="0" w:line="240" w:lineRule="auto"/>
              <w:jc w:val="center"/>
              <w:rPr>
                <w:rFonts w:ascii="Times New Roman" w:eastAsia="Times New Roman" w:hAnsi="Times New Roman"/>
                <w:b/>
                <w:bCs/>
              </w:rPr>
            </w:pPr>
            <w:r w:rsidRPr="00FE78A2">
              <w:rPr>
                <w:rFonts w:ascii="Times New Roman" w:eastAsia="Times New Roman" w:hAnsi="Times New Roman"/>
                <w:b/>
                <w:bCs/>
              </w:rPr>
              <w:t>21.250</w:t>
            </w:r>
          </w:p>
        </w:tc>
      </w:tr>
    </w:tbl>
    <w:p w:rsidR="00FE78A2" w:rsidRDefault="00FE78A2" w:rsidP="00F54D6F">
      <w:pPr>
        <w:spacing w:after="0"/>
        <w:rPr>
          <w:rFonts w:ascii="Times New Roman" w:hAnsi="Times New Roman"/>
          <w:bCs/>
        </w:rPr>
      </w:pPr>
      <w:r w:rsidRPr="00FE78A2">
        <w:rPr>
          <w:rFonts w:ascii="Times New Roman" w:hAnsi="Times New Roman"/>
          <w:bCs/>
        </w:rPr>
        <w:t xml:space="preserve">          </w:t>
      </w:r>
    </w:p>
    <w:p w:rsidR="00FE78A2" w:rsidRDefault="00FE78A2" w:rsidP="00FE78A2">
      <w:pPr>
        <w:ind w:firstLine="708"/>
        <w:jc w:val="both"/>
        <w:rPr>
          <w:rFonts w:ascii="Times New Roman" w:hAnsi="Times New Roman"/>
          <w:bCs/>
        </w:rPr>
      </w:pPr>
      <w:r w:rsidRPr="00FE78A2">
        <w:rPr>
          <w:rFonts w:ascii="Times New Roman" w:hAnsi="Times New Roman"/>
          <w:bCs/>
        </w:rPr>
        <w:t xml:space="preserve">Yaygın Eğitim Kurumları Kurum-Derslik-Kurs Grup Sayısı 2014-2015  dönemi 31.08.2014 ile 01.09.2015 tarihleri arası </w:t>
      </w:r>
      <w:r w:rsidR="00F54D6F">
        <w:rPr>
          <w:rFonts w:ascii="Times New Roman" w:hAnsi="Times New Roman"/>
          <w:bCs/>
        </w:rPr>
        <w:t xml:space="preserve">Karesi </w:t>
      </w:r>
      <w:r w:rsidRPr="00FE78A2">
        <w:rPr>
          <w:rFonts w:ascii="Times New Roman" w:hAnsi="Times New Roman"/>
          <w:bCs/>
        </w:rPr>
        <w:t xml:space="preserve">Halk Eğitimi Merkezi ve ASO Müdürlüğü </w:t>
      </w:r>
      <w:r>
        <w:rPr>
          <w:rFonts w:ascii="Times New Roman" w:hAnsi="Times New Roman"/>
          <w:bCs/>
        </w:rPr>
        <w:t xml:space="preserve">ile </w:t>
      </w:r>
      <w:r w:rsidRPr="00FE78A2">
        <w:rPr>
          <w:rFonts w:ascii="Times New Roman" w:hAnsi="Times New Roman"/>
          <w:bCs/>
        </w:rPr>
        <w:t>İbrahim Bodur Mesleki Eğitim Merkezi</w:t>
      </w:r>
      <w:r>
        <w:rPr>
          <w:rFonts w:ascii="Times New Roman" w:hAnsi="Times New Roman"/>
          <w:bCs/>
        </w:rPr>
        <w:t xml:space="preserve"> </w:t>
      </w:r>
      <w:r w:rsidRPr="00FE78A2">
        <w:rPr>
          <w:rFonts w:ascii="Times New Roman" w:hAnsi="Times New Roman"/>
          <w:bCs/>
        </w:rPr>
        <w:t>e-yaygın modülü sayısal verileridir.</w:t>
      </w:r>
      <w:r w:rsidR="00F54D6F">
        <w:rPr>
          <w:rFonts w:ascii="Times New Roman" w:hAnsi="Times New Roman"/>
          <w:bCs/>
        </w:rPr>
        <w:t xml:space="preserve"> İlçemiz geneli 2 Yaygın Eğitim kurumumuzda 814 kurs açılmış olup; 21.250 kursiyer bu kurslara katılım göstermiştir.</w:t>
      </w:r>
    </w:p>
    <w:p w:rsidR="00501CBE" w:rsidRPr="000F0FDE" w:rsidRDefault="00AE372E" w:rsidP="000F0FDE">
      <w:pPr>
        <w:ind w:firstLine="708"/>
        <w:jc w:val="both"/>
        <w:rPr>
          <w:rFonts w:ascii="Times New Roman" w:hAnsi="Times New Roman"/>
          <w:color w:val="000000" w:themeColor="text1"/>
        </w:rPr>
      </w:pPr>
      <w:r w:rsidRPr="000F0FDE">
        <w:rPr>
          <w:rFonts w:ascii="Times New Roman" w:hAnsi="Times New Roman"/>
          <w:color w:val="000000" w:themeColor="text1"/>
        </w:rPr>
        <w:t>Müdürlüğümüz bünyesinde</w:t>
      </w:r>
      <w:r w:rsidR="00501CBE" w:rsidRPr="000F0FDE">
        <w:rPr>
          <w:rFonts w:ascii="Times New Roman" w:hAnsi="Times New Roman"/>
          <w:color w:val="000000" w:themeColor="text1"/>
        </w:rPr>
        <w:t xml:space="preserve"> </w:t>
      </w:r>
      <w:r w:rsidRPr="000F0FDE">
        <w:rPr>
          <w:rFonts w:ascii="Times New Roman" w:hAnsi="Times New Roman"/>
          <w:b/>
          <w:color w:val="000000" w:themeColor="text1"/>
        </w:rPr>
        <w:t>84</w:t>
      </w:r>
      <w:r w:rsidR="00501CBE" w:rsidRPr="000F0FDE">
        <w:rPr>
          <w:rFonts w:ascii="Times New Roman" w:hAnsi="Times New Roman"/>
          <w:color w:val="000000" w:themeColor="text1"/>
        </w:rPr>
        <w:t xml:space="preserve"> re</w:t>
      </w:r>
      <w:r w:rsidR="00A47DFB" w:rsidRPr="000F0FDE">
        <w:rPr>
          <w:rFonts w:ascii="Times New Roman" w:hAnsi="Times New Roman"/>
          <w:color w:val="000000" w:themeColor="text1"/>
        </w:rPr>
        <w:t>smi</w:t>
      </w:r>
      <w:r w:rsidR="00501CBE" w:rsidRPr="000F0FDE">
        <w:rPr>
          <w:rFonts w:ascii="Times New Roman" w:hAnsi="Times New Roman"/>
          <w:color w:val="000000" w:themeColor="text1"/>
        </w:rPr>
        <w:t xml:space="preserve">, </w:t>
      </w:r>
      <w:r w:rsidRPr="000F0FDE">
        <w:rPr>
          <w:rFonts w:ascii="Times New Roman" w:hAnsi="Times New Roman"/>
          <w:b/>
          <w:color w:val="000000" w:themeColor="text1"/>
        </w:rPr>
        <w:t>75</w:t>
      </w:r>
      <w:r w:rsidR="00501CBE" w:rsidRPr="000F0FDE">
        <w:rPr>
          <w:rFonts w:ascii="Times New Roman" w:hAnsi="Times New Roman"/>
          <w:color w:val="000000" w:themeColor="text1"/>
        </w:rPr>
        <w:t xml:space="preserve"> özel </w:t>
      </w:r>
      <w:r w:rsidR="00A47DFB" w:rsidRPr="000F0FDE">
        <w:rPr>
          <w:rFonts w:ascii="Times New Roman" w:hAnsi="Times New Roman"/>
          <w:color w:val="000000" w:themeColor="text1"/>
        </w:rPr>
        <w:t>okul/</w:t>
      </w:r>
      <w:r w:rsidR="00501CBE" w:rsidRPr="000F0FDE">
        <w:rPr>
          <w:rFonts w:ascii="Times New Roman" w:hAnsi="Times New Roman"/>
          <w:color w:val="000000" w:themeColor="text1"/>
        </w:rPr>
        <w:t>kurum</w:t>
      </w:r>
      <w:r w:rsidR="00A47DFB" w:rsidRPr="000F0FDE">
        <w:rPr>
          <w:rFonts w:ascii="Times New Roman" w:hAnsi="Times New Roman"/>
          <w:color w:val="000000" w:themeColor="text1"/>
        </w:rPr>
        <w:t>umuz</w:t>
      </w:r>
      <w:r w:rsidR="00501CBE" w:rsidRPr="000F0FDE">
        <w:rPr>
          <w:rFonts w:ascii="Times New Roman" w:hAnsi="Times New Roman"/>
          <w:color w:val="000000" w:themeColor="text1"/>
        </w:rPr>
        <w:t xml:space="preserve"> olmak üzere</w:t>
      </w:r>
      <w:r w:rsidR="00C41C7E" w:rsidRPr="000F0FDE">
        <w:rPr>
          <w:rFonts w:ascii="Times New Roman" w:hAnsi="Times New Roman"/>
          <w:color w:val="000000" w:themeColor="text1"/>
        </w:rPr>
        <w:t xml:space="preserve"> toplam </w:t>
      </w:r>
      <w:r w:rsidR="00C41C7E" w:rsidRPr="000F0FDE">
        <w:rPr>
          <w:rFonts w:ascii="Times New Roman" w:hAnsi="Times New Roman"/>
          <w:b/>
          <w:color w:val="000000" w:themeColor="text1"/>
        </w:rPr>
        <w:t>159</w:t>
      </w:r>
      <w:r w:rsidR="00C41C7E" w:rsidRPr="000F0FDE">
        <w:rPr>
          <w:rFonts w:ascii="Times New Roman" w:hAnsi="Times New Roman"/>
          <w:color w:val="000000" w:themeColor="text1"/>
        </w:rPr>
        <w:t xml:space="preserve"> kurumumuzda</w:t>
      </w:r>
      <w:r w:rsidR="00501CBE" w:rsidRPr="000F0FDE">
        <w:rPr>
          <w:rFonts w:ascii="Times New Roman" w:hAnsi="Times New Roman"/>
          <w:color w:val="000000" w:themeColor="text1"/>
        </w:rPr>
        <w:t xml:space="preserve">, </w:t>
      </w:r>
      <w:r w:rsidR="00A47DFB" w:rsidRPr="000F0FDE">
        <w:rPr>
          <w:rFonts w:ascii="Times New Roman" w:hAnsi="Times New Roman"/>
          <w:b/>
          <w:color w:val="000000" w:themeColor="text1"/>
        </w:rPr>
        <w:t>142</w:t>
      </w:r>
      <w:r w:rsidR="00501CBE" w:rsidRPr="000F0FDE">
        <w:rPr>
          <w:rFonts w:ascii="Times New Roman" w:hAnsi="Times New Roman"/>
          <w:color w:val="000000" w:themeColor="text1"/>
        </w:rPr>
        <w:t xml:space="preserve"> bina Millî Eğitim hizmetlerine tahsis edilmiş durumdadır. Okullar</w:t>
      </w:r>
      <w:r w:rsidR="00C41C7E" w:rsidRPr="000F0FDE">
        <w:rPr>
          <w:rFonts w:ascii="Times New Roman" w:hAnsi="Times New Roman"/>
          <w:color w:val="000000" w:themeColor="text1"/>
        </w:rPr>
        <w:t xml:space="preserve">ımızda personel için </w:t>
      </w:r>
      <w:r w:rsidR="00501CBE" w:rsidRPr="000F0FDE">
        <w:rPr>
          <w:rFonts w:ascii="Times New Roman" w:hAnsi="Times New Roman"/>
          <w:color w:val="000000" w:themeColor="text1"/>
        </w:rPr>
        <w:t>lojman bulunma</w:t>
      </w:r>
      <w:r w:rsidR="00C41C7E" w:rsidRPr="000F0FDE">
        <w:rPr>
          <w:rFonts w:ascii="Times New Roman" w:hAnsi="Times New Roman"/>
          <w:color w:val="000000" w:themeColor="text1"/>
        </w:rPr>
        <w:t>mak</w:t>
      </w:r>
      <w:r w:rsidR="00501CBE" w:rsidRPr="000F0FDE">
        <w:rPr>
          <w:rFonts w:ascii="Times New Roman" w:hAnsi="Times New Roman"/>
          <w:color w:val="000000" w:themeColor="text1"/>
        </w:rPr>
        <w:t>tadır.</w:t>
      </w:r>
      <w:r w:rsidR="00C41C7E" w:rsidRPr="000F0FDE">
        <w:rPr>
          <w:rFonts w:ascii="Times New Roman" w:hAnsi="Times New Roman"/>
          <w:color w:val="000000" w:themeColor="text1"/>
        </w:rPr>
        <w:t xml:space="preserve"> Ortaöğretim Genel Müdürlüğüne Bağlı </w:t>
      </w:r>
      <w:r w:rsidR="00C41C7E" w:rsidRPr="000F0FDE">
        <w:rPr>
          <w:rFonts w:ascii="Times New Roman" w:hAnsi="Times New Roman"/>
          <w:b/>
          <w:color w:val="000000" w:themeColor="text1"/>
        </w:rPr>
        <w:t>3</w:t>
      </w:r>
      <w:r w:rsidR="00C41C7E" w:rsidRPr="000F0FDE">
        <w:rPr>
          <w:rFonts w:ascii="Times New Roman" w:hAnsi="Times New Roman"/>
          <w:color w:val="000000" w:themeColor="text1"/>
        </w:rPr>
        <w:t xml:space="preserve"> okulumuzda </w:t>
      </w:r>
      <w:r w:rsidR="00C41C7E" w:rsidRPr="000F0FDE">
        <w:rPr>
          <w:rFonts w:ascii="Times New Roman" w:hAnsi="Times New Roman"/>
          <w:b/>
          <w:color w:val="000000" w:themeColor="text1"/>
        </w:rPr>
        <w:t>586</w:t>
      </w:r>
      <w:r w:rsidR="00C41C7E" w:rsidRPr="000F0FDE">
        <w:rPr>
          <w:rFonts w:ascii="Times New Roman" w:hAnsi="Times New Roman"/>
          <w:color w:val="000000" w:themeColor="text1"/>
        </w:rPr>
        <w:t xml:space="preserve"> pansiyon kapasitesi bulunmakta olup bu pansiyonlarda </w:t>
      </w:r>
      <w:r w:rsidR="00C41C7E" w:rsidRPr="000F0FDE">
        <w:rPr>
          <w:rFonts w:ascii="Times New Roman" w:hAnsi="Times New Roman"/>
          <w:b/>
          <w:color w:val="000000" w:themeColor="text1"/>
        </w:rPr>
        <w:t xml:space="preserve">512 </w:t>
      </w:r>
      <w:r w:rsidR="00C41C7E" w:rsidRPr="000F0FDE">
        <w:rPr>
          <w:rFonts w:ascii="Times New Roman" w:hAnsi="Times New Roman"/>
          <w:color w:val="000000" w:themeColor="text1"/>
        </w:rPr>
        <w:t>öğrencimiz barınmaktadır. Din Öğretimi Genel Müdürlüğüne Bağlı</w:t>
      </w:r>
      <w:r w:rsidR="00C41C7E" w:rsidRPr="000F0FDE">
        <w:rPr>
          <w:rFonts w:ascii="Times New Roman" w:hAnsi="Times New Roman"/>
          <w:b/>
          <w:color w:val="000000" w:themeColor="text1"/>
        </w:rPr>
        <w:t xml:space="preserve"> 2</w:t>
      </w:r>
      <w:r w:rsidR="00C41C7E" w:rsidRPr="000F0FDE">
        <w:rPr>
          <w:rFonts w:ascii="Times New Roman" w:hAnsi="Times New Roman"/>
          <w:color w:val="000000" w:themeColor="text1"/>
        </w:rPr>
        <w:t xml:space="preserve"> okulumuzda </w:t>
      </w:r>
      <w:r w:rsidR="00C41C7E" w:rsidRPr="000F0FDE">
        <w:rPr>
          <w:rFonts w:ascii="Times New Roman" w:hAnsi="Times New Roman"/>
          <w:b/>
          <w:color w:val="000000" w:themeColor="text1"/>
        </w:rPr>
        <w:t>416</w:t>
      </w:r>
      <w:r w:rsidR="00C41C7E" w:rsidRPr="000F0FDE">
        <w:rPr>
          <w:rFonts w:ascii="Times New Roman" w:hAnsi="Times New Roman"/>
          <w:color w:val="000000" w:themeColor="text1"/>
        </w:rPr>
        <w:t xml:space="preserve"> pansiyon kapasitesi bulunmakta olup bu pansiyonlarda </w:t>
      </w:r>
      <w:r w:rsidR="00C41C7E" w:rsidRPr="000F0FDE">
        <w:rPr>
          <w:rFonts w:ascii="Times New Roman" w:hAnsi="Times New Roman"/>
          <w:b/>
          <w:color w:val="000000" w:themeColor="text1"/>
        </w:rPr>
        <w:t>325</w:t>
      </w:r>
      <w:r w:rsidR="00C41C7E" w:rsidRPr="000F0FDE">
        <w:rPr>
          <w:rFonts w:ascii="Times New Roman" w:hAnsi="Times New Roman"/>
          <w:color w:val="000000" w:themeColor="text1"/>
        </w:rPr>
        <w:t xml:space="preserve"> öğrencimiz barınmaktadır. Mesleki ve Teknik Genel Müdürlüğüne bağlı </w:t>
      </w:r>
      <w:r w:rsidR="00C41C7E" w:rsidRPr="000F0FDE">
        <w:rPr>
          <w:rFonts w:ascii="Times New Roman" w:hAnsi="Times New Roman"/>
          <w:b/>
          <w:color w:val="000000" w:themeColor="text1"/>
        </w:rPr>
        <w:t>1</w:t>
      </w:r>
      <w:r w:rsidR="00C41C7E" w:rsidRPr="000F0FDE">
        <w:rPr>
          <w:rFonts w:ascii="Times New Roman" w:hAnsi="Times New Roman"/>
          <w:color w:val="000000" w:themeColor="text1"/>
        </w:rPr>
        <w:t xml:space="preserve"> okulumuzda pansiyon bulunmakta olup </w:t>
      </w:r>
      <w:r w:rsidR="00C41C7E" w:rsidRPr="000F0FDE">
        <w:rPr>
          <w:rFonts w:ascii="Times New Roman" w:hAnsi="Times New Roman"/>
          <w:b/>
          <w:color w:val="000000" w:themeColor="text1"/>
        </w:rPr>
        <w:t>120</w:t>
      </w:r>
      <w:r w:rsidR="00C41C7E" w:rsidRPr="000F0FDE">
        <w:rPr>
          <w:rFonts w:ascii="Times New Roman" w:hAnsi="Times New Roman"/>
          <w:color w:val="000000" w:themeColor="text1"/>
        </w:rPr>
        <w:t xml:space="preserve"> pansiyon kapasitesi bulunan okulumuzda </w:t>
      </w:r>
      <w:r w:rsidR="00C41C7E" w:rsidRPr="000F0FDE">
        <w:rPr>
          <w:rFonts w:ascii="Times New Roman" w:hAnsi="Times New Roman"/>
          <w:b/>
          <w:color w:val="000000" w:themeColor="text1"/>
        </w:rPr>
        <w:t>116</w:t>
      </w:r>
      <w:r w:rsidR="00C41C7E" w:rsidRPr="000F0FDE">
        <w:rPr>
          <w:rFonts w:ascii="Times New Roman" w:hAnsi="Times New Roman"/>
          <w:color w:val="000000" w:themeColor="text1"/>
        </w:rPr>
        <w:t xml:space="preserve"> öğrenci bulunmaktadır. İlçemiz geneli </w:t>
      </w:r>
      <w:r w:rsidR="00C41C7E" w:rsidRPr="000F0FDE">
        <w:rPr>
          <w:rFonts w:ascii="Times New Roman" w:hAnsi="Times New Roman"/>
          <w:b/>
          <w:color w:val="000000" w:themeColor="text1"/>
        </w:rPr>
        <w:t xml:space="preserve">6 </w:t>
      </w:r>
      <w:r w:rsidR="00C41C7E" w:rsidRPr="000F0FDE">
        <w:rPr>
          <w:rFonts w:ascii="Times New Roman" w:hAnsi="Times New Roman"/>
          <w:color w:val="000000" w:themeColor="text1"/>
        </w:rPr>
        <w:t xml:space="preserve">okulumuzda </w:t>
      </w:r>
      <w:r w:rsidR="00C41C7E" w:rsidRPr="000F0FDE">
        <w:rPr>
          <w:rFonts w:ascii="Times New Roman" w:hAnsi="Times New Roman"/>
          <w:b/>
          <w:color w:val="000000" w:themeColor="text1"/>
        </w:rPr>
        <w:t>1.122</w:t>
      </w:r>
      <w:r w:rsidR="00C41C7E" w:rsidRPr="000F0FDE">
        <w:rPr>
          <w:rFonts w:ascii="Times New Roman" w:hAnsi="Times New Roman"/>
          <w:color w:val="000000" w:themeColor="text1"/>
        </w:rPr>
        <w:t xml:space="preserve"> pansiyon kapasitesi bulunmakta olup bu pansiyonlarımızda </w:t>
      </w:r>
      <w:r w:rsidR="00C41C7E" w:rsidRPr="000F0FDE">
        <w:rPr>
          <w:rFonts w:ascii="Times New Roman" w:hAnsi="Times New Roman"/>
          <w:b/>
          <w:color w:val="000000" w:themeColor="text1"/>
        </w:rPr>
        <w:t>953</w:t>
      </w:r>
      <w:r w:rsidR="00C41C7E" w:rsidRPr="000F0FDE">
        <w:rPr>
          <w:rFonts w:ascii="Times New Roman" w:hAnsi="Times New Roman"/>
          <w:color w:val="000000" w:themeColor="text1"/>
        </w:rPr>
        <w:t xml:space="preserve"> öğrencimiz barınmaktadır. İlçe doluluk oranımız ise </w:t>
      </w:r>
      <w:r w:rsidR="00C41C7E" w:rsidRPr="000F0FDE">
        <w:rPr>
          <w:rFonts w:ascii="Times New Roman" w:hAnsi="Times New Roman"/>
          <w:b/>
          <w:color w:val="000000" w:themeColor="text1"/>
        </w:rPr>
        <w:t>%84,94</w:t>
      </w:r>
      <w:r w:rsidR="00C41C7E" w:rsidRPr="000F0FDE">
        <w:rPr>
          <w:rFonts w:ascii="Times New Roman" w:hAnsi="Times New Roman"/>
          <w:color w:val="000000" w:themeColor="text1"/>
        </w:rPr>
        <w:t>’tür.</w:t>
      </w:r>
      <w:r w:rsidR="00501CBE" w:rsidRPr="000F0FDE">
        <w:rPr>
          <w:rFonts w:ascii="Times New Roman" w:hAnsi="Times New Roman"/>
          <w:color w:val="000000" w:themeColor="text1"/>
        </w:rPr>
        <w:t xml:space="preserve"> İl</w:t>
      </w:r>
      <w:r w:rsidR="00C41C7E" w:rsidRPr="000F0FDE">
        <w:rPr>
          <w:rFonts w:ascii="Times New Roman" w:hAnsi="Times New Roman"/>
          <w:color w:val="000000" w:themeColor="text1"/>
        </w:rPr>
        <w:t xml:space="preserve">çemizde </w:t>
      </w:r>
      <w:r w:rsidR="00C41C7E" w:rsidRPr="000F0FDE">
        <w:rPr>
          <w:rFonts w:ascii="Times New Roman" w:hAnsi="Times New Roman"/>
          <w:b/>
          <w:color w:val="000000" w:themeColor="text1"/>
        </w:rPr>
        <w:t>1</w:t>
      </w:r>
      <w:r w:rsidR="00C41C7E" w:rsidRPr="000F0FDE">
        <w:rPr>
          <w:rFonts w:ascii="Times New Roman" w:hAnsi="Times New Roman"/>
          <w:color w:val="000000" w:themeColor="text1"/>
        </w:rPr>
        <w:t xml:space="preserve"> öğretmen evi bulunmakta olup;</w:t>
      </w:r>
      <w:r w:rsidR="00501CBE" w:rsidRPr="000F0FDE">
        <w:rPr>
          <w:rFonts w:ascii="Times New Roman" w:hAnsi="Times New Roman"/>
          <w:color w:val="000000" w:themeColor="text1"/>
        </w:rPr>
        <w:t xml:space="preserve"> </w:t>
      </w:r>
      <w:r w:rsidR="00F3718F">
        <w:rPr>
          <w:rFonts w:ascii="Times New Roman" w:hAnsi="Times New Roman"/>
          <w:b/>
          <w:color w:val="000000" w:themeColor="text1"/>
        </w:rPr>
        <w:t>49</w:t>
      </w:r>
      <w:r w:rsidR="00501CBE" w:rsidRPr="000F0FDE">
        <w:rPr>
          <w:rFonts w:ascii="Times New Roman" w:hAnsi="Times New Roman"/>
          <w:color w:val="000000" w:themeColor="text1"/>
        </w:rPr>
        <w:t xml:space="preserve"> yatak kapasitesiyle</w:t>
      </w:r>
      <w:r w:rsidR="001B1501" w:rsidRPr="000F0FDE">
        <w:rPr>
          <w:rFonts w:ascii="Times New Roman" w:hAnsi="Times New Roman"/>
          <w:color w:val="000000" w:themeColor="text1"/>
        </w:rPr>
        <w:t xml:space="preserve"> </w:t>
      </w:r>
      <w:r w:rsidR="001B1501" w:rsidRPr="000F0FDE">
        <w:rPr>
          <w:rFonts w:ascii="Times New Roman" w:hAnsi="Times New Roman"/>
          <w:b/>
          <w:color w:val="000000" w:themeColor="text1"/>
        </w:rPr>
        <w:t>11</w:t>
      </w:r>
      <w:r w:rsidR="001B1501" w:rsidRPr="000F0FDE">
        <w:rPr>
          <w:rFonts w:ascii="Times New Roman" w:hAnsi="Times New Roman"/>
          <w:color w:val="000000" w:themeColor="text1"/>
        </w:rPr>
        <w:t xml:space="preserve"> personel hizmet vermektedir.</w:t>
      </w:r>
      <w:r w:rsidR="00501CBE" w:rsidRPr="000F0FDE">
        <w:rPr>
          <w:rFonts w:ascii="Times New Roman" w:hAnsi="Times New Roman"/>
          <w:color w:val="000000" w:themeColor="text1"/>
        </w:rPr>
        <w:t xml:space="preserve"> </w:t>
      </w:r>
      <w:r w:rsidR="001B1501" w:rsidRPr="000F0FDE">
        <w:rPr>
          <w:rFonts w:ascii="Times New Roman" w:hAnsi="Times New Roman"/>
          <w:color w:val="000000" w:themeColor="text1"/>
        </w:rPr>
        <w:t xml:space="preserve">İlçe Milli Eğitim Müdürlüğümüzde </w:t>
      </w:r>
      <w:r w:rsidR="001B1501" w:rsidRPr="000F0FDE">
        <w:rPr>
          <w:rFonts w:ascii="Times New Roman" w:hAnsi="Times New Roman"/>
          <w:b/>
          <w:color w:val="000000" w:themeColor="text1"/>
        </w:rPr>
        <w:t>1</w:t>
      </w:r>
      <w:r w:rsidR="00501CBE" w:rsidRPr="000F0FDE">
        <w:rPr>
          <w:rFonts w:ascii="Times New Roman" w:hAnsi="Times New Roman"/>
          <w:b/>
          <w:color w:val="000000" w:themeColor="text1"/>
        </w:rPr>
        <w:t xml:space="preserve"> binek-araç</w:t>
      </w:r>
      <w:r w:rsidR="00501CBE" w:rsidRPr="000F0FDE">
        <w:rPr>
          <w:rFonts w:ascii="Times New Roman" w:hAnsi="Times New Roman"/>
          <w:color w:val="000000" w:themeColor="text1"/>
        </w:rPr>
        <w:t xml:space="preserve"> bulunmaktadır.</w:t>
      </w:r>
    </w:p>
    <w:p w:rsidR="00EC08B9" w:rsidRPr="00EC08B9" w:rsidRDefault="00EC08B9" w:rsidP="00EC08B9">
      <w:pPr>
        <w:spacing w:after="40"/>
        <w:rPr>
          <w:rFonts w:ascii="Times New Roman" w:hAnsi="Times New Roman"/>
          <w:b/>
          <w:szCs w:val="24"/>
        </w:rPr>
      </w:pPr>
      <w:r w:rsidRPr="00EC08B9">
        <w:rPr>
          <w:rFonts w:ascii="Times New Roman" w:hAnsi="Times New Roman"/>
          <w:b/>
          <w:szCs w:val="24"/>
        </w:rPr>
        <w:lastRenderedPageBreak/>
        <w:t>1.4.2. FİZİKİ ALTYAPI</w:t>
      </w:r>
    </w:p>
    <w:p w:rsidR="00092EA1" w:rsidRDefault="00025819" w:rsidP="00025819">
      <w:pPr>
        <w:spacing w:after="40"/>
        <w:ind w:firstLine="708"/>
        <w:jc w:val="both"/>
        <w:rPr>
          <w:rFonts w:ascii="Times New Roman" w:hAnsi="Times New Roman"/>
        </w:rPr>
      </w:pPr>
      <w:r w:rsidRPr="00025819">
        <w:rPr>
          <w:rFonts w:ascii="Times New Roman" w:hAnsi="Times New Roman"/>
        </w:rPr>
        <w:t xml:space="preserve">2015-2016 Eğitim Öğretim Yılı okul/kurum sayısal verileri 01.10.2015 tarihli Meis modülü verilerine göre oluşturulmuştur. </w:t>
      </w:r>
    </w:p>
    <w:p w:rsidR="00E42B00" w:rsidRDefault="00025819" w:rsidP="00025819">
      <w:pPr>
        <w:spacing w:after="40"/>
        <w:ind w:firstLine="708"/>
        <w:jc w:val="both"/>
        <w:rPr>
          <w:rFonts w:ascii="Times New Roman" w:hAnsi="Times New Roman"/>
        </w:rPr>
      </w:pPr>
      <w:r w:rsidRPr="00025819">
        <w:rPr>
          <w:rFonts w:ascii="Times New Roman" w:hAnsi="Times New Roman"/>
        </w:rPr>
        <w:t xml:space="preserve">İlçemiz geneli </w:t>
      </w:r>
      <w:r w:rsidRPr="00025819">
        <w:rPr>
          <w:rFonts w:ascii="Times New Roman" w:hAnsi="Times New Roman"/>
          <w:b/>
        </w:rPr>
        <w:t>7</w:t>
      </w:r>
      <w:r w:rsidRPr="00025819">
        <w:rPr>
          <w:rFonts w:ascii="Times New Roman" w:hAnsi="Times New Roman"/>
        </w:rPr>
        <w:t xml:space="preserve"> </w:t>
      </w:r>
      <w:r w:rsidR="00E42B00">
        <w:rPr>
          <w:rFonts w:ascii="Times New Roman" w:hAnsi="Times New Roman"/>
        </w:rPr>
        <w:t>R</w:t>
      </w:r>
      <w:r w:rsidRPr="00025819">
        <w:rPr>
          <w:rFonts w:ascii="Times New Roman" w:hAnsi="Times New Roman"/>
        </w:rPr>
        <w:t xml:space="preserve">esmi, </w:t>
      </w:r>
      <w:r w:rsidRPr="00025819">
        <w:rPr>
          <w:rFonts w:ascii="Times New Roman" w:hAnsi="Times New Roman"/>
          <w:b/>
        </w:rPr>
        <w:t>8</w:t>
      </w:r>
      <w:r w:rsidRPr="00025819">
        <w:rPr>
          <w:rFonts w:ascii="Times New Roman" w:hAnsi="Times New Roman"/>
        </w:rPr>
        <w:t xml:space="preserve"> </w:t>
      </w:r>
      <w:r w:rsidR="00E42B00">
        <w:rPr>
          <w:rFonts w:ascii="Times New Roman" w:hAnsi="Times New Roman"/>
        </w:rPr>
        <w:t>Ö</w:t>
      </w:r>
      <w:r w:rsidRPr="00025819">
        <w:rPr>
          <w:rFonts w:ascii="Times New Roman" w:hAnsi="Times New Roman"/>
        </w:rPr>
        <w:t xml:space="preserve">zel olmak üzere </w:t>
      </w:r>
      <w:r w:rsidRPr="00025819">
        <w:rPr>
          <w:rFonts w:ascii="Times New Roman" w:hAnsi="Times New Roman"/>
          <w:b/>
        </w:rPr>
        <w:t xml:space="preserve">15 </w:t>
      </w:r>
      <w:r w:rsidR="00E42B00">
        <w:rPr>
          <w:rFonts w:ascii="Times New Roman" w:hAnsi="Times New Roman"/>
          <w:b/>
        </w:rPr>
        <w:t>A</w:t>
      </w:r>
      <w:r w:rsidRPr="00025819">
        <w:rPr>
          <w:rFonts w:ascii="Times New Roman" w:hAnsi="Times New Roman"/>
          <w:b/>
        </w:rPr>
        <w:t>naookulu</w:t>
      </w:r>
      <w:r w:rsidRPr="00025819">
        <w:rPr>
          <w:rFonts w:ascii="Times New Roman" w:hAnsi="Times New Roman"/>
        </w:rPr>
        <w:t>,</w:t>
      </w:r>
      <w:r>
        <w:rPr>
          <w:rFonts w:ascii="Times New Roman" w:hAnsi="Times New Roman"/>
        </w:rPr>
        <w:t xml:space="preserve"> </w:t>
      </w:r>
      <w:r w:rsidRPr="00025819">
        <w:rPr>
          <w:rFonts w:ascii="Times New Roman" w:hAnsi="Times New Roman"/>
          <w:b/>
        </w:rPr>
        <w:t>30</w:t>
      </w:r>
      <w:r>
        <w:rPr>
          <w:rFonts w:ascii="Times New Roman" w:hAnsi="Times New Roman"/>
        </w:rPr>
        <w:t xml:space="preserve"> </w:t>
      </w:r>
      <w:r w:rsidR="00E42B00">
        <w:rPr>
          <w:rFonts w:ascii="Times New Roman" w:hAnsi="Times New Roman"/>
        </w:rPr>
        <w:t>R</w:t>
      </w:r>
      <w:r>
        <w:rPr>
          <w:rFonts w:ascii="Times New Roman" w:hAnsi="Times New Roman"/>
        </w:rPr>
        <w:t xml:space="preserve">esmi, </w:t>
      </w:r>
      <w:r w:rsidRPr="00025819">
        <w:rPr>
          <w:rFonts w:ascii="Times New Roman" w:hAnsi="Times New Roman"/>
          <w:b/>
        </w:rPr>
        <w:t>4</w:t>
      </w:r>
      <w:r>
        <w:rPr>
          <w:rFonts w:ascii="Times New Roman" w:hAnsi="Times New Roman"/>
        </w:rPr>
        <w:t xml:space="preserve"> </w:t>
      </w:r>
      <w:r w:rsidR="00E42B00">
        <w:rPr>
          <w:rFonts w:ascii="Times New Roman" w:hAnsi="Times New Roman"/>
        </w:rPr>
        <w:t>Ö</w:t>
      </w:r>
      <w:r>
        <w:rPr>
          <w:rFonts w:ascii="Times New Roman" w:hAnsi="Times New Roman"/>
        </w:rPr>
        <w:t xml:space="preserve">zel ve </w:t>
      </w:r>
      <w:r w:rsidRPr="00025819">
        <w:rPr>
          <w:rFonts w:ascii="Times New Roman" w:hAnsi="Times New Roman"/>
          <w:b/>
        </w:rPr>
        <w:t>1</w:t>
      </w:r>
      <w:r>
        <w:rPr>
          <w:rFonts w:ascii="Times New Roman" w:hAnsi="Times New Roman"/>
        </w:rPr>
        <w:t xml:space="preserve"> </w:t>
      </w:r>
      <w:r w:rsidR="00E42B00">
        <w:rPr>
          <w:rFonts w:ascii="Times New Roman" w:hAnsi="Times New Roman"/>
        </w:rPr>
        <w:t>H</w:t>
      </w:r>
      <w:r>
        <w:rPr>
          <w:rFonts w:ascii="Times New Roman" w:hAnsi="Times New Roman"/>
        </w:rPr>
        <w:t xml:space="preserve">afif </w:t>
      </w:r>
      <w:r w:rsidR="00E42B00">
        <w:rPr>
          <w:rFonts w:ascii="Times New Roman" w:hAnsi="Times New Roman"/>
        </w:rPr>
        <w:t>D</w:t>
      </w:r>
      <w:r>
        <w:rPr>
          <w:rFonts w:ascii="Times New Roman" w:hAnsi="Times New Roman"/>
        </w:rPr>
        <w:t xml:space="preserve">üzeyde </w:t>
      </w:r>
      <w:r w:rsidR="00E42B00">
        <w:rPr>
          <w:rFonts w:ascii="Times New Roman" w:hAnsi="Times New Roman"/>
        </w:rPr>
        <w:t>Z</w:t>
      </w:r>
      <w:r>
        <w:rPr>
          <w:rFonts w:ascii="Times New Roman" w:hAnsi="Times New Roman"/>
        </w:rPr>
        <w:t xml:space="preserve">ihinsel </w:t>
      </w:r>
      <w:r w:rsidR="00E42B00">
        <w:rPr>
          <w:rFonts w:ascii="Times New Roman" w:hAnsi="Times New Roman"/>
        </w:rPr>
        <w:t>E</w:t>
      </w:r>
      <w:r>
        <w:rPr>
          <w:rFonts w:ascii="Times New Roman" w:hAnsi="Times New Roman"/>
        </w:rPr>
        <w:t xml:space="preserve">ngelliler </w:t>
      </w:r>
      <w:r w:rsidR="00E42B00">
        <w:rPr>
          <w:rFonts w:ascii="Times New Roman" w:hAnsi="Times New Roman"/>
        </w:rPr>
        <w:t>İ</w:t>
      </w:r>
      <w:r>
        <w:rPr>
          <w:rFonts w:ascii="Times New Roman" w:hAnsi="Times New Roman"/>
        </w:rPr>
        <w:t xml:space="preserve">lkokulu olmak üzere </w:t>
      </w:r>
      <w:r w:rsidRPr="00025819">
        <w:rPr>
          <w:rFonts w:ascii="Times New Roman" w:hAnsi="Times New Roman"/>
          <w:b/>
        </w:rPr>
        <w:t xml:space="preserve">35 </w:t>
      </w:r>
      <w:r w:rsidR="00E42B00">
        <w:rPr>
          <w:rFonts w:ascii="Times New Roman" w:hAnsi="Times New Roman"/>
          <w:b/>
        </w:rPr>
        <w:t>İ</w:t>
      </w:r>
      <w:r w:rsidRPr="00025819">
        <w:rPr>
          <w:rFonts w:ascii="Times New Roman" w:hAnsi="Times New Roman"/>
          <w:b/>
        </w:rPr>
        <w:t>lkokul</w:t>
      </w:r>
      <w:r>
        <w:rPr>
          <w:rFonts w:ascii="Times New Roman" w:hAnsi="Times New Roman"/>
        </w:rPr>
        <w:t xml:space="preserve">, </w:t>
      </w:r>
      <w:r w:rsidRPr="00025819">
        <w:rPr>
          <w:rFonts w:ascii="Times New Roman" w:hAnsi="Times New Roman"/>
          <w:b/>
        </w:rPr>
        <w:t>17</w:t>
      </w:r>
      <w:r>
        <w:rPr>
          <w:rFonts w:ascii="Times New Roman" w:hAnsi="Times New Roman"/>
        </w:rPr>
        <w:t xml:space="preserve"> </w:t>
      </w:r>
      <w:r w:rsidR="00E42B00">
        <w:rPr>
          <w:rFonts w:ascii="Times New Roman" w:hAnsi="Times New Roman"/>
        </w:rPr>
        <w:t>R</w:t>
      </w:r>
      <w:r>
        <w:rPr>
          <w:rFonts w:ascii="Times New Roman" w:hAnsi="Times New Roman"/>
        </w:rPr>
        <w:t xml:space="preserve">esmi, </w:t>
      </w:r>
      <w:r w:rsidRPr="00025819">
        <w:rPr>
          <w:rFonts w:ascii="Times New Roman" w:hAnsi="Times New Roman"/>
          <w:b/>
        </w:rPr>
        <w:t>3</w:t>
      </w:r>
      <w:r>
        <w:rPr>
          <w:rFonts w:ascii="Times New Roman" w:hAnsi="Times New Roman"/>
        </w:rPr>
        <w:t xml:space="preserve"> </w:t>
      </w:r>
      <w:r w:rsidR="00E42B00">
        <w:rPr>
          <w:rFonts w:ascii="Times New Roman" w:hAnsi="Times New Roman"/>
        </w:rPr>
        <w:t>Ö</w:t>
      </w:r>
      <w:r>
        <w:rPr>
          <w:rFonts w:ascii="Times New Roman" w:hAnsi="Times New Roman"/>
        </w:rPr>
        <w:t xml:space="preserve">zel, </w:t>
      </w:r>
      <w:r w:rsidRPr="00025819">
        <w:rPr>
          <w:rFonts w:ascii="Times New Roman" w:hAnsi="Times New Roman"/>
          <w:b/>
        </w:rPr>
        <w:t>3</w:t>
      </w:r>
      <w:r>
        <w:rPr>
          <w:rFonts w:ascii="Times New Roman" w:hAnsi="Times New Roman"/>
        </w:rPr>
        <w:t xml:space="preserve"> </w:t>
      </w:r>
      <w:r w:rsidR="00E42B00">
        <w:rPr>
          <w:rFonts w:ascii="Times New Roman" w:hAnsi="Times New Roman"/>
        </w:rPr>
        <w:t>İ</w:t>
      </w:r>
      <w:r>
        <w:rPr>
          <w:rFonts w:ascii="Times New Roman" w:hAnsi="Times New Roman"/>
        </w:rPr>
        <w:t xml:space="preserve">mam </w:t>
      </w:r>
      <w:r w:rsidR="00E42B00">
        <w:rPr>
          <w:rFonts w:ascii="Times New Roman" w:hAnsi="Times New Roman"/>
        </w:rPr>
        <w:t>H</w:t>
      </w:r>
      <w:r>
        <w:rPr>
          <w:rFonts w:ascii="Times New Roman" w:hAnsi="Times New Roman"/>
        </w:rPr>
        <w:t xml:space="preserve">atip </w:t>
      </w:r>
      <w:r w:rsidR="00E42B00">
        <w:rPr>
          <w:rFonts w:ascii="Times New Roman" w:hAnsi="Times New Roman"/>
        </w:rPr>
        <w:t>O</w:t>
      </w:r>
      <w:r>
        <w:rPr>
          <w:rFonts w:ascii="Times New Roman" w:hAnsi="Times New Roman"/>
        </w:rPr>
        <w:t xml:space="preserve">rtaokulu ve </w:t>
      </w:r>
      <w:r w:rsidRPr="00025819">
        <w:rPr>
          <w:rFonts w:ascii="Times New Roman" w:hAnsi="Times New Roman"/>
          <w:b/>
        </w:rPr>
        <w:t>1</w:t>
      </w:r>
      <w:r>
        <w:rPr>
          <w:rFonts w:ascii="Times New Roman" w:hAnsi="Times New Roman"/>
        </w:rPr>
        <w:t xml:space="preserve"> </w:t>
      </w:r>
      <w:r w:rsidR="00E42B00">
        <w:rPr>
          <w:rFonts w:ascii="Times New Roman" w:hAnsi="Times New Roman"/>
        </w:rPr>
        <w:t>H</w:t>
      </w:r>
      <w:r>
        <w:rPr>
          <w:rFonts w:ascii="Times New Roman" w:hAnsi="Times New Roman"/>
        </w:rPr>
        <w:t xml:space="preserve">afif </w:t>
      </w:r>
      <w:r w:rsidR="00E42B00">
        <w:rPr>
          <w:rFonts w:ascii="Times New Roman" w:hAnsi="Times New Roman"/>
        </w:rPr>
        <w:t>D</w:t>
      </w:r>
      <w:r>
        <w:rPr>
          <w:rFonts w:ascii="Times New Roman" w:hAnsi="Times New Roman"/>
        </w:rPr>
        <w:t xml:space="preserve">üzeyde </w:t>
      </w:r>
      <w:r w:rsidR="00E42B00">
        <w:rPr>
          <w:rFonts w:ascii="Times New Roman" w:hAnsi="Times New Roman"/>
        </w:rPr>
        <w:t>Z</w:t>
      </w:r>
      <w:r>
        <w:rPr>
          <w:rFonts w:ascii="Times New Roman" w:hAnsi="Times New Roman"/>
        </w:rPr>
        <w:t xml:space="preserve">ihinsel </w:t>
      </w:r>
      <w:r w:rsidR="00E42B00">
        <w:rPr>
          <w:rFonts w:ascii="Times New Roman" w:hAnsi="Times New Roman"/>
        </w:rPr>
        <w:t>E</w:t>
      </w:r>
      <w:r>
        <w:rPr>
          <w:rFonts w:ascii="Times New Roman" w:hAnsi="Times New Roman"/>
        </w:rPr>
        <w:t xml:space="preserve">ngelliler </w:t>
      </w:r>
      <w:r w:rsidR="00E42B00">
        <w:rPr>
          <w:rFonts w:ascii="Times New Roman" w:hAnsi="Times New Roman"/>
        </w:rPr>
        <w:t>O</w:t>
      </w:r>
      <w:r>
        <w:rPr>
          <w:rFonts w:ascii="Times New Roman" w:hAnsi="Times New Roman"/>
        </w:rPr>
        <w:t xml:space="preserve">rtaokulu olmak üzere </w:t>
      </w:r>
      <w:r w:rsidRPr="00025819">
        <w:rPr>
          <w:rFonts w:ascii="Times New Roman" w:hAnsi="Times New Roman"/>
          <w:b/>
        </w:rPr>
        <w:t xml:space="preserve">24 </w:t>
      </w:r>
      <w:r w:rsidR="00E42B00">
        <w:rPr>
          <w:rFonts w:ascii="Times New Roman" w:hAnsi="Times New Roman"/>
          <w:b/>
        </w:rPr>
        <w:t>O</w:t>
      </w:r>
      <w:r w:rsidRPr="00025819">
        <w:rPr>
          <w:rFonts w:ascii="Times New Roman" w:hAnsi="Times New Roman"/>
          <w:b/>
        </w:rPr>
        <w:t>rtaokul</w:t>
      </w:r>
      <w:r>
        <w:rPr>
          <w:rFonts w:ascii="Times New Roman" w:hAnsi="Times New Roman"/>
        </w:rPr>
        <w:t xml:space="preserve"> ve </w:t>
      </w:r>
      <w:r w:rsidRPr="00025819">
        <w:rPr>
          <w:rFonts w:ascii="Times New Roman" w:hAnsi="Times New Roman"/>
          <w:b/>
        </w:rPr>
        <w:t xml:space="preserve">20 </w:t>
      </w:r>
      <w:r w:rsidR="00E42B00">
        <w:rPr>
          <w:rFonts w:ascii="Times New Roman" w:hAnsi="Times New Roman"/>
        </w:rPr>
        <w:t>R</w:t>
      </w:r>
      <w:r>
        <w:rPr>
          <w:rFonts w:ascii="Times New Roman" w:hAnsi="Times New Roman"/>
        </w:rPr>
        <w:t xml:space="preserve">esmi, </w:t>
      </w:r>
      <w:r w:rsidRPr="00025819">
        <w:rPr>
          <w:rFonts w:ascii="Times New Roman" w:hAnsi="Times New Roman"/>
          <w:b/>
        </w:rPr>
        <w:t>11</w:t>
      </w:r>
      <w:r>
        <w:rPr>
          <w:rFonts w:ascii="Times New Roman" w:hAnsi="Times New Roman"/>
        </w:rPr>
        <w:t xml:space="preserve"> </w:t>
      </w:r>
      <w:r w:rsidR="00E42B00">
        <w:rPr>
          <w:rFonts w:ascii="Times New Roman" w:hAnsi="Times New Roman"/>
        </w:rPr>
        <w:t>Ö</w:t>
      </w:r>
      <w:r>
        <w:rPr>
          <w:rFonts w:ascii="Times New Roman" w:hAnsi="Times New Roman"/>
        </w:rPr>
        <w:t xml:space="preserve">zel olmak üzere </w:t>
      </w:r>
      <w:r w:rsidRPr="00025819">
        <w:rPr>
          <w:rFonts w:ascii="Times New Roman" w:hAnsi="Times New Roman"/>
          <w:b/>
        </w:rPr>
        <w:t xml:space="preserve">31 </w:t>
      </w:r>
      <w:r w:rsidR="00E42B00">
        <w:rPr>
          <w:rFonts w:ascii="Times New Roman" w:hAnsi="Times New Roman"/>
          <w:b/>
        </w:rPr>
        <w:t>L</w:t>
      </w:r>
      <w:r w:rsidRPr="00025819">
        <w:rPr>
          <w:rFonts w:ascii="Times New Roman" w:hAnsi="Times New Roman"/>
          <w:b/>
        </w:rPr>
        <w:t>ise</w:t>
      </w:r>
      <w:r>
        <w:rPr>
          <w:rFonts w:ascii="Times New Roman" w:hAnsi="Times New Roman"/>
        </w:rPr>
        <w:t xml:space="preserve"> bulunmaktadır. </w:t>
      </w:r>
      <w:r w:rsidR="00E42B00">
        <w:rPr>
          <w:rFonts w:ascii="Times New Roman" w:hAnsi="Times New Roman"/>
        </w:rPr>
        <w:t xml:space="preserve"> </w:t>
      </w:r>
    </w:p>
    <w:p w:rsidR="00B67EE6" w:rsidRDefault="00E42B00" w:rsidP="00025819">
      <w:pPr>
        <w:spacing w:after="40"/>
        <w:ind w:firstLine="708"/>
        <w:jc w:val="both"/>
        <w:rPr>
          <w:rFonts w:ascii="Times New Roman" w:hAnsi="Times New Roman"/>
        </w:rPr>
      </w:pPr>
      <w:r>
        <w:rPr>
          <w:rFonts w:ascii="Times New Roman" w:hAnsi="Times New Roman"/>
        </w:rPr>
        <w:t xml:space="preserve">Genel Ortaöğretim okul sayımız; </w:t>
      </w:r>
      <w:r w:rsidRPr="00E42B00">
        <w:rPr>
          <w:rFonts w:ascii="Times New Roman" w:hAnsi="Times New Roman"/>
          <w:b/>
        </w:rPr>
        <w:t>10</w:t>
      </w:r>
      <w:r>
        <w:rPr>
          <w:rFonts w:ascii="Times New Roman" w:hAnsi="Times New Roman"/>
        </w:rPr>
        <w:t xml:space="preserve"> Resmi Anadolu Lisesi, </w:t>
      </w:r>
      <w:r w:rsidRPr="00E42B00">
        <w:rPr>
          <w:rFonts w:ascii="Times New Roman" w:hAnsi="Times New Roman"/>
          <w:b/>
        </w:rPr>
        <w:t>2</w:t>
      </w:r>
      <w:r>
        <w:rPr>
          <w:rFonts w:ascii="Times New Roman" w:hAnsi="Times New Roman"/>
        </w:rPr>
        <w:t xml:space="preserve"> Özel Anadolu Lise, </w:t>
      </w:r>
      <w:r w:rsidRPr="00E42B00">
        <w:rPr>
          <w:rFonts w:ascii="Times New Roman" w:hAnsi="Times New Roman"/>
          <w:b/>
        </w:rPr>
        <w:t>7</w:t>
      </w:r>
      <w:r>
        <w:rPr>
          <w:rFonts w:ascii="Times New Roman" w:hAnsi="Times New Roman"/>
        </w:rPr>
        <w:t xml:space="preserve"> Özel Temel Lise, </w:t>
      </w:r>
      <w:r w:rsidRPr="00E42B00">
        <w:rPr>
          <w:rFonts w:ascii="Times New Roman" w:hAnsi="Times New Roman"/>
          <w:b/>
        </w:rPr>
        <w:t>1</w:t>
      </w:r>
      <w:r>
        <w:rPr>
          <w:rFonts w:ascii="Times New Roman" w:hAnsi="Times New Roman"/>
        </w:rPr>
        <w:t xml:space="preserve"> Fen Lisesi, </w:t>
      </w:r>
      <w:r w:rsidRPr="00E42B00">
        <w:rPr>
          <w:rFonts w:ascii="Times New Roman" w:hAnsi="Times New Roman"/>
          <w:b/>
        </w:rPr>
        <w:t>1</w:t>
      </w:r>
      <w:r>
        <w:rPr>
          <w:rFonts w:ascii="Times New Roman" w:hAnsi="Times New Roman"/>
        </w:rPr>
        <w:t xml:space="preserve"> Özel Fen Lisesi ve </w:t>
      </w:r>
      <w:r w:rsidRPr="00E42B00">
        <w:rPr>
          <w:rFonts w:ascii="Times New Roman" w:hAnsi="Times New Roman"/>
          <w:b/>
        </w:rPr>
        <w:t>1</w:t>
      </w:r>
      <w:r>
        <w:rPr>
          <w:rFonts w:ascii="Times New Roman" w:hAnsi="Times New Roman"/>
        </w:rPr>
        <w:t xml:space="preserve"> Sosyal Bilimler Lisesi olmak üzere toplamda </w:t>
      </w:r>
      <w:r w:rsidRPr="00E42B00">
        <w:rPr>
          <w:rFonts w:ascii="Times New Roman" w:hAnsi="Times New Roman"/>
          <w:b/>
        </w:rPr>
        <w:t>22</w:t>
      </w:r>
      <w:r>
        <w:rPr>
          <w:rFonts w:ascii="Times New Roman" w:hAnsi="Times New Roman"/>
        </w:rPr>
        <w:t xml:space="preserve">’dir.  </w:t>
      </w:r>
    </w:p>
    <w:p w:rsidR="004478A2" w:rsidRDefault="00E42B00" w:rsidP="004478A2">
      <w:pPr>
        <w:spacing w:after="40"/>
        <w:ind w:firstLine="708"/>
        <w:jc w:val="both"/>
        <w:rPr>
          <w:rFonts w:ascii="Times New Roman" w:hAnsi="Times New Roman"/>
        </w:rPr>
      </w:pPr>
      <w:r>
        <w:rPr>
          <w:rFonts w:ascii="Times New Roman" w:hAnsi="Times New Roman"/>
        </w:rPr>
        <w:t xml:space="preserve">Mesleki ve Teknik Ortaöğretim okul sayımız; </w:t>
      </w:r>
      <w:r w:rsidRPr="004478A2">
        <w:rPr>
          <w:rFonts w:ascii="Times New Roman" w:hAnsi="Times New Roman"/>
          <w:b/>
        </w:rPr>
        <w:t>1</w:t>
      </w:r>
      <w:r>
        <w:rPr>
          <w:rFonts w:ascii="Times New Roman" w:hAnsi="Times New Roman"/>
        </w:rPr>
        <w:t xml:space="preserve"> </w:t>
      </w:r>
      <w:r w:rsidRPr="00E42B00">
        <w:rPr>
          <w:rFonts w:ascii="Times New Roman" w:hAnsi="Times New Roman"/>
          <w:lang w:val="es-ES"/>
        </w:rPr>
        <w:t>A</w:t>
      </w:r>
      <w:r>
        <w:rPr>
          <w:rFonts w:ascii="Times New Roman" w:hAnsi="Times New Roman"/>
          <w:lang w:val="es-ES"/>
        </w:rPr>
        <w:t xml:space="preserve">nadolu Otelcilik ve Turizm Meslek </w:t>
      </w:r>
      <w:r w:rsidRPr="00E42B00">
        <w:rPr>
          <w:rFonts w:ascii="Times New Roman" w:hAnsi="Times New Roman"/>
          <w:lang w:val="es-ES"/>
        </w:rPr>
        <w:t>Lisesi</w:t>
      </w:r>
      <w:r>
        <w:rPr>
          <w:rFonts w:ascii="Times New Roman" w:hAnsi="Times New Roman"/>
          <w:lang w:val="es-ES"/>
        </w:rPr>
        <w:t xml:space="preserve">, </w:t>
      </w:r>
      <w:r w:rsidRPr="004478A2">
        <w:rPr>
          <w:rFonts w:ascii="Times New Roman" w:hAnsi="Times New Roman"/>
          <w:b/>
          <w:lang w:val="es-ES"/>
        </w:rPr>
        <w:t>1</w:t>
      </w:r>
      <w:r>
        <w:rPr>
          <w:rFonts w:ascii="Times New Roman" w:hAnsi="Times New Roman"/>
          <w:lang w:val="es-ES"/>
        </w:rPr>
        <w:t xml:space="preserve"> Endüsti Meslek Lisesi, </w:t>
      </w:r>
      <w:r w:rsidRPr="004478A2">
        <w:rPr>
          <w:rFonts w:ascii="Times New Roman" w:hAnsi="Times New Roman"/>
          <w:b/>
          <w:lang w:val="es-ES"/>
        </w:rPr>
        <w:t>1</w:t>
      </w:r>
      <w:r>
        <w:rPr>
          <w:rFonts w:ascii="Times New Roman" w:hAnsi="Times New Roman"/>
          <w:lang w:val="es-ES"/>
        </w:rPr>
        <w:t xml:space="preserve"> Sağlık Meslek Lisesi, </w:t>
      </w:r>
      <w:r w:rsidRPr="004478A2">
        <w:rPr>
          <w:rFonts w:ascii="Times New Roman" w:hAnsi="Times New Roman"/>
          <w:b/>
          <w:lang w:val="es-ES"/>
        </w:rPr>
        <w:t>1</w:t>
      </w:r>
      <w:r>
        <w:rPr>
          <w:rFonts w:ascii="Times New Roman" w:hAnsi="Times New Roman"/>
          <w:lang w:val="es-ES"/>
        </w:rPr>
        <w:t xml:space="preserve"> Ticaret Meslek Lisesi, </w:t>
      </w:r>
      <w:r w:rsidRPr="004478A2">
        <w:rPr>
          <w:rFonts w:ascii="Times New Roman" w:hAnsi="Times New Roman"/>
          <w:b/>
          <w:lang w:val="es-ES"/>
        </w:rPr>
        <w:t>1</w:t>
      </w:r>
      <w:r>
        <w:rPr>
          <w:rFonts w:ascii="Times New Roman" w:hAnsi="Times New Roman"/>
          <w:lang w:val="es-ES"/>
        </w:rPr>
        <w:t xml:space="preserve"> </w:t>
      </w:r>
      <w:r>
        <w:rPr>
          <w:rFonts w:ascii="Times New Roman" w:hAnsi="Times New Roman"/>
        </w:rPr>
        <w:t>Özel Eğitim İş Uygulama</w:t>
      </w:r>
      <w:r w:rsidRPr="00E42B00">
        <w:rPr>
          <w:rFonts w:ascii="Times New Roman" w:hAnsi="Times New Roman"/>
        </w:rPr>
        <w:t xml:space="preserve"> Merkezi ( III. Kademe)</w:t>
      </w:r>
      <w:r>
        <w:rPr>
          <w:rFonts w:ascii="Times New Roman" w:hAnsi="Times New Roman"/>
        </w:rPr>
        <w:t xml:space="preserve">, </w:t>
      </w:r>
      <w:r w:rsidRPr="004478A2">
        <w:rPr>
          <w:rFonts w:ascii="Times New Roman" w:hAnsi="Times New Roman"/>
          <w:b/>
        </w:rPr>
        <w:t>1</w:t>
      </w:r>
      <w:r w:rsidRPr="00E42B00">
        <w:rPr>
          <w:rFonts w:ascii="Calibri" w:eastAsia="+mn-ea" w:hAnsi="Calibri" w:cs="+mn-cs"/>
          <w:color w:val="000000"/>
          <w:kern w:val="24"/>
          <w:sz w:val="20"/>
          <w:szCs w:val="20"/>
        </w:rPr>
        <w:t xml:space="preserve"> </w:t>
      </w:r>
      <w:r>
        <w:rPr>
          <w:rFonts w:ascii="Times New Roman" w:hAnsi="Times New Roman"/>
        </w:rPr>
        <w:t xml:space="preserve">Özel Eğitim Mesleki Eğitim Merkezi </w:t>
      </w:r>
      <w:r w:rsidRPr="00E42B00">
        <w:rPr>
          <w:rFonts w:ascii="Times New Roman" w:hAnsi="Times New Roman"/>
        </w:rPr>
        <w:t>(Zihinsel Engelliler III. Kademe)</w:t>
      </w:r>
      <w:r w:rsidR="004478A2">
        <w:rPr>
          <w:rFonts w:ascii="Times New Roman" w:hAnsi="Times New Roman"/>
        </w:rPr>
        <w:t xml:space="preserve"> olmak üzere toplam </w:t>
      </w:r>
      <w:r w:rsidR="004478A2" w:rsidRPr="004478A2">
        <w:rPr>
          <w:rFonts w:ascii="Times New Roman" w:hAnsi="Times New Roman"/>
          <w:b/>
        </w:rPr>
        <w:t>6 Resmi</w:t>
      </w:r>
      <w:r w:rsidR="004478A2">
        <w:rPr>
          <w:rFonts w:ascii="Times New Roman" w:hAnsi="Times New Roman"/>
        </w:rPr>
        <w:t xml:space="preserve"> Mesleki ve Teknik Ortaöğretim okulumuz bulunmaktadır.  </w:t>
      </w:r>
      <w:r w:rsidR="004478A2" w:rsidRPr="004478A2">
        <w:rPr>
          <w:rFonts w:ascii="Times New Roman" w:hAnsi="Times New Roman"/>
          <w:b/>
        </w:rPr>
        <w:t>1 Özel</w:t>
      </w:r>
      <w:r w:rsidR="004478A2" w:rsidRPr="004478A2">
        <w:rPr>
          <w:rFonts w:ascii="Times New Roman" w:hAnsi="Times New Roman"/>
        </w:rPr>
        <w:t xml:space="preserve"> Mesleki ve Teknik Anadolu Lisesi </w:t>
      </w:r>
      <w:r w:rsidR="004478A2">
        <w:rPr>
          <w:rFonts w:ascii="Times New Roman" w:hAnsi="Times New Roman"/>
        </w:rPr>
        <w:t xml:space="preserve">ile birlikte toplamda </w:t>
      </w:r>
      <w:r w:rsidR="004478A2" w:rsidRPr="004478A2">
        <w:rPr>
          <w:rFonts w:ascii="Times New Roman" w:hAnsi="Times New Roman"/>
          <w:b/>
        </w:rPr>
        <w:t>7 Mesleki ve Teknik Ortaöğretim okulumuz</w:t>
      </w:r>
      <w:r w:rsidR="004478A2">
        <w:rPr>
          <w:rFonts w:ascii="Times New Roman" w:hAnsi="Times New Roman"/>
        </w:rPr>
        <w:t xml:space="preserve"> bulunmaktadır.</w:t>
      </w:r>
    </w:p>
    <w:p w:rsidR="008460FB" w:rsidRPr="004478A2" w:rsidRDefault="008460FB" w:rsidP="004478A2">
      <w:pPr>
        <w:spacing w:after="40"/>
        <w:ind w:firstLine="708"/>
        <w:jc w:val="both"/>
        <w:rPr>
          <w:rFonts w:ascii="Times New Roman" w:hAnsi="Times New Roman"/>
        </w:rPr>
      </w:pPr>
      <w:r>
        <w:rPr>
          <w:rFonts w:ascii="Times New Roman" w:hAnsi="Times New Roman"/>
        </w:rPr>
        <w:t xml:space="preserve">Din Öğretimi Genel Müdürlüğüne bağlı ortaöğretim okul sayımız </w:t>
      </w:r>
      <w:r w:rsidRPr="008460FB">
        <w:rPr>
          <w:rFonts w:ascii="Times New Roman" w:hAnsi="Times New Roman"/>
          <w:b/>
        </w:rPr>
        <w:t>2</w:t>
      </w:r>
      <w:r>
        <w:rPr>
          <w:rFonts w:ascii="Times New Roman" w:hAnsi="Times New Roman"/>
        </w:rPr>
        <w:t xml:space="preserve"> olup; </w:t>
      </w:r>
      <w:r w:rsidRPr="008460FB">
        <w:rPr>
          <w:rFonts w:ascii="Times New Roman" w:hAnsi="Times New Roman"/>
          <w:b/>
        </w:rPr>
        <w:t>1</w:t>
      </w:r>
      <w:r>
        <w:rPr>
          <w:rFonts w:ascii="Times New Roman" w:hAnsi="Times New Roman"/>
        </w:rPr>
        <w:t xml:space="preserve"> Anadolu İmam Hatip Lisesi ve </w:t>
      </w:r>
      <w:r w:rsidRPr="008460FB">
        <w:rPr>
          <w:rFonts w:ascii="Times New Roman" w:hAnsi="Times New Roman"/>
          <w:b/>
        </w:rPr>
        <w:t>1</w:t>
      </w:r>
      <w:r>
        <w:rPr>
          <w:rFonts w:ascii="Times New Roman" w:hAnsi="Times New Roman"/>
        </w:rPr>
        <w:t xml:space="preserve"> İmam Hatip Lisemiz bulunmaktadır.</w:t>
      </w:r>
    </w:p>
    <w:p w:rsidR="00092EA1" w:rsidRDefault="00092EA1" w:rsidP="004478A2">
      <w:pPr>
        <w:spacing w:after="40"/>
        <w:ind w:firstLine="708"/>
        <w:jc w:val="both"/>
        <w:rPr>
          <w:rFonts w:ascii="Times New Roman" w:hAnsi="Times New Roman"/>
        </w:rPr>
      </w:pPr>
      <w:r>
        <w:rPr>
          <w:rFonts w:ascii="Times New Roman" w:hAnsi="Times New Roman"/>
        </w:rPr>
        <w:t xml:space="preserve">İlçemizde özel öğretimde;  </w:t>
      </w:r>
      <w:r w:rsidRPr="00092EA1">
        <w:rPr>
          <w:rFonts w:ascii="Times New Roman" w:hAnsi="Times New Roman"/>
          <w:b/>
        </w:rPr>
        <w:t>17</w:t>
      </w:r>
      <w:r>
        <w:rPr>
          <w:rFonts w:ascii="Times New Roman" w:hAnsi="Times New Roman"/>
        </w:rPr>
        <w:t xml:space="preserve"> Özel Muhtelif Kurs, </w:t>
      </w:r>
      <w:r w:rsidRPr="00092EA1">
        <w:rPr>
          <w:rFonts w:ascii="Times New Roman" w:hAnsi="Times New Roman"/>
          <w:b/>
        </w:rPr>
        <w:t>6</w:t>
      </w:r>
      <w:r>
        <w:rPr>
          <w:rFonts w:ascii="Times New Roman" w:hAnsi="Times New Roman"/>
        </w:rPr>
        <w:t xml:space="preserve"> Özel Motorlu Taşıt Sürücüleri Kursu, </w:t>
      </w:r>
      <w:r w:rsidRPr="00092EA1">
        <w:rPr>
          <w:rFonts w:ascii="Times New Roman" w:hAnsi="Times New Roman"/>
          <w:b/>
        </w:rPr>
        <w:t>6</w:t>
      </w:r>
      <w:r>
        <w:rPr>
          <w:rFonts w:ascii="Times New Roman" w:hAnsi="Times New Roman"/>
        </w:rPr>
        <w:t xml:space="preserve"> Özel Etüt Eğitim Merkezi, </w:t>
      </w:r>
      <w:r w:rsidRPr="00092EA1">
        <w:rPr>
          <w:rFonts w:ascii="Times New Roman" w:hAnsi="Times New Roman"/>
          <w:b/>
        </w:rPr>
        <w:t>2</w:t>
      </w:r>
      <w:r>
        <w:rPr>
          <w:rFonts w:ascii="Times New Roman" w:hAnsi="Times New Roman"/>
        </w:rPr>
        <w:t xml:space="preserve"> Özel Öğretim Kursu, </w:t>
      </w:r>
      <w:r w:rsidRPr="00092EA1">
        <w:rPr>
          <w:rFonts w:ascii="Times New Roman" w:hAnsi="Times New Roman"/>
          <w:b/>
        </w:rPr>
        <w:t>18</w:t>
      </w:r>
      <w:r>
        <w:rPr>
          <w:rFonts w:ascii="Times New Roman" w:hAnsi="Times New Roman"/>
        </w:rPr>
        <w:t xml:space="preserve"> Özel Yurt bulunmaktadır.</w:t>
      </w:r>
    </w:p>
    <w:p w:rsidR="00BA37A2" w:rsidRDefault="00092EA1" w:rsidP="00125494">
      <w:pPr>
        <w:spacing w:after="40"/>
        <w:ind w:firstLine="708"/>
        <w:jc w:val="both"/>
        <w:rPr>
          <w:rFonts w:ascii="Times New Roman" w:hAnsi="Times New Roman"/>
        </w:rPr>
      </w:pPr>
      <w:r>
        <w:rPr>
          <w:rFonts w:ascii="Times New Roman" w:hAnsi="Times New Roman"/>
        </w:rPr>
        <w:t xml:space="preserve">Ayrıca </w:t>
      </w:r>
      <w:r w:rsidRPr="00092EA1">
        <w:rPr>
          <w:rFonts w:ascii="Times New Roman" w:hAnsi="Times New Roman"/>
          <w:b/>
        </w:rPr>
        <w:t>1</w:t>
      </w:r>
      <w:r>
        <w:rPr>
          <w:rFonts w:ascii="Times New Roman" w:hAnsi="Times New Roman"/>
        </w:rPr>
        <w:t xml:space="preserve"> Halk Eğitim Merkezi, </w:t>
      </w:r>
      <w:r w:rsidRPr="00092EA1">
        <w:rPr>
          <w:rFonts w:ascii="Times New Roman" w:hAnsi="Times New Roman"/>
          <w:b/>
        </w:rPr>
        <w:t>1</w:t>
      </w:r>
      <w:r>
        <w:rPr>
          <w:rFonts w:ascii="Times New Roman" w:hAnsi="Times New Roman"/>
        </w:rPr>
        <w:t xml:space="preserve"> Mesleki Eğitim Merkezi olmak üzere </w:t>
      </w:r>
      <w:r w:rsidRPr="00092EA1">
        <w:rPr>
          <w:rFonts w:ascii="Times New Roman" w:hAnsi="Times New Roman"/>
          <w:b/>
        </w:rPr>
        <w:t>2 Yaygın Eğitim</w:t>
      </w:r>
      <w:r>
        <w:rPr>
          <w:rFonts w:ascii="Times New Roman" w:hAnsi="Times New Roman"/>
        </w:rPr>
        <w:t xml:space="preserve"> Kurumu ile </w:t>
      </w:r>
      <w:r w:rsidRPr="00092EA1">
        <w:rPr>
          <w:rFonts w:ascii="Times New Roman" w:hAnsi="Times New Roman"/>
          <w:b/>
        </w:rPr>
        <w:t>1</w:t>
      </w:r>
      <w:r>
        <w:rPr>
          <w:rFonts w:ascii="Times New Roman" w:hAnsi="Times New Roman"/>
        </w:rPr>
        <w:t xml:space="preserve"> Öğretmen Evi ve ASO, </w:t>
      </w:r>
      <w:r w:rsidRPr="00092EA1">
        <w:rPr>
          <w:rFonts w:ascii="Times New Roman" w:hAnsi="Times New Roman"/>
          <w:b/>
        </w:rPr>
        <w:t>1</w:t>
      </w:r>
      <w:r>
        <w:rPr>
          <w:rFonts w:ascii="Times New Roman" w:hAnsi="Times New Roman"/>
        </w:rPr>
        <w:t xml:space="preserve"> Bilim Sanat Merkezi ve </w:t>
      </w:r>
      <w:r w:rsidRPr="00092EA1">
        <w:rPr>
          <w:rFonts w:ascii="Times New Roman" w:hAnsi="Times New Roman"/>
          <w:b/>
        </w:rPr>
        <w:t>1</w:t>
      </w:r>
      <w:r>
        <w:rPr>
          <w:rFonts w:ascii="Times New Roman" w:hAnsi="Times New Roman"/>
        </w:rPr>
        <w:t xml:space="preserve"> Rehberlik Araştırma Merkezi bulunmaktadır.</w:t>
      </w:r>
    </w:p>
    <w:p w:rsidR="00125494" w:rsidRDefault="00125494" w:rsidP="00125494">
      <w:pPr>
        <w:spacing w:after="40"/>
        <w:ind w:firstLine="708"/>
        <w:jc w:val="both"/>
        <w:rPr>
          <w:rFonts w:ascii="Times New Roman" w:hAnsi="Times New Roman"/>
          <w:b/>
        </w:rPr>
      </w:pPr>
    </w:p>
    <w:p w:rsidR="00EC08B9" w:rsidRDefault="00EC08B9" w:rsidP="00EC08B9">
      <w:pPr>
        <w:spacing w:after="40"/>
        <w:rPr>
          <w:rFonts w:ascii="Times New Roman" w:hAnsi="Times New Roman"/>
          <w:b/>
        </w:rPr>
      </w:pPr>
      <w:r w:rsidRPr="00E97178">
        <w:rPr>
          <w:rFonts w:ascii="Times New Roman" w:hAnsi="Times New Roman"/>
          <w:b/>
        </w:rPr>
        <w:t>Tablo:4</w:t>
      </w:r>
      <w:r w:rsidR="00B67EE6">
        <w:rPr>
          <w:rFonts w:ascii="Times New Roman" w:hAnsi="Times New Roman"/>
          <w:b/>
        </w:rPr>
        <w:t xml:space="preserve"> Okullar ve Kurumların</w:t>
      </w:r>
      <w:r w:rsidRPr="00E97178">
        <w:rPr>
          <w:rFonts w:ascii="Times New Roman" w:hAnsi="Times New Roman"/>
          <w:b/>
        </w:rPr>
        <w:t xml:space="preserve"> Türlerine Göre Dağılımı</w:t>
      </w:r>
      <w:r w:rsidR="00B67EE6">
        <w:rPr>
          <w:rFonts w:ascii="Times New Roman" w:hAnsi="Times New Roman"/>
          <w:b/>
        </w:rPr>
        <w:t xml:space="preserve"> (2015-2016)</w:t>
      </w:r>
    </w:p>
    <w:p w:rsidR="00EA319F" w:rsidRDefault="00B67EE6" w:rsidP="008A0367">
      <w:pPr>
        <w:spacing w:after="0"/>
        <w:jc w:val="both"/>
        <w:rPr>
          <w:rFonts w:ascii="Times New Roman" w:hAnsi="Times New Roman" w:cs="Times New Roman"/>
        </w:rPr>
      </w:pPr>
      <w:r w:rsidRPr="00B67EE6">
        <w:rPr>
          <w:rFonts w:ascii="Times New Roman" w:hAnsi="Times New Roman" w:cs="Times New Roman"/>
          <w:noProof/>
        </w:rPr>
        <w:drawing>
          <wp:inline distT="0" distB="0" distL="0" distR="0">
            <wp:extent cx="5760720" cy="3995022"/>
            <wp:effectExtent l="19050" t="0" r="0" b="0"/>
            <wp:docPr id="5"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5994454"/>
                      <a:chOff x="360330" y="1677962"/>
                      <a:chExt cx="8643998" cy="5994454"/>
                    </a:xfrm>
                  </a:grpSpPr>
                  <a:sp>
                    <a:nvSpPr>
                      <a:cNvPr id="5" name="AutoShape 2"/>
                      <a:cNvSpPr>
                        <a:spLocks noChangeArrowheads="1"/>
                      </a:cNvSpPr>
                    </a:nvSpPr>
                    <a:spPr bwMode="auto">
                      <a:xfrm>
                        <a:off x="360330" y="1677962"/>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r>
                            <a:rPr lang="tr-TR" sz="1400" b="1" dirty="0" smtClean="0"/>
                            <a:t>15 - </a:t>
                          </a:r>
                          <a:r>
                            <a:rPr lang="tr-TR" sz="1400" b="1" dirty="0" err="1" smtClean="0"/>
                            <a:t>Anaokul</a:t>
                          </a:r>
                          <a:r>
                            <a:rPr lang="tr-TR" sz="1400" b="1" dirty="0" smtClean="0"/>
                            <a:t> </a:t>
                          </a:r>
                          <a:r>
                            <a:rPr lang="tr-TR" sz="1100" dirty="0" smtClean="0"/>
                            <a:t>(Resmi:7 – Özel:8)</a:t>
                          </a:r>
                          <a:endParaRPr lang="tr-TR" sz="1400" dirty="0" smtClean="0"/>
                        </a:p>
                      </a:txBody>
                      <a:useSpRect/>
                    </a:txSp>
                  </a:sp>
                  <a:sp>
                    <a:nvSpPr>
                      <a:cNvPr id="10" name="AutoShape 7"/>
                      <a:cNvSpPr>
                        <a:spLocks noChangeArrowheads="1"/>
                      </a:cNvSpPr>
                    </a:nvSpPr>
                    <a:spPr bwMode="auto">
                      <a:xfrm>
                        <a:off x="5718180" y="1814500"/>
                        <a:ext cx="3286148" cy="5643602"/>
                      </a:xfrm>
                      <a:prstGeom prst="foldedCorner">
                        <a:avLst>
                          <a:gd name="adj" fmla="val 12500"/>
                        </a:avLst>
                      </a:prstGeom>
                      <a:gradFill rotWithShape="1">
                        <a:gsLst>
                          <a:gs pos="0">
                            <a:schemeClr val="bg1"/>
                          </a:gs>
                          <a:gs pos="100000">
                            <a:srgbClr val="99CCFF"/>
                          </a:gs>
                        </a:gsLst>
                        <a:lin ang="2700000" scaled="1"/>
                      </a:gradFill>
                      <a:ln w="12700">
                        <a:solidFill>
                          <a:schemeClr val="tx1"/>
                        </a:solidFill>
                        <a:round/>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ctr"/>
                          <a:r>
                            <a:rPr lang="tr-TR" b="1" dirty="0"/>
                            <a:t>Toplam</a:t>
                          </a:r>
                        </a:p>
                        <a:p>
                          <a:pPr algn="ctr"/>
                          <a:r>
                            <a:rPr lang="tr-TR" b="1" dirty="0"/>
                            <a:t>Resmi </a:t>
                          </a:r>
                          <a:r>
                            <a:rPr lang="tr-TR" b="1" dirty="0" smtClean="0"/>
                            <a:t>+ </a:t>
                          </a:r>
                          <a:r>
                            <a:rPr lang="tr-TR" b="1" dirty="0"/>
                            <a:t>Özel Kurum</a:t>
                          </a:r>
                        </a:p>
                        <a:p>
                          <a:pPr algn="ctr"/>
                          <a:endParaRPr lang="tr-TR" dirty="0"/>
                        </a:p>
                        <a:p>
                          <a:pPr algn="ctr"/>
                          <a:endParaRPr lang="tr-TR" dirty="0"/>
                        </a:p>
                        <a:p>
                          <a:pPr algn="ctr"/>
                          <a:r>
                            <a:rPr lang="tr-TR" sz="4400" b="1" dirty="0" smtClean="0"/>
                            <a:t>159</a:t>
                          </a:r>
                          <a:endParaRPr lang="tr-TR" sz="4400" b="1" dirty="0"/>
                        </a:p>
                      </a:txBody>
                      <a:useSpRect/>
                    </a:txSp>
                  </a:sp>
                  <a:sp>
                    <a:nvSpPr>
                      <a:cNvPr id="19" name="AutoShape 2"/>
                      <a:cNvSpPr>
                        <a:spLocks noChangeArrowheads="1"/>
                      </a:cNvSpPr>
                    </a:nvSpPr>
                    <a:spPr bwMode="auto">
                      <a:xfrm>
                        <a:off x="360330" y="2249466"/>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r>
                            <a:rPr lang="tr-TR" sz="1400" b="1" dirty="0" smtClean="0"/>
                            <a:t>35 - İlkokul </a:t>
                          </a:r>
                          <a:r>
                            <a:rPr lang="tr-TR" sz="1100" dirty="0" smtClean="0"/>
                            <a:t>(Resmi:30 - Özel:4 - Hafif Düzeyde Zihinsel Engelliler : 1)</a:t>
                          </a:r>
                          <a:endParaRPr lang="tr-TR" sz="1800" dirty="0" smtClean="0"/>
                        </a:p>
                      </a:txBody>
                      <a:useSpRect/>
                    </a:txSp>
                  </a:sp>
                  <a:sp>
                    <a:nvSpPr>
                      <a:cNvPr id="20" name="AutoShape 2"/>
                      <a:cNvSpPr>
                        <a:spLocks noChangeArrowheads="1"/>
                      </a:cNvSpPr>
                    </a:nvSpPr>
                    <a:spPr bwMode="auto">
                      <a:xfrm>
                        <a:off x="360330" y="2820970"/>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24 - Ortaokul </a:t>
                          </a:r>
                          <a:r>
                            <a:rPr lang="tr-TR" sz="1100" dirty="0" smtClean="0"/>
                            <a:t>(Resmi:17 - Özel:3 - İmam Hatip Ortaokulu:3</a:t>
                          </a:r>
                        </a:p>
                        <a:p>
                          <a:pPr algn="l"/>
                          <a:r>
                            <a:rPr lang="tr-TR" sz="1100" dirty="0" smtClean="0"/>
                            <a:t>                                Hafif Düzeyde Zihinsel Engelliler:1)</a:t>
                          </a:r>
                        </a:p>
                      </a:txBody>
                      <a:useSpRect/>
                    </a:txSp>
                  </a:sp>
                  <a:sp>
                    <a:nvSpPr>
                      <a:cNvPr id="21" name="AutoShape 2"/>
                      <a:cNvSpPr>
                        <a:spLocks noChangeArrowheads="1"/>
                      </a:cNvSpPr>
                    </a:nvSpPr>
                    <a:spPr bwMode="auto">
                      <a:xfrm>
                        <a:off x="360330" y="3392474"/>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31 - Lise </a:t>
                          </a:r>
                          <a:r>
                            <a:rPr lang="tr-TR" sz="1100" dirty="0" smtClean="0"/>
                            <a:t>(Resmi:20 – Özel:11)</a:t>
                          </a:r>
                        </a:p>
                      </a:txBody>
                      <a:useSpRect/>
                    </a:txSp>
                  </a:sp>
                  <a:sp>
                    <a:nvSpPr>
                      <a:cNvPr id="22" name="AutoShape 2"/>
                      <a:cNvSpPr>
                        <a:spLocks noChangeArrowheads="1"/>
                      </a:cNvSpPr>
                    </a:nvSpPr>
                    <a:spPr bwMode="auto">
                      <a:xfrm>
                        <a:off x="360330" y="3963978"/>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17 - Muhtelif Kurs</a:t>
                          </a:r>
                          <a:endParaRPr lang="tr-TR" sz="1400" b="1" dirty="0"/>
                        </a:p>
                      </a:txBody>
                      <a:useSpRect/>
                    </a:txSp>
                  </a:sp>
                  <a:sp>
                    <a:nvSpPr>
                      <a:cNvPr id="23" name="AutoShape 2"/>
                      <a:cNvSpPr>
                        <a:spLocks noChangeArrowheads="1"/>
                      </a:cNvSpPr>
                    </a:nvSpPr>
                    <a:spPr bwMode="auto">
                      <a:xfrm>
                        <a:off x="360330" y="4535482"/>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6 - M.T.S.K.</a:t>
                          </a:r>
                          <a:endParaRPr lang="tr-TR" sz="1400" b="1" dirty="0"/>
                        </a:p>
                      </a:txBody>
                      <a:useSpRect/>
                    </a:txSp>
                  </a:sp>
                  <a:sp>
                    <a:nvSpPr>
                      <a:cNvPr id="24" name="AutoShape 2"/>
                      <a:cNvSpPr>
                        <a:spLocks noChangeArrowheads="1"/>
                      </a:cNvSpPr>
                    </a:nvSpPr>
                    <a:spPr bwMode="auto">
                      <a:xfrm>
                        <a:off x="360330" y="5106986"/>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6 - Etüt Eğitim Merkezi</a:t>
                          </a:r>
                          <a:endParaRPr lang="tr-TR" sz="1400" b="1" dirty="0"/>
                        </a:p>
                      </a:txBody>
                      <a:useSpRect/>
                    </a:txSp>
                  </a:sp>
                  <a:sp>
                    <a:nvSpPr>
                      <a:cNvPr id="25" name="AutoShape 2"/>
                      <a:cNvSpPr>
                        <a:spLocks noChangeArrowheads="1"/>
                      </a:cNvSpPr>
                    </a:nvSpPr>
                    <a:spPr bwMode="auto">
                      <a:xfrm>
                        <a:off x="360330" y="5678490"/>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2 - Özel Öğretim Kursu</a:t>
                          </a:r>
                          <a:endParaRPr lang="tr-TR" sz="1400" b="1" dirty="0"/>
                        </a:p>
                      </a:txBody>
                      <a:useSpRect/>
                    </a:txSp>
                  </a:sp>
                  <a:sp>
                    <a:nvSpPr>
                      <a:cNvPr id="26" name="AutoShape 2"/>
                      <a:cNvSpPr>
                        <a:spLocks noChangeArrowheads="1"/>
                      </a:cNvSpPr>
                    </a:nvSpPr>
                    <a:spPr bwMode="auto">
                      <a:xfrm>
                        <a:off x="360330" y="6815160"/>
                        <a:ext cx="4857784" cy="857256"/>
                      </a:xfrm>
                      <a:prstGeom prst="homePlate">
                        <a:avLst>
                          <a:gd name="adj" fmla="val 34848"/>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5 - DİĞER</a:t>
                          </a:r>
                          <a:r>
                            <a:rPr lang="tr-TR" sz="1050" dirty="0" smtClean="0"/>
                            <a:t> (1 Halk Eğitimi Merkezi)</a:t>
                          </a:r>
                        </a:p>
                        <a:p>
                          <a:pPr algn="l"/>
                          <a:r>
                            <a:rPr lang="tr-TR" sz="1050" dirty="0" smtClean="0"/>
                            <a:t>                        (1 Mesleki Eğitim Merkezi)</a:t>
                          </a:r>
                        </a:p>
                        <a:p>
                          <a:pPr algn="l"/>
                          <a:r>
                            <a:rPr lang="tr-TR" sz="1050" dirty="0" smtClean="0"/>
                            <a:t>                        (1 Öğretmen Evi)</a:t>
                          </a:r>
                        </a:p>
                        <a:p>
                          <a:pPr algn="l"/>
                          <a:r>
                            <a:rPr lang="tr-TR" sz="1050" dirty="0" smtClean="0"/>
                            <a:t>                        (1 Bilim Sanat Merkezi)</a:t>
                          </a:r>
                        </a:p>
                        <a:p>
                          <a:pPr algn="l"/>
                          <a:r>
                            <a:rPr lang="tr-TR" sz="1050" dirty="0" smtClean="0"/>
                            <a:t>                        (1 Rehberlik Araştırma Merkezi)</a:t>
                          </a:r>
                          <a:endParaRPr lang="tr-TR" sz="1050" dirty="0"/>
                        </a:p>
                      </a:txBody>
                      <a:useSpRect/>
                    </a:txSp>
                  </a:sp>
                  <a:sp>
                    <a:nvSpPr>
                      <a:cNvPr id="15" name="AutoShape 2"/>
                      <a:cNvSpPr>
                        <a:spLocks noChangeArrowheads="1"/>
                      </a:cNvSpPr>
                    </a:nvSpPr>
                    <a:spPr bwMode="auto">
                      <a:xfrm>
                        <a:off x="360330" y="6243656"/>
                        <a:ext cx="4929222" cy="493728"/>
                      </a:xfrm>
                      <a:prstGeom prst="homePlate">
                        <a:avLst>
                          <a:gd name="adj" fmla="val 95313"/>
                        </a:avLst>
                      </a:prstGeom>
                      <a:gradFill rotWithShape="1">
                        <a:gsLst>
                          <a:gs pos="0">
                            <a:srgbClr val="99CCFF">
                              <a:alpha val="67000"/>
                            </a:srgbClr>
                          </a:gs>
                          <a:gs pos="100000">
                            <a:schemeClr val="bg1">
                              <a:alpha val="62000"/>
                            </a:schemeClr>
                          </a:gs>
                        </a:gsLst>
                        <a:lin ang="2700000" scaled="1"/>
                      </a:gradFill>
                      <a:ln w="12700" algn="ctr">
                        <a:solidFill>
                          <a:schemeClr val="tx1"/>
                        </a:solidFill>
                        <a:miter lim="800000"/>
                        <a:headEnd type="none" w="sm" len="sm"/>
                        <a:tailEnd type="none" w="sm" len="sm"/>
                      </a:ln>
                    </a:spPr>
                    <a:txSp>
                      <a:txBody>
                        <a:bodyPr wrap="none" anchor="ctr"/>
                        <a:lstStyle>
                          <a:defPPr>
                            <a:defRPr lang="tr-TR"/>
                          </a:defPPr>
                          <a:lvl1pPr algn="l" defTabSz="965200" rtl="0" fontAlgn="base">
                            <a:spcBef>
                              <a:spcPct val="0"/>
                            </a:spcBef>
                            <a:spcAft>
                              <a:spcPct val="0"/>
                            </a:spcAft>
                            <a:defRPr sz="1900" kern="1200">
                              <a:solidFill>
                                <a:schemeClr val="tx1"/>
                              </a:solidFill>
                              <a:latin typeface="Arial" charset="0"/>
                              <a:ea typeface="+mn-ea"/>
                              <a:cs typeface="Arial" charset="0"/>
                            </a:defRPr>
                          </a:lvl1pPr>
                          <a:lvl2pPr marL="481013" indent="-23813" algn="l" defTabSz="965200" rtl="0" fontAlgn="base">
                            <a:spcBef>
                              <a:spcPct val="0"/>
                            </a:spcBef>
                            <a:spcAft>
                              <a:spcPct val="0"/>
                            </a:spcAft>
                            <a:defRPr sz="1900" kern="1200">
                              <a:solidFill>
                                <a:schemeClr val="tx1"/>
                              </a:solidFill>
                              <a:latin typeface="Arial" charset="0"/>
                              <a:ea typeface="+mn-ea"/>
                              <a:cs typeface="Arial" charset="0"/>
                            </a:defRPr>
                          </a:lvl2pPr>
                          <a:lvl3pPr marL="965200" indent="-50800" algn="l" defTabSz="965200" rtl="0" fontAlgn="base">
                            <a:spcBef>
                              <a:spcPct val="0"/>
                            </a:spcBef>
                            <a:spcAft>
                              <a:spcPct val="0"/>
                            </a:spcAft>
                            <a:defRPr sz="1900" kern="1200">
                              <a:solidFill>
                                <a:schemeClr val="tx1"/>
                              </a:solidFill>
                              <a:latin typeface="Arial" charset="0"/>
                              <a:ea typeface="+mn-ea"/>
                              <a:cs typeface="Arial" charset="0"/>
                            </a:defRPr>
                          </a:lvl3pPr>
                          <a:lvl4pPr marL="1447800" indent="-76200" algn="l" defTabSz="965200" rtl="0" fontAlgn="base">
                            <a:spcBef>
                              <a:spcPct val="0"/>
                            </a:spcBef>
                            <a:spcAft>
                              <a:spcPct val="0"/>
                            </a:spcAft>
                            <a:defRPr sz="1900" kern="1200">
                              <a:solidFill>
                                <a:schemeClr val="tx1"/>
                              </a:solidFill>
                              <a:latin typeface="Arial" charset="0"/>
                              <a:ea typeface="+mn-ea"/>
                              <a:cs typeface="Arial" charset="0"/>
                            </a:defRPr>
                          </a:lvl4pPr>
                          <a:lvl5pPr marL="1931988" indent="-103188" algn="l" defTabSz="965200" rtl="0" fontAlgn="base">
                            <a:spcBef>
                              <a:spcPct val="0"/>
                            </a:spcBef>
                            <a:spcAft>
                              <a:spcPct val="0"/>
                            </a:spcAft>
                            <a:defRPr sz="1900" kern="1200">
                              <a:solidFill>
                                <a:schemeClr val="tx1"/>
                              </a:solidFill>
                              <a:latin typeface="Arial" charset="0"/>
                              <a:ea typeface="+mn-ea"/>
                              <a:cs typeface="Arial" charset="0"/>
                            </a:defRPr>
                          </a:lvl5pPr>
                          <a:lvl6pPr marL="2286000" algn="l" defTabSz="914400" rtl="0" eaLnBrk="1" latinLnBrk="0" hangingPunct="1">
                            <a:defRPr sz="1900" kern="1200">
                              <a:solidFill>
                                <a:schemeClr val="tx1"/>
                              </a:solidFill>
                              <a:latin typeface="Arial" charset="0"/>
                              <a:ea typeface="+mn-ea"/>
                              <a:cs typeface="Arial" charset="0"/>
                            </a:defRPr>
                          </a:lvl6pPr>
                          <a:lvl7pPr marL="2743200" algn="l" defTabSz="914400" rtl="0" eaLnBrk="1" latinLnBrk="0" hangingPunct="1">
                            <a:defRPr sz="1900" kern="1200">
                              <a:solidFill>
                                <a:schemeClr val="tx1"/>
                              </a:solidFill>
                              <a:latin typeface="Arial" charset="0"/>
                              <a:ea typeface="+mn-ea"/>
                              <a:cs typeface="Arial" charset="0"/>
                            </a:defRPr>
                          </a:lvl7pPr>
                          <a:lvl8pPr marL="3200400" algn="l" defTabSz="914400" rtl="0" eaLnBrk="1" latinLnBrk="0" hangingPunct="1">
                            <a:defRPr sz="1900" kern="1200">
                              <a:solidFill>
                                <a:schemeClr val="tx1"/>
                              </a:solidFill>
                              <a:latin typeface="Arial" charset="0"/>
                              <a:ea typeface="+mn-ea"/>
                              <a:cs typeface="Arial" charset="0"/>
                            </a:defRPr>
                          </a:lvl8pPr>
                          <a:lvl9pPr marL="3657600" algn="l" defTabSz="914400" rtl="0" eaLnBrk="1" latinLnBrk="0" hangingPunct="1">
                            <a:defRPr sz="1900" kern="1200">
                              <a:solidFill>
                                <a:schemeClr val="tx1"/>
                              </a:solidFill>
                              <a:latin typeface="Arial" charset="0"/>
                              <a:ea typeface="+mn-ea"/>
                              <a:cs typeface="Arial" charset="0"/>
                            </a:defRPr>
                          </a:lvl9pPr>
                        </a:lstStyle>
                        <a:p>
                          <a:pPr algn="l"/>
                          <a:r>
                            <a:rPr lang="tr-TR" sz="1400" b="1" dirty="0" smtClean="0"/>
                            <a:t>18 </a:t>
                          </a:r>
                          <a:r>
                            <a:rPr lang="tr-TR" sz="1400" b="1" dirty="0" smtClean="0"/>
                            <a:t>- Özel </a:t>
                          </a:r>
                          <a:r>
                            <a:rPr lang="tr-TR" sz="1400" b="1" dirty="0" smtClean="0"/>
                            <a:t>Yurt</a:t>
                          </a:r>
                          <a:endParaRPr lang="tr-TR" sz="1400" b="1" dirty="0"/>
                        </a:p>
                      </a:txBody>
                      <a:useSpRect/>
                    </a:txSp>
                  </a:sp>
                </lc:lockedCanvas>
              </a:graphicData>
            </a:graphic>
          </wp:inline>
        </w:drawing>
      </w:r>
    </w:p>
    <w:p w:rsidR="000F61A9" w:rsidRDefault="00EA319F" w:rsidP="00EA319F">
      <w:pPr>
        <w:tabs>
          <w:tab w:val="left" w:pos="3868"/>
        </w:tabs>
        <w:rPr>
          <w:rFonts w:ascii="Times New Roman" w:hAnsi="Times New Roman" w:cs="Times New Roman"/>
        </w:rPr>
      </w:pPr>
      <w:r>
        <w:rPr>
          <w:rFonts w:ascii="Times New Roman" w:hAnsi="Times New Roman" w:cs="Times New Roman"/>
        </w:rPr>
        <w:tab/>
      </w:r>
    </w:p>
    <w:p w:rsidR="00205BCD" w:rsidRDefault="00205BCD" w:rsidP="005147EF">
      <w:pPr>
        <w:spacing w:afterLines="40"/>
        <w:rPr>
          <w:rFonts w:ascii="Times New Roman" w:hAnsi="Times New Roman"/>
          <w:b/>
          <w:szCs w:val="24"/>
        </w:rPr>
      </w:pPr>
    </w:p>
    <w:p w:rsidR="00D860FE" w:rsidRPr="00F36F9C" w:rsidRDefault="00D860FE" w:rsidP="005147EF">
      <w:pPr>
        <w:spacing w:afterLines="40"/>
        <w:rPr>
          <w:rFonts w:ascii="Times New Roman" w:hAnsi="Times New Roman"/>
          <w:b/>
          <w:szCs w:val="24"/>
        </w:rPr>
      </w:pPr>
      <w:r w:rsidRPr="00F36F9C">
        <w:rPr>
          <w:rFonts w:ascii="Times New Roman" w:hAnsi="Times New Roman"/>
          <w:b/>
          <w:szCs w:val="24"/>
        </w:rPr>
        <w:t>1.4.3</w:t>
      </w:r>
      <w:r w:rsidR="00AE372E">
        <w:rPr>
          <w:rFonts w:ascii="Times New Roman" w:hAnsi="Times New Roman"/>
          <w:b/>
          <w:szCs w:val="24"/>
        </w:rPr>
        <w:t>.</w:t>
      </w:r>
      <w:r w:rsidRPr="00F36F9C">
        <w:rPr>
          <w:rFonts w:ascii="Times New Roman" w:hAnsi="Times New Roman"/>
          <w:b/>
          <w:szCs w:val="24"/>
        </w:rPr>
        <w:t xml:space="preserve"> TEKNOLOJİK ALTYAPI</w:t>
      </w:r>
    </w:p>
    <w:p w:rsidR="00D860FE" w:rsidRDefault="00D860FE" w:rsidP="00D860FE">
      <w:pPr>
        <w:autoSpaceDE w:val="0"/>
        <w:autoSpaceDN w:val="0"/>
        <w:adjustRightInd w:val="0"/>
        <w:spacing w:after="0" w:line="240" w:lineRule="auto"/>
        <w:ind w:firstLine="709"/>
        <w:jc w:val="both"/>
        <w:rPr>
          <w:rFonts w:ascii="Times New Roman" w:hAnsi="Times New Roman"/>
          <w:color w:val="000000"/>
        </w:rPr>
      </w:pPr>
      <w:r>
        <w:rPr>
          <w:rFonts w:ascii="Times New Roman" w:hAnsi="Times New Roman"/>
          <w:color w:val="000000"/>
        </w:rPr>
        <w:t xml:space="preserve">01.10.2015 tarihli Meis modülü verilerine göre </w:t>
      </w:r>
      <w:r w:rsidRPr="00A52E5A">
        <w:rPr>
          <w:rFonts w:ascii="Times New Roman" w:hAnsi="Times New Roman"/>
          <w:color w:val="000000"/>
        </w:rPr>
        <w:t>İl</w:t>
      </w:r>
      <w:r>
        <w:rPr>
          <w:rFonts w:ascii="Times New Roman" w:hAnsi="Times New Roman"/>
          <w:color w:val="000000"/>
        </w:rPr>
        <w:t>çe</w:t>
      </w:r>
      <w:r w:rsidRPr="00A52E5A">
        <w:rPr>
          <w:rFonts w:ascii="Times New Roman" w:hAnsi="Times New Roman"/>
          <w:color w:val="000000"/>
        </w:rPr>
        <w:t xml:space="preserve">mizde Fatih Projesi kapsamında </w:t>
      </w:r>
      <w:r w:rsidRPr="001C79EF">
        <w:rPr>
          <w:rFonts w:ascii="Times New Roman" w:hAnsi="Times New Roman"/>
          <w:b/>
          <w:color w:val="000000"/>
        </w:rPr>
        <w:t>33</w:t>
      </w:r>
      <w:r>
        <w:rPr>
          <w:rFonts w:ascii="Times New Roman" w:hAnsi="Times New Roman"/>
          <w:color w:val="000000"/>
        </w:rPr>
        <w:t xml:space="preserve"> okulumuza </w:t>
      </w:r>
      <w:r w:rsidRPr="001C79EF">
        <w:rPr>
          <w:rFonts w:ascii="Times New Roman" w:hAnsi="Times New Roman"/>
          <w:b/>
          <w:color w:val="000000"/>
        </w:rPr>
        <w:t>767</w:t>
      </w:r>
      <w:r>
        <w:rPr>
          <w:rFonts w:ascii="Times New Roman" w:hAnsi="Times New Roman"/>
          <w:color w:val="000000"/>
        </w:rPr>
        <w:t xml:space="preserve"> Akıllı Tahta, </w:t>
      </w:r>
      <w:r w:rsidRPr="001C79EF">
        <w:rPr>
          <w:rFonts w:ascii="Times New Roman" w:hAnsi="Times New Roman"/>
          <w:b/>
          <w:color w:val="000000"/>
        </w:rPr>
        <w:t>56</w:t>
      </w:r>
      <w:r>
        <w:rPr>
          <w:rFonts w:ascii="Times New Roman" w:hAnsi="Times New Roman"/>
          <w:color w:val="000000"/>
        </w:rPr>
        <w:t xml:space="preserve"> okulumuzda </w:t>
      </w:r>
      <w:r w:rsidRPr="001C79EF">
        <w:rPr>
          <w:rFonts w:ascii="Times New Roman" w:hAnsi="Times New Roman"/>
          <w:b/>
          <w:color w:val="000000"/>
        </w:rPr>
        <w:t>68</w:t>
      </w:r>
      <w:r>
        <w:rPr>
          <w:rFonts w:ascii="Times New Roman" w:hAnsi="Times New Roman"/>
          <w:color w:val="000000"/>
        </w:rPr>
        <w:t xml:space="preserve"> Çok Fonksiyonlu Yazıcı, </w:t>
      </w:r>
      <w:r w:rsidRPr="001C79EF">
        <w:rPr>
          <w:rFonts w:ascii="Times New Roman" w:hAnsi="Times New Roman"/>
          <w:b/>
          <w:color w:val="000000"/>
        </w:rPr>
        <w:t>11</w:t>
      </w:r>
      <w:r>
        <w:rPr>
          <w:rFonts w:ascii="Times New Roman" w:hAnsi="Times New Roman"/>
          <w:color w:val="000000"/>
        </w:rPr>
        <w:t xml:space="preserve"> okulum</w:t>
      </w:r>
      <w:r w:rsidR="001C79EF">
        <w:rPr>
          <w:rFonts w:ascii="Times New Roman" w:hAnsi="Times New Roman"/>
          <w:color w:val="000000"/>
        </w:rPr>
        <w:t>uzd</w:t>
      </w:r>
      <w:r>
        <w:rPr>
          <w:rFonts w:ascii="Times New Roman" w:hAnsi="Times New Roman"/>
          <w:color w:val="000000"/>
        </w:rPr>
        <w:t xml:space="preserve">a </w:t>
      </w:r>
      <w:r w:rsidRPr="001C79EF">
        <w:rPr>
          <w:rFonts w:ascii="Times New Roman" w:hAnsi="Times New Roman"/>
          <w:b/>
          <w:color w:val="000000"/>
        </w:rPr>
        <w:t>11</w:t>
      </w:r>
      <w:r>
        <w:rPr>
          <w:rFonts w:ascii="Times New Roman" w:hAnsi="Times New Roman"/>
          <w:color w:val="000000"/>
        </w:rPr>
        <w:t xml:space="preserve"> doküman kamera ve </w:t>
      </w:r>
      <w:r w:rsidRPr="001C79EF">
        <w:rPr>
          <w:rFonts w:ascii="Times New Roman" w:hAnsi="Times New Roman"/>
          <w:b/>
          <w:color w:val="000000"/>
        </w:rPr>
        <w:t>14</w:t>
      </w:r>
      <w:r>
        <w:rPr>
          <w:rFonts w:ascii="Times New Roman" w:hAnsi="Times New Roman"/>
          <w:color w:val="000000"/>
        </w:rPr>
        <w:t xml:space="preserve"> okulumuzda </w:t>
      </w:r>
      <w:r w:rsidRPr="001C79EF">
        <w:rPr>
          <w:rFonts w:ascii="Times New Roman" w:hAnsi="Times New Roman"/>
          <w:b/>
          <w:color w:val="000000"/>
        </w:rPr>
        <w:t>3.140</w:t>
      </w:r>
      <w:r>
        <w:rPr>
          <w:rFonts w:ascii="Times New Roman" w:hAnsi="Times New Roman"/>
          <w:color w:val="000000"/>
        </w:rPr>
        <w:t xml:space="preserve"> öğrenci ve öğretmen tablet bilgisayarları dağıtılmıştır. </w:t>
      </w:r>
      <w:r w:rsidRPr="00A52E5A">
        <w:rPr>
          <w:rFonts w:ascii="Times New Roman" w:hAnsi="Times New Roman"/>
          <w:color w:val="000000"/>
        </w:rPr>
        <w:t xml:space="preserve"> Fatih Projesi Faz 2 kapsamında, ihale süreçleri tamamlanmıştır. Önümüzdeki aylarda meslek liselerinden başlamak üzere Fatih Projesi donanım kurulumları devam edecektir. </w:t>
      </w:r>
    </w:p>
    <w:p w:rsidR="00D860FE" w:rsidRPr="00A52E5A" w:rsidRDefault="00D860FE" w:rsidP="00D860FE">
      <w:pPr>
        <w:autoSpaceDE w:val="0"/>
        <w:autoSpaceDN w:val="0"/>
        <w:adjustRightInd w:val="0"/>
        <w:spacing w:after="0" w:line="240" w:lineRule="auto"/>
        <w:ind w:firstLine="709"/>
        <w:jc w:val="both"/>
        <w:rPr>
          <w:rFonts w:ascii="Times New Roman" w:hAnsi="Times New Roman"/>
          <w:color w:val="000000"/>
        </w:rPr>
      </w:pPr>
    </w:p>
    <w:p w:rsidR="00D860FE" w:rsidRDefault="00D860FE" w:rsidP="00D860FE">
      <w:pPr>
        <w:autoSpaceDE w:val="0"/>
        <w:autoSpaceDN w:val="0"/>
        <w:adjustRightInd w:val="0"/>
        <w:spacing w:after="0" w:line="240" w:lineRule="auto"/>
        <w:ind w:firstLine="709"/>
        <w:jc w:val="both"/>
        <w:rPr>
          <w:rFonts w:ascii="Times New Roman" w:hAnsi="Times New Roman"/>
          <w:color w:val="000000"/>
        </w:rPr>
      </w:pPr>
      <w:r w:rsidRPr="00A52E5A">
        <w:rPr>
          <w:rFonts w:ascii="Times New Roman" w:hAnsi="Times New Roman"/>
          <w:color w:val="000000"/>
        </w:rPr>
        <w:t>İl</w:t>
      </w:r>
      <w:r>
        <w:rPr>
          <w:rFonts w:ascii="Times New Roman" w:hAnsi="Times New Roman"/>
          <w:color w:val="000000"/>
        </w:rPr>
        <w:t>çe</w:t>
      </w:r>
      <w:r w:rsidRPr="00A52E5A">
        <w:rPr>
          <w:rFonts w:ascii="Times New Roman" w:hAnsi="Times New Roman"/>
          <w:color w:val="000000"/>
        </w:rPr>
        <w:t xml:space="preserve">mizde elektronik ortamda belge aktarım işlemleri, </w:t>
      </w:r>
      <w:r>
        <w:rPr>
          <w:rFonts w:ascii="Times New Roman" w:hAnsi="Times New Roman"/>
          <w:color w:val="000000"/>
        </w:rPr>
        <w:t>ETS (Evrak Takip Sistemi)</w:t>
      </w:r>
      <w:r w:rsidRPr="00A52E5A">
        <w:rPr>
          <w:rFonts w:ascii="Times New Roman" w:hAnsi="Times New Roman"/>
          <w:color w:val="000000"/>
        </w:rPr>
        <w:t xml:space="preserve"> ve DYS (Doküman Yönetim Sistemi) ile gerçekleştirilmektedir. Yazışmalar, il</w:t>
      </w:r>
      <w:r w:rsidR="00DF3841">
        <w:rPr>
          <w:rFonts w:ascii="Times New Roman" w:hAnsi="Times New Roman"/>
          <w:color w:val="000000"/>
        </w:rPr>
        <w:t>çe</w:t>
      </w:r>
      <w:r w:rsidRPr="00A52E5A">
        <w:rPr>
          <w:rFonts w:ascii="Times New Roman" w:hAnsi="Times New Roman"/>
          <w:color w:val="000000"/>
        </w:rPr>
        <w:t xml:space="preserve"> genelindeki bütün okul ve kurumlarımızla </w:t>
      </w:r>
      <w:r w:rsidR="00DF3841">
        <w:rPr>
          <w:rFonts w:ascii="Times New Roman" w:hAnsi="Times New Roman"/>
          <w:color w:val="000000"/>
        </w:rPr>
        <w:t>ETS (Evrak Takip Sistemi)</w:t>
      </w:r>
      <w:r w:rsidRPr="00A52E5A">
        <w:rPr>
          <w:rFonts w:ascii="Times New Roman" w:hAnsi="Times New Roman"/>
          <w:color w:val="000000"/>
        </w:rPr>
        <w:t xml:space="preserve"> vasıtasıyla, müdürlüğümüz birimleri arasında</w:t>
      </w:r>
      <w:r w:rsidR="00DF3841">
        <w:rPr>
          <w:rFonts w:ascii="Times New Roman" w:hAnsi="Times New Roman"/>
          <w:color w:val="000000"/>
        </w:rPr>
        <w:t xml:space="preserve">, İlçe Kaymakamlığımız ve İl Milli Eğitim Müdürlüğümüz ile yazışmalarımız </w:t>
      </w:r>
      <w:r w:rsidRPr="00A52E5A">
        <w:rPr>
          <w:rFonts w:ascii="Times New Roman" w:hAnsi="Times New Roman"/>
          <w:color w:val="000000"/>
        </w:rPr>
        <w:t>DYS</w:t>
      </w:r>
      <w:r w:rsidR="00DF3841">
        <w:rPr>
          <w:rFonts w:ascii="Times New Roman" w:hAnsi="Times New Roman"/>
          <w:color w:val="000000"/>
        </w:rPr>
        <w:t xml:space="preserve"> (Doküman Yönetim Sistemi)</w:t>
      </w:r>
      <w:r w:rsidRPr="00A52E5A">
        <w:rPr>
          <w:rFonts w:ascii="Times New Roman" w:hAnsi="Times New Roman"/>
          <w:color w:val="000000"/>
        </w:rPr>
        <w:t xml:space="preserve"> ile yapılmaktadır. </w:t>
      </w:r>
      <w:r w:rsidR="00DF3841">
        <w:rPr>
          <w:rFonts w:ascii="Times New Roman" w:hAnsi="Times New Roman"/>
          <w:color w:val="000000"/>
        </w:rPr>
        <w:t>Bu</w:t>
      </w:r>
      <w:r w:rsidRPr="00A52E5A">
        <w:rPr>
          <w:rFonts w:ascii="Times New Roman" w:hAnsi="Times New Roman"/>
          <w:color w:val="000000"/>
        </w:rPr>
        <w:t xml:space="preserve"> sistem</w:t>
      </w:r>
      <w:r w:rsidR="00DF3841">
        <w:rPr>
          <w:rFonts w:ascii="Times New Roman" w:hAnsi="Times New Roman"/>
          <w:color w:val="000000"/>
        </w:rPr>
        <w:t>lerl</w:t>
      </w:r>
      <w:r w:rsidRPr="00A52E5A">
        <w:rPr>
          <w:rFonts w:ascii="Times New Roman" w:hAnsi="Times New Roman"/>
          <w:color w:val="000000"/>
        </w:rPr>
        <w:t xml:space="preserve">e zaman kaybının ve kâğıt israfının önüne geçilmiş, içinde bulunduğumuz teknoloji çağına uygun bir sistem kurulmuştur. </w:t>
      </w:r>
    </w:p>
    <w:p w:rsidR="00D860FE" w:rsidRPr="00A52E5A" w:rsidRDefault="00D860FE" w:rsidP="00D860FE">
      <w:pPr>
        <w:autoSpaceDE w:val="0"/>
        <w:autoSpaceDN w:val="0"/>
        <w:adjustRightInd w:val="0"/>
        <w:spacing w:after="0" w:line="240" w:lineRule="auto"/>
        <w:ind w:firstLine="708"/>
        <w:jc w:val="both"/>
        <w:rPr>
          <w:rFonts w:ascii="Times New Roman" w:hAnsi="Times New Roman"/>
          <w:color w:val="000000"/>
        </w:rPr>
      </w:pPr>
    </w:p>
    <w:p w:rsidR="00D860FE" w:rsidRDefault="00D860FE" w:rsidP="00D860FE">
      <w:pPr>
        <w:autoSpaceDE w:val="0"/>
        <w:autoSpaceDN w:val="0"/>
        <w:adjustRightInd w:val="0"/>
        <w:spacing w:after="0" w:line="240" w:lineRule="auto"/>
        <w:ind w:firstLine="708"/>
        <w:jc w:val="both"/>
        <w:rPr>
          <w:rFonts w:ascii="Times New Roman" w:hAnsi="Times New Roman"/>
          <w:color w:val="000000"/>
        </w:rPr>
      </w:pPr>
      <w:r w:rsidRPr="00A52E5A">
        <w:rPr>
          <w:rFonts w:ascii="Times New Roman" w:hAnsi="Times New Roman"/>
          <w:color w:val="000000"/>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Çağrı Merkezi, Halk Eğitim, Açık Öğretim Kurumları, e-Okul, Veli Bilgilendirme Sistemi, e-Yurt, e-Akademi, e-Katılım” başlıklarında çalışmalar yürütülmektedir. Ayrıca “BİMER, MEB Bilgi Edinme, Alo 147” gibi servisler aracılığıyla birey ve kurumlara talep, görüş, öneri, şikâyet ve ihbar başlıklarıyla hızlı ve etkin bir biçimde hizmet sağlanmaktadır. </w:t>
      </w:r>
    </w:p>
    <w:p w:rsidR="00D860FE" w:rsidRPr="00A52E5A" w:rsidRDefault="00D860FE" w:rsidP="00D860FE">
      <w:pPr>
        <w:autoSpaceDE w:val="0"/>
        <w:autoSpaceDN w:val="0"/>
        <w:adjustRightInd w:val="0"/>
        <w:spacing w:after="0" w:line="240" w:lineRule="auto"/>
        <w:ind w:firstLine="708"/>
        <w:jc w:val="both"/>
        <w:rPr>
          <w:rFonts w:ascii="Times New Roman" w:hAnsi="Times New Roman"/>
          <w:color w:val="000000"/>
        </w:rPr>
      </w:pPr>
    </w:p>
    <w:p w:rsidR="00EA319F" w:rsidRDefault="00EA319F" w:rsidP="00EA319F">
      <w:pPr>
        <w:tabs>
          <w:tab w:val="left" w:pos="3868"/>
        </w:tabs>
        <w:rPr>
          <w:rFonts w:ascii="Times New Roman" w:hAnsi="Times New Roman" w:cs="Times New Roman"/>
        </w:rPr>
      </w:pPr>
    </w:p>
    <w:p w:rsidR="00003D3F" w:rsidRPr="00F36F9C" w:rsidRDefault="00003D3F" w:rsidP="00003D3F">
      <w:pPr>
        <w:spacing w:after="40"/>
        <w:rPr>
          <w:rFonts w:ascii="Times New Roman" w:hAnsi="Times New Roman"/>
          <w:b/>
          <w:sz w:val="28"/>
          <w:szCs w:val="24"/>
        </w:rPr>
      </w:pPr>
      <w:r w:rsidRPr="00F36F9C">
        <w:rPr>
          <w:rFonts w:ascii="Times New Roman" w:hAnsi="Times New Roman"/>
          <w:b/>
          <w:sz w:val="24"/>
        </w:rPr>
        <w:t>1.5.  KARESİ İLÇE MİLLİ EĞİTİM MÜDÜRLÜĞÜ İNSAN KAYNAKLARI</w:t>
      </w:r>
    </w:p>
    <w:p w:rsidR="00003D3F" w:rsidRDefault="00003D3F" w:rsidP="00EA319F">
      <w:pPr>
        <w:tabs>
          <w:tab w:val="left" w:pos="3868"/>
        </w:tabs>
        <w:rPr>
          <w:rFonts w:ascii="Times New Roman" w:hAnsi="Times New Roman" w:cs="Times New Roman"/>
        </w:rPr>
      </w:pPr>
    </w:p>
    <w:p w:rsidR="00E66EAB" w:rsidRPr="00E97178" w:rsidRDefault="00E66EAB" w:rsidP="00F4245A">
      <w:pPr>
        <w:spacing w:after="0"/>
        <w:rPr>
          <w:rFonts w:ascii="Times New Roman" w:hAnsi="Times New Roman"/>
          <w:b/>
          <w:bCs/>
        </w:rPr>
      </w:pPr>
      <w:r>
        <w:rPr>
          <w:rFonts w:ascii="Times New Roman" w:hAnsi="Times New Roman"/>
          <w:b/>
          <w:bCs/>
        </w:rPr>
        <w:t xml:space="preserve">Tablo5: </w:t>
      </w:r>
      <w:r w:rsidRPr="00E97178">
        <w:rPr>
          <w:rFonts w:ascii="Times New Roman" w:hAnsi="Times New Roman"/>
          <w:b/>
          <w:bCs/>
        </w:rPr>
        <w:t>Müdürlüğümüz Personel Durumu</w:t>
      </w:r>
      <w:r>
        <w:rPr>
          <w:rFonts w:ascii="Times New Roman" w:hAnsi="Times New Roman"/>
          <w:b/>
          <w:bCs/>
        </w:rPr>
        <w:t xml:space="preserve"> (2015-2016)</w:t>
      </w:r>
    </w:p>
    <w:tbl>
      <w:tblPr>
        <w:tblW w:w="9039" w:type="dxa"/>
        <w:tblBorders>
          <w:top w:val="single" w:sz="18" w:space="0" w:color="auto"/>
          <w:bottom w:val="single" w:sz="18" w:space="0" w:color="auto"/>
        </w:tblBorders>
        <w:tblLook w:val="04A0"/>
      </w:tblPr>
      <w:tblGrid>
        <w:gridCol w:w="7196"/>
        <w:gridCol w:w="1843"/>
      </w:tblGrid>
      <w:tr w:rsidR="00E66EAB" w:rsidRPr="00382343" w:rsidTr="00382343">
        <w:trPr>
          <w:trHeight w:val="20"/>
        </w:trPr>
        <w:tc>
          <w:tcPr>
            <w:tcW w:w="7196" w:type="dxa"/>
            <w:tcBorders>
              <w:top w:val="single" w:sz="18" w:space="0" w:color="auto"/>
              <w:left w:val="nil"/>
              <w:bottom w:val="single" w:sz="18" w:space="0" w:color="auto"/>
              <w:right w:val="nil"/>
            </w:tcBorders>
            <w:shd w:val="clear" w:color="auto" w:fill="4F81BD"/>
            <w:noWrap/>
            <w:hideMark/>
          </w:tcPr>
          <w:p w:rsidR="00E66EAB" w:rsidRPr="00382343" w:rsidRDefault="00E66EAB" w:rsidP="006025A1">
            <w:pPr>
              <w:spacing w:after="0" w:line="240" w:lineRule="auto"/>
              <w:jc w:val="center"/>
              <w:rPr>
                <w:rFonts w:ascii="Times New Roman" w:eastAsia="Times New Roman" w:hAnsi="Times New Roman"/>
                <w:b/>
                <w:bCs/>
                <w:color w:val="FFFFFF"/>
              </w:rPr>
            </w:pPr>
            <w:r w:rsidRPr="00382343">
              <w:rPr>
                <w:rFonts w:ascii="Times New Roman" w:eastAsia="Times New Roman" w:hAnsi="Times New Roman"/>
                <w:b/>
                <w:bCs/>
                <w:color w:val="FFFFFF"/>
              </w:rPr>
              <w:t>GÖREV ÜNVANI</w:t>
            </w:r>
          </w:p>
        </w:tc>
        <w:tc>
          <w:tcPr>
            <w:tcW w:w="1843" w:type="dxa"/>
            <w:tcBorders>
              <w:top w:val="single" w:sz="18" w:space="0" w:color="auto"/>
              <w:left w:val="nil"/>
              <w:bottom w:val="single" w:sz="18" w:space="0" w:color="auto"/>
              <w:right w:val="nil"/>
            </w:tcBorders>
            <w:shd w:val="clear" w:color="auto" w:fill="4F81BD"/>
            <w:noWrap/>
            <w:hideMark/>
          </w:tcPr>
          <w:p w:rsidR="00E66EAB" w:rsidRPr="00382343" w:rsidRDefault="00E66EAB" w:rsidP="006025A1">
            <w:pPr>
              <w:spacing w:after="0" w:line="240" w:lineRule="auto"/>
              <w:jc w:val="center"/>
              <w:rPr>
                <w:rFonts w:ascii="Times New Roman" w:eastAsia="Times New Roman" w:hAnsi="Times New Roman"/>
                <w:b/>
                <w:bCs/>
                <w:color w:val="FFFFFF"/>
              </w:rPr>
            </w:pPr>
            <w:r w:rsidRPr="00382343">
              <w:rPr>
                <w:rFonts w:ascii="Times New Roman" w:eastAsia="Times New Roman" w:hAnsi="Times New Roman"/>
                <w:b/>
                <w:bCs/>
                <w:color w:val="FFFFFF"/>
              </w:rPr>
              <w:t>TOPLAM</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İlçe Milli Eğitim Müdürü</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1</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İlçe Milli Eğitim Şube Müdürü</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4</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Okul Müdürü</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63</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Müdür Baş Yardımcısı</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6</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Müdür Yardımcısı</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120</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Öğretmen</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2.239</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Eğitim-Ö</w:t>
            </w:r>
            <w:r w:rsidR="00177699">
              <w:rPr>
                <w:rFonts w:ascii="Times New Roman" w:eastAsia="Times New Roman" w:hAnsi="Times New Roman"/>
                <w:b/>
                <w:bCs/>
                <w:color w:val="FFFFFF"/>
              </w:rPr>
              <w:t>ğretim Dışı Personel (GİH,THS,</w:t>
            </w:r>
            <w:r w:rsidRPr="00382343">
              <w:rPr>
                <w:rFonts w:ascii="Times New Roman" w:eastAsia="Times New Roman" w:hAnsi="Times New Roman"/>
                <w:b/>
                <w:bCs/>
                <w:color w:val="FFFFFF"/>
              </w:rPr>
              <w:t>SHS,YHS)</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205</w:t>
            </w:r>
          </w:p>
        </w:tc>
      </w:tr>
      <w:tr w:rsidR="00E66EAB" w:rsidRPr="00382343" w:rsidTr="00382343">
        <w:trPr>
          <w:trHeight w:val="20"/>
        </w:trPr>
        <w:tc>
          <w:tcPr>
            <w:tcW w:w="7196" w:type="dxa"/>
            <w:tcBorders>
              <w:left w:val="nil"/>
              <w:bottom w:val="nil"/>
              <w:right w:val="nil"/>
            </w:tcBorders>
            <w:shd w:val="clear" w:color="auto" w:fill="4F81BD"/>
            <w:noWrap/>
            <w:hideMark/>
          </w:tcPr>
          <w:p w:rsidR="00E66EAB" w:rsidRPr="00382343" w:rsidRDefault="00E66EAB" w:rsidP="006025A1">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Diğer Statüler (Geçici Personel, TYÇP, Hizmet Satın Alım Yolu)</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rPr>
            </w:pPr>
            <w:r w:rsidRPr="00382343">
              <w:rPr>
                <w:rFonts w:ascii="Times New Roman" w:eastAsia="Times New Roman" w:hAnsi="Times New Roman"/>
              </w:rPr>
              <w:t>118</w:t>
            </w:r>
          </w:p>
        </w:tc>
      </w:tr>
      <w:tr w:rsidR="00E66EAB" w:rsidRPr="00382343" w:rsidTr="00382343">
        <w:trPr>
          <w:trHeight w:val="20"/>
        </w:trPr>
        <w:tc>
          <w:tcPr>
            <w:tcW w:w="7196" w:type="dxa"/>
            <w:tcBorders>
              <w:left w:val="nil"/>
              <w:bottom w:val="single" w:sz="18" w:space="0" w:color="auto"/>
              <w:right w:val="nil"/>
            </w:tcBorders>
            <w:shd w:val="clear" w:color="auto" w:fill="4F81BD"/>
            <w:noWrap/>
            <w:hideMark/>
          </w:tcPr>
          <w:p w:rsidR="00E66EAB" w:rsidRPr="00382343" w:rsidRDefault="00E66EAB" w:rsidP="00E66EAB">
            <w:pPr>
              <w:spacing w:after="0" w:line="240" w:lineRule="auto"/>
              <w:rPr>
                <w:rFonts w:ascii="Times New Roman" w:eastAsia="Times New Roman" w:hAnsi="Times New Roman"/>
                <w:b/>
                <w:bCs/>
                <w:color w:val="FFFFFF"/>
              </w:rPr>
            </w:pPr>
            <w:r w:rsidRPr="00382343">
              <w:rPr>
                <w:rFonts w:ascii="Times New Roman" w:eastAsia="Times New Roman" w:hAnsi="Times New Roman"/>
                <w:b/>
                <w:bCs/>
                <w:color w:val="FFFFFF"/>
              </w:rPr>
              <w:t>TOPLAM</w:t>
            </w:r>
          </w:p>
        </w:tc>
        <w:tc>
          <w:tcPr>
            <w:tcW w:w="1843" w:type="dxa"/>
            <w:shd w:val="clear" w:color="auto" w:fill="FFFFFF"/>
            <w:noWrap/>
            <w:hideMark/>
          </w:tcPr>
          <w:p w:rsidR="00E66EAB" w:rsidRPr="00382343" w:rsidRDefault="00E66EAB" w:rsidP="006025A1">
            <w:pPr>
              <w:spacing w:after="0" w:line="240" w:lineRule="auto"/>
              <w:jc w:val="center"/>
              <w:rPr>
                <w:rFonts w:ascii="Times New Roman" w:eastAsia="Times New Roman" w:hAnsi="Times New Roman"/>
                <w:b/>
                <w:bCs/>
              </w:rPr>
            </w:pPr>
            <w:r w:rsidRPr="00382343">
              <w:rPr>
                <w:rFonts w:ascii="Times New Roman" w:eastAsia="Times New Roman" w:hAnsi="Times New Roman"/>
                <w:b/>
                <w:bCs/>
              </w:rPr>
              <w:t>2.756</w:t>
            </w:r>
          </w:p>
        </w:tc>
      </w:tr>
    </w:tbl>
    <w:p w:rsidR="00F4245A" w:rsidRPr="00E40CFC" w:rsidRDefault="00F4245A" w:rsidP="00EA319F">
      <w:pPr>
        <w:tabs>
          <w:tab w:val="left" w:pos="3868"/>
        </w:tabs>
        <w:rPr>
          <w:rFonts w:ascii="Times New Roman" w:hAnsi="Times New Roman" w:cs="Times New Roman"/>
          <w:sz w:val="18"/>
        </w:rPr>
      </w:pPr>
      <w:r w:rsidRPr="00E40CFC">
        <w:rPr>
          <w:rFonts w:ascii="Times New Roman" w:hAnsi="Times New Roman" w:cs="Times New Roman"/>
          <w:sz w:val="18"/>
        </w:rPr>
        <w:t>Not: 09.03.2016 tarihli MEBBİS Norm İşlemleri Modülü sayısal verileridir.</w:t>
      </w:r>
    </w:p>
    <w:p w:rsidR="00E66EAB" w:rsidRDefault="00E66EAB" w:rsidP="00E66EAB">
      <w:pPr>
        <w:ind w:firstLine="708"/>
        <w:jc w:val="both"/>
        <w:rPr>
          <w:rFonts w:ascii="Times New Roman" w:hAnsi="Times New Roman" w:cs="Times New Roman"/>
        </w:rPr>
      </w:pPr>
      <w:r>
        <w:rPr>
          <w:rFonts w:ascii="Times New Roman" w:hAnsi="Times New Roman" w:cs="Times New Roman"/>
        </w:rPr>
        <w:t>2015-2016 Eğitim Öğretim Yılında İlçe Milli Eğitim Müdürlüğümüz ve bağlı resmi okul/kurumlarımızda  09.03.2016 tarihli MEBBİS Norm İşlemleri Modülü verilerine göre</w:t>
      </w:r>
      <w:r w:rsidR="00F54D16">
        <w:rPr>
          <w:rFonts w:ascii="Times New Roman" w:hAnsi="Times New Roman" w:cs="Times New Roman"/>
        </w:rPr>
        <w:t xml:space="preserve"> toplamda </w:t>
      </w:r>
      <w:r w:rsidR="00F54D16" w:rsidRPr="00F54D16">
        <w:rPr>
          <w:rFonts w:ascii="Times New Roman" w:hAnsi="Times New Roman" w:cs="Times New Roman"/>
          <w:b/>
        </w:rPr>
        <w:t>2.756</w:t>
      </w:r>
      <w:r w:rsidR="00F54D16">
        <w:rPr>
          <w:rFonts w:ascii="Times New Roman" w:hAnsi="Times New Roman" w:cs="Times New Roman"/>
        </w:rPr>
        <w:t xml:space="preserve"> personel görev yapmaktadır.</w:t>
      </w:r>
      <w:r w:rsidR="00B80ADD">
        <w:rPr>
          <w:rFonts w:ascii="Times New Roman" w:hAnsi="Times New Roman" w:cs="Times New Roman"/>
        </w:rPr>
        <w:t xml:space="preserve"> Geçici Personel, TYÇP</w:t>
      </w:r>
      <w:r w:rsidR="0087601D">
        <w:rPr>
          <w:rFonts w:ascii="Times New Roman" w:hAnsi="Times New Roman" w:cs="Times New Roman"/>
        </w:rPr>
        <w:t xml:space="preserve"> (Toplum Yararına Çalışma Programı)</w:t>
      </w:r>
      <w:r w:rsidR="00B80ADD">
        <w:rPr>
          <w:rFonts w:ascii="Times New Roman" w:hAnsi="Times New Roman" w:cs="Times New Roman"/>
        </w:rPr>
        <w:t xml:space="preserve"> ve Hizmet Satın Alım Yolu ile çalışan sayısı müdürlüğümüz Destek Hizmetleri Muhasebe biriminden temin edilmiştir.</w:t>
      </w:r>
    </w:p>
    <w:p w:rsidR="00B80ADD" w:rsidRDefault="00B80ADD" w:rsidP="00E66EAB">
      <w:pPr>
        <w:ind w:firstLine="708"/>
        <w:jc w:val="both"/>
        <w:rPr>
          <w:rFonts w:ascii="Times New Roman" w:hAnsi="Times New Roman" w:cs="Times New Roman"/>
        </w:rPr>
      </w:pPr>
    </w:p>
    <w:p w:rsidR="00205BCD" w:rsidRDefault="00205BCD" w:rsidP="00E66EAB">
      <w:pPr>
        <w:ind w:firstLine="708"/>
        <w:jc w:val="both"/>
        <w:rPr>
          <w:rFonts w:ascii="Times New Roman" w:hAnsi="Times New Roman" w:cs="Times New Roman"/>
        </w:rPr>
      </w:pPr>
    </w:p>
    <w:p w:rsidR="00856727" w:rsidRPr="0087601D" w:rsidRDefault="00856727" w:rsidP="005147EF">
      <w:pPr>
        <w:spacing w:afterLines="40"/>
        <w:jc w:val="both"/>
        <w:rPr>
          <w:rFonts w:ascii="Times New Roman" w:hAnsi="Times New Roman"/>
          <w:b/>
          <w:bCs/>
        </w:rPr>
      </w:pPr>
      <w:r w:rsidRPr="00E97178">
        <w:rPr>
          <w:rFonts w:ascii="Times New Roman" w:hAnsi="Times New Roman"/>
          <w:b/>
          <w:bCs/>
        </w:rPr>
        <w:lastRenderedPageBreak/>
        <w:t>Tablo 6: Genel İdare, Teknik, Sağlık,  ve Yardımcı Hizmetler Sınıfındaki Personel Durumu</w:t>
      </w:r>
    </w:p>
    <w:tbl>
      <w:tblPr>
        <w:tblW w:w="8762"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4166"/>
        <w:gridCol w:w="1208"/>
        <w:gridCol w:w="2126"/>
        <w:gridCol w:w="1262"/>
      </w:tblGrid>
      <w:tr w:rsidR="00856727" w:rsidRPr="0087601D" w:rsidTr="0087601D">
        <w:trPr>
          <w:trHeight w:val="20"/>
          <w:jc w:val="center"/>
        </w:trPr>
        <w:tc>
          <w:tcPr>
            <w:tcW w:w="8762" w:type="dxa"/>
            <w:gridSpan w:val="4"/>
            <w:tcBorders>
              <w:top w:val="single" w:sz="4" w:space="0" w:color="4F81BD"/>
              <w:left w:val="single" w:sz="4" w:space="0" w:color="4F81BD"/>
              <w:bottom w:val="single" w:sz="4" w:space="0" w:color="4F81BD"/>
              <w:right w:val="single" w:sz="4" w:space="0" w:color="4F81BD"/>
            </w:tcBorders>
            <w:shd w:val="clear" w:color="auto" w:fill="4F81BD"/>
            <w:vAlign w:val="center"/>
            <w:hideMark/>
          </w:tcPr>
          <w:p w:rsidR="00856727" w:rsidRPr="00C6387B" w:rsidRDefault="00856727" w:rsidP="006025A1">
            <w:pPr>
              <w:spacing w:after="0" w:line="240" w:lineRule="auto"/>
              <w:jc w:val="center"/>
              <w:rPr>
                <w:rFonts w:ascii="Times New Roman" w:eastAsia="Times New Roman" w:hAnsi="Times New Roman" w:cs="Times New Roman"/>
                <w:b/>
                <w:bCs/>
                <w:color w:val="FFFFFF" w:themeColor="background1"/>
              </w:rPr>
            </w:pPr>
            <w:r w:rsidRPr="00C6387B">
              <w:rPr>
                <w:rFonts w:ascii="Times New Roman" w:eastAsia="Times New Roman" w:hAnsi="Times New Roman" w:cs="Times New Roman"/>
                <w:b/>
                <w:bCs/>
                <w:color w:val="FFFFFF" w:themeColor="background1"/>
              </w:rPr>
              <w:t>EĞİTİM ÖĞRETİM DIŞI PERSONEL DURUMU</w:t>
            </w:r>
          </w:p>
        </w:tc>
      </w:tr>
      <w:tr w:rsidR="00856727" w:rsidRPr="0087601D" w:rsidTr="00C6387B">
        <w:trPr>
          <w:trHeight w:val="227"/>
          <w:jc w:val="center"/>
        </w:trPr>
        <w:tc>
          <w:tcPr>
            <w:tcW w:w="4166" w:type="dxa"/>
            <w:shd w:val="clear" w:color="auto" w:fill="D9D9D9" w:themeFill="background1" w:themeFillShade="D9"/>
            <w:vAlign w:val="center"/>
            <w:hideMark/>
          </w:tcPr>
          <w:p w:rsidR="00856727" w:rsidRPr="0087601D" w:rsidRDefault="00856727" w:rsidP="006025A1">
            <w:pPr>
              <w:spacing w:after="0" w:line="240" w:lineRule="auto"/>
              <w:jc w:val="center"/>
              <w:rPr>
                <w:rFonts w:ascii="Times New Roman" w:eastAsia="Times New Roman" w:hAnsi="Times New Roman" w:cs="Times New Roman"/>
                <w:b/>
                <w:bCs/>
              </w:rPr>
            </w:pPr>
            <w:r w:rsidRPr="0087601D">
              <w:rPr>
                <w:rFonts w:ascii="Times New Roman" w:eastAsia="Times New Roman" w:hAnsi="Times New Roman" w:cs="Times New Roman"/>
                <w:b/>
                <w:bCs/>
              </w:rPr>
              <w:t>PERSONEL GÖREV VE ÜNVANI</w:t>
            </w:r>
          </w:p>
        </w:tc>
        <w:tc>
          <w:tcPr>
            <w:tcW w:w="1208" w:type="dxa"/>
            <w:shd w:val="clear" w:color="auto" w:fill="D9D9D9" w:themeFill="background1" w:themeFillShade="D9"/>
            <w:vAlign w:val="center"/>
            <w:hideMark/>
          </w:tcPr>
          <w:p w:rsidR="00856727" w:rsidRPr="0087601D" w:rsidRDefault="00856727" w:rsidP="006025A1">
            <w:pPr>
              <w:spacing w:after="0" w:line="240" w:lineRule="auto"/>
              <w:jc w:val="center"/>
              <w:rPr>
                <w:rFonts w:ascii="Times New Roman" w:eastAsia="Times New Roman" w:hAnsi="Times New Roman" w:cs="Times New Roman"/>
                <w:b/>
                <w:bCs/>
              </w:rPr>
            </w:pPr>
            <w:r w:rsidRPr="0087601D">
              <w:rPr>
                <w:rFonts w:ascii="Times New Roman" w:eastAsia="Times New Roman" w:hAnsi="Times New Roman" w:cs="Times New Roman"/>
                <w:b/>
                <w:bCs/>
              </w:rPr>
              <w:t>NORM</w:t>
            </w:r>
          </w:p>
        </w:tc>
        <w:tc>
          <w:tcPr>
            <w:tcW w:w="2126" w:type="dxa"/>
            <w:shd w:val="clear" w:color="auto" w:fill="D9D9D9" w:themeFill="background1" w:themeFillShade="D9"/>
            <w:vAlign w:val="center"/>
            <w:hideMark/>
          </w:tcPr>
          <w:p w:rsidR="00856727" w:rsidRPr="0087601D" w:rsidRDefault="00856727" w:rsidP="006025A1">
            <w:pPr>
              <w:spacing w:after="0" w:line="240" w:lineRule="auto"/>
              <w:jc w:val="center"/>
              <w:rPr>
                <w:rFonts w:ascii="Times New Roman" w:eastAsia="Times New Roman" w:hAnsi="Times New Roman" w:cs="Times New Roman"/>
                <w:b/>
                <w:bCs/>
              </w:rPr>
            </w:pPr>
            <w:r w:rsidRPr="0087601D">
              <w:rPr>
                <w:rFonts w:ascii="Times New Roman" w:eastAsia="Times New Roman" w:hAnsi="Times New Roman" w:cs="Times New Roman"/>
                <w:b/>
                <w:bCs/>
              </w:rPr>
              <w:t>MEVCUT DURUM</w:t>
            </w:r>
          </w:p>
        </w:tc>
        <w:tc>
          <w:tcPr>
            <w:tcW w:w="1262" w:type="dxa"/>
            <w:shd w:val="clear" w:color="auto" w:fill="D9D9D9" w:themeFill="background1" w:themeFillShade="D9"/>
            <w:vAlign w:val="center"/>
            <w:hideMark/>
          </w:tcPr>
          <w:p w:rsidR="00856727" w:rsidRPr="0087601D" w:rsidRDefault="00856727" w:rsidP="006025A1">
            <w:pPr>
              <w:spacing w:after="0" w:line="240" w:lineRule="auto"/>
              <w:jc w:val="center"/>
              <w:rPr>
                <w:rFonts w:ascii="Times New Roman" w:eastAsia="Times New Roman" w:hAnsi="Times New Roman" w:cs="Times New Roman"/>
                <w:b/>
                <w:bCs/>
              </w:rPr>
            </w:pPr>
            <w:r w:rsidRPr="0087601D">
              <w:rPr>
                <w:rFonts w:ascii="Times New Roman" w:eastAsia="Times New Roman" w:hAnsi="Times New Roman" w:cs="Times New Roman"/>
                <w:b/>
                <w:bCs/>
              </w:rPr>
              <w:t>İHTİYAÇ</w:t>
            </w:r>
          </w:p>
        </w:tc>
      </w:tr>
      <w:tr w:rsidR="00856727" w:rsidRPr="0087601D" w:rsidTr="00F4245A">
        <w:trPr>
          <w:trHeight w:val="20"/>
          <w:jc w:val="center"/>
        </w:trPr>
        <w:tc>
          <w:tcPr>
            <w:tcW w:w="4166" w:type="dxa"/>
            <w:shd w:val="clear" w:color="auto" w:fill="auto"/>
            <w:hideMark/>
          </w:tcPr>
          <w:p w:rsidR="00856727" w:rsidRPr="0087601D" w:rsidRDefault="00856727" w:rsidP="006025A1">
            <w:pPr>
              <w:spacing w:after="0" w:line="240" w:lineRule="auto"/>
              <w:rPr>
                <w:rFonts w:ascii="Times New Roman" w:eastAsia="Times New Roman" w:hAnsi="Times New Roman" w:cs="Times New Roman"/>
                <w:b/>
                <w:bCs/>
              </w:rPr>
            </w:pPr>
            <w:r w:rsidRPr="0087601D">
              <w:rPr>
                <w:rFonts w:ascii="Times New Roman" w:eastAsia="Times New Roman" w:hAnsi="Times New Roman" w:cs="Times New Roman"/>
                <w:bCs/>
              </w:rPr>
              <w:t xml:space="preserve"> Genel İdare Hizmetleri</w:t>
            </w:r>
          </w:p>
        </w:tc>
        <w:tc>
          <w:tcPr>
            <w:tcW w:w="1208"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87</w:t>
            </w:r>
          </w:p>
        </w:tc>
        <w:tc>
          <w:tcPr>
            <w:tcW w:w="2126"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67</w:t>
            </w:r>
          </w:p>
        </w:tc>
        <w:tc>
          <w:tcPr>
            <w:tcW w:w="1262"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r>
      <w:tr w:rsidR="00856727" w:rsidRPr="0087601D" w:rsidTr="00F4245A">
        <w:trPr>
          <w:trHeight w:val="20"/>
          <w:jc w:val="center"/>
        </w:trPr>
        <w:tc>
          <w:tcPr>
            <w:tcW w:w="4166" w:type="dxa"/>
            <w:shd w:val="clear" w:color="auto" w:fill="auto"/>
            <w:hideMark/>
          </w:tcPr>
          <w:p w:rsidR="00856727" w:rsidRPr="0087601D" w:rsidRDefault="00856727" w:rsidP="006025A1">
            <w:pPr>
              <w:spacing w:after="0" w:line="240" w:lineRule="auto"/>
              <w:rPr>
                <w:rFonts w:ascii="Times New Roman" w:eastAsia="Times New Roman" w:hAnsi="Times New Roman" w:cs="Times New Roman"/>
                <w:b/>
                <w:bCs/>
              </w:rPr>
            </w:pPr>
            <w:r w:rsidRPr="0087601D">
              <w:rPr>
                <w:rFonts w:ascii="Times New Roman" w:eastAsia="Times New Roman" w:hAnsi="Times New Roman" w:cs="Times New Roman"/>
                <w:bCs/>
              </w:rPr>
              <w:t xml:space="preserve"> Teknik Hizmetler Sınıfı</w:t>
            </w:r>
          </w:p>
        </w:tc>
        <w:tc>
          <w:tcPr>
            <w:tcW w:w="1208"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126"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262"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856727" w:rsidRPr="0087601D" w:rsidTr="00F4245A">
        <w:trPr>
          <w:trHeight w:val="20"/>
          <w:jc w:val="center"/>
        </w:trPr>
        <w:tc>
          <w:tcPr>
            <w:tcW w:w="4166" w:type="dxa"/>
            <w:shd w:val="clear" w:color="auto" w:fill="auto"/>
            <w:hideMark/>
          </w:tcPr>
          <w:p w:rsidR="00856727" w:rsidRPr="0087601D" w:rsidRDefault="00856727" w:rsidP="006025A1">
            <w:pPr>
              <w:spacing w:after="0" w:line="240" w:lineRule="auto"/>
              <w:rPr>
                <w:rFonts w:ascii="Times New Roman" w:eastAsia="Times New Roman" w:hAnsi="Times New Roman" w:cs="Times New Roman"/>
                <w:b/>
                <w:bCs/>
              </w:rPr>
            </w:pPr>
            <w:r w:rsidRPr="0087601D">
              <w:rPr>
                <w:rFonts w:ascii="Times New Roman" w:eastAsia="Times New Roman" w:hAnsi="Times New Roman" w:cs="Times New Roman"/>
                <w:bCs/>
              </w:rPr>
              <w:t xml:space="preserve"> Sağlık Hizmetleri Sınıfı</w:t>
            </w:r>
          </w:p>
        </w:tc>
        <w:tc>
          <w:tcPr>
            <w:tcW w:w="1208"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126"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62"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856727" w:rsidRPr="0087601D" w:rsidTr="00F4245A">
        <w:trPr>
          <w:trHeight w:val="20"/>
          <w:jc w:val="center"/>
        </w:trPr>
        <w:tc>
          <w:tcPr>
            <w:tcW w:w="4166" w:type="dxa"/>
            <w:shd w:val="clear" w:color="auto" w:fill="auto"/>
            <w:hideMark/>
          </w:tcPr>
          <w:p w:rsidR="00856727" w:rsidRPr="0087601D" w:rsidRDefault="00856727" w:rsidP="006025A1">
            <w:pPr>
              <w:spacing w:after="0" w:line="240" w:lineRule="auto"/>
              <w:rPr>
                <w:rFonts w:ascii="Times New Roman" w:eastAsia="Times New Roman" w:hAnsi="Times New Roman" w:cs="Times New Roman"/>
                <w:b/>
                <w:bCs/>
              </w:rPr>
            </w:pPr>
            <w:r w:rsidRPr="0087601D">
              <w:rPr>
                <w:rFonts w:ascii="Times New Roman" w:eastAsia="Times New Roman" w:hAnsi="Times New Roman" w:cs="Times New Roman"/>
                <w:bCs/>
              </w:rPr>
              <w:t xml:space="preserve"> Yardımcı Hizmetler Sınıfı</w:t>
            </w:r>
          </w:p>
        </w:tc>
        <w:tc>
          <w:tcPr>
            <w:tcW w:w="1208"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126</w:t>
            </w:r>
          </w:p>
        </w:tc>
        <w:tc>
          <w:tcPr>
            <w:tcW w:w="2126"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126</w:t>
            </w:r>
          </w:p>
        </w:tc>
        <w:tc>
          <w:tcPr>
            <w:tcW w:w="1262" w:type="dxa"/>
            <w:shd w:val="clear" w:color="auto" w:fill="auto"/>
            <w:hideMark/>
          </w:tcPr>
          <w:p w:rsidR="00856727" w:rsidRPr="0087601D" w:rsidRDefault="0087601D"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856727" w:rsidRPr="0087601D" w:rsidTr="00F4245A">
        <w:trPr>
          <w:trHeight w:val="20"/>
          <w:jc w:val="center"/>
        </w:trPr>
        <w:tc>
          <w:tcPr>
            <w:tcW w:w="4166" w:type="dxa"/>
            <w:shd w:val="clear" w:color="auto" w:fill="auto"/>
            <w:vAlign w:val="center"/>
            <w:hideMark/>
          </w:tcPr>
          <w:p w:rsidR="00856727" w:rsidRPr="0087601D" w:rsidRDefault="00856727" w:rsidP="006025A1">
            <w:pPr>
              <w:spacing w:after="0" w:line="240" w:lineRule="auto"/>
              <w:rPr>
                <w:rFonts w:ascii="Times New Roman" w:eastAsia="Times New Roman" w:hAnsi="Times New Roman" w:cs="Times New Roman"/>
                <w:bCs/>
              </w:rPr>
            </w:pPr>
            <w:r w:rsidRPr="0087601D">
              <w:rPr>
                <w:rFonts w:ascii="Times New Roman" w:eastAsia="Times New Roman" w:hAnsi="Times New Roman" w:cs="Times New Roman"/>
                <w:bCs/>
              </w:rPr>
              <w:t>Geçici Personel (657 4/C)</w:t>
            </w:r>
          </w:p>
        </w:tc>
        <w:tc>
          <w:tcPr>
            <w:tcW w:w="1208" w:type="dxa"/>
            <w:shd w:val="clear" w:color="auto" w:fill="auto"/>
            <w:hideMark/>
          </w:tcPr>
          <w:p w:rsidR="00856727" w:rsidRPr="0087601D" w:rsidRDefault="00433FF2"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126" w:type="dxa"/>
            <w:shd w:val="clear" w:color="auto" w:fill="auto"/>
            <w:vAlign w:val="center"/>
            <w:hideMark/>
          </w:tcPr>
          <w:p w:rsidR="00856727" w:rsidRPr="0087601D" w:rsidRDefault="0087601D" w:rsidP="006025A1">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8</w:t>
            </w:r>
          </w:p>
        </w:tc>
        <w:tc>
          <w:tcPr>
            <w:tcW w:w="1262" w:type="dxa"/>
            <w:shd w:val="clear" w:color="auto" w:fill="auto"/>
            <w:hideMark/>
          </w:tcPr>
          <w:p w:rsidR="00856727" w:rsidRPr="0087601D" w:rsidRDefault="00433FF2"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856727" w:rsidRPr="0087601D" w:rsidTr="00F4245A">
        <w:trPr>
          <w:trHeight w:val="20"/>
          <w:jc w:val="center"/>
        </w:trPr>
        <w:tc>
          <w:tcPr>
            <w:tcW w:w="4166" w:type="dxa"/>
            <w:shd w:val="clear" w:color="auto" w:fill="auto"/>
            <w:vAlign w:val="center"/>
            <w:hideMark/>
          </w:tcPr>
          <w:p w:rsidR="00856727" w:rsidRPr="0087601D" w:rsidRDefault="0087601D" w:rsidP="0069451B">
            <w:pPr>
              <w:spacing w:after="0" w:line="240" w:lineRule="auto"/>
              <w:rPr>
                <w:rFonts w:ascii="Times New Roman" w:eastAsia="Times New Roman" w:hAnsi="Times New Roman" w:cs="Times New Roman"/>
                <w:bCs/>
              </w:rPr>
            </w:pPr>
            <w:r>
              <w:rPr>
                <w:rFonts w:ascii="Times New Roman" w:eastAsia="Times New Roman" w:hAnsi="Times New Roman" w:cs="Times New Roman"/>
                <w:bCs/>
              </w:rPr>
              <w:t>TYÇP (Toplum Yararına Çalışma Programı)</w:t>
            </w:r>
            <w:r w:rsidR="0069451B">
              <w:rPr>
                <w:rFonts w:ascii="Times New Roman" w:eastAsia="Times New Roman" w:hAnsi="Times New Roman" w:cs="Times New Roman"/>
                <w:bCs/>
              </w:rPr>
              <w:t xml:space="preserve"> kapsamında çalıştırılan temizlik görevlisi</w:t>
            </w:r>
            <w:r>
              <w:rPr>
                <w:rFonts w:ascii="Times New Roman" w:eastAsia="Times New Roman" w:hAnsi="Times New Roman" w:cs="Times New Roman"/>
                <w:bCs/>
              </w:rPr>
              <w:t xml:space="preserve"> </w:t>
            </w:r>
          </w:p>
        </w:tc>
        <w:tc>
          <w:tcPr>
            <w:tcW w:w="1208" w:type="dxa"/>
            <w:shd w:val="clear" w:color="auto" w:fill="auto"/>
            <w:hideMark/>
          </w:tcPr>
          <w:p w:rsidR="00856727" w:rsidRPr="0087601D" w:rsidRDefault="00433FF2"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126" w:type="dxa"/>
            <w:shd w:val="clear" w:color="auto" w:fill="auto"/>
            <w:vAlign w:val="center"/>
            <w:hideMark/>
          </w:tcPr>
          <w:p w:rsidR="00856727" w:rsidRPr="0087601D" w:rsidRDefault="0069451B" w:rsidP="006025A1">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98</w:t>
            </w:r>
          </w:p>
        </w:tc>
        <w:tc>
          <w:tcPr>
            <w:tcW w:w="1262" w:type="dxa"/>
            <w:shd w:val="clear" w:color="auto" w:fill="auto"/>
            <w:hideMark/>
          </w:tcPr>
          <w:p w:rsidR="00856727" w:rsidRPr="0087601D" w:rsidRDefault="00433FF2"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87601D" w:rsidRPr="0087601D" w:rsidTr="00F4245A">
        <w:trPr>
          <w:trHeight w:val="20"/>
          <w:jc w:val="center"/>
        </w:trPr>
        <w:tc>
          <w:tcPr>
            <w:tcW w:w="4166" w:type="dxa"/>
            <w:shd w:val="clear" w:color="auto" w:fill="auto"/>
            <w:vAlign w:val="center"/>
            <w:hideMark/>
          </w:tcPr>
          <w:p w:rsidR="0087601D" w:rsidRPr="0087601D" w:rsidRDefault="0087601D" w:rsidP="006025A1">
            <w:pPr>
              <w:spacing w:after="0" w:line="240" w:lineRule="auto"/>
              <w:rPr>
                <w:rFonts w:ascii="Times New Roman" w:eastAsia="Times New Roman" w:hAnsi="Times New Roman" w:cs="Times New Roman"/>
                <w:bCs/>
              </w:rPr>
            </w:pPr>
            <w:r>
              <w:rPr>
                <w:rFonts w:ascii="Times New Roman" w:eastAsia="Times New Roman" w:hAnsi="Times New Roman" w:cs="Times New Roman"/>
                <w:bCs/>
              </w:rPr>
              <w:t>Hizmet Satın Alım Yoluyla Çalıştırılan</w:t>
            </w:r>
          </w:p>
        </w:tc>
        <w:tc>
          <w:tcPr>
            <w:tcW w:w="1208" w:type="dxa"/>
            <w:shd w:val="clear" w:color="auto" w:fill="auto"/>
            <w:hideMark/>
          </w:tcPr>
          <w:p w:rsidR="0087601D" w:rsidRPr="0087601D" w:rsidRDefault="00433FF2"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126" w:type="dxa"/>
            <w:shd w:val="clear" w:color="auto" w:fill="auto"/>
            <w:vAlign w:val="center"/>
            <w:hideMark/>
          </w:tcPr>
          <w:p w:rsidR="0087601D" w:rsidRPr="0087601D" w:rsidRDefault="0087601D" w:rsidP="006025A1">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12</w:t>
            </w:r>
          </w:p>
        </w:tc>
        <w:tc>
          <w:tcPr>
            <w:tcW w:w="1262" w:type="dxa"/>
            <w:shd w:val="clear" w:color="auto" w:fill="auto"/>
            <w:hideMark/>
          </w:tcPr>
          <w:p w:rsidR="0087601D" w:rsidRPr="0087601D" w:rsidRDefault="00433FF2" w:rsidP="006025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856727" w:rsidRPr="0087601D" w:rsidTr="0087601D">
        <w:trPr>
          <w:trHeight w:val="20"/>
          <w:jc w:val="center"/>
        </w:trPr>
        <w:tc>
          <w:tcPr>
            <w:tcW w:w="4166" w:type="dxa"/>
            <w:shd w:val="clear" w:color="auto" w:fill="D9D9D9"/>
            <w:hideMark/>
          </w:tcPr>
          <w:p w:rsidR="00856727" w:rsidRPr="0087601D" w:rsidRDefault="00856727" w:rsidP="006025A1">
            <w:pPr>
              <w:spacing w:after="0" w:line="240" w:lineRule="auto"/>
              <w:jc w:val="center"/>
              <w:rPr>
                <w:rFonts w:ascii="Times New Roman" w:eastAsia="Times New Roman" w:hAnsi="Times New Roman" w:cs="Times New Roman"/>
                <w:b/>
                <w:bCs/>
              </w:rPr>
            </w:pPr>
            <w:r w:rsidRPr="0087601D">
              <w:rPr>
                <w:rFonts w:ascii="Times New Roman" w:eastAsia="Times New Roman" w:hAnsi="Times New Roman" w:cs="Times New Roman"/>
                <w:b/>
                <w:bCs/>
              </w:rPr>
              <w:t>TOPLAM</w:t>
            </w:r>
          </w:p>
        </w:tc>
        <w:tc>
          <w:tcPr>
            <w:tcW w:w="1208" w:type="dxa"/>
            <w:shd w:val="clear" w:color="auto" w:fill="D9D9D9"/>
            <w:hideMark/>
          </w:tcPr>
          <w:p w:rsidR="00856727" w:rsidRPr="0087601D" w:rsidRDefault="00433FF2" w:rsidP="0087601D">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235</w:t>
            </w:r>
          </w:p>
        </w:tc>
        <w:tc>
          <w:tcPr>
            <w:tcW w:w="2126" w:type="dxa"/>
            <w:shd w:val="clear" w:color="auto" w:fill="D9D9D9"/>
            <w:hideMark/>
          </w:tcPr>
          <w:p w:rsidR="00856727" w:rsidRPr="0087601D" w:rsidRDefault="00433FF2" w:rsidP="0087601D">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323</w:t>
            </w:r>
          </w:p>
        </w:tc>
        <w:tc>
          <w:tcPr>
            <w:tcW w:w="1262" w:type="dxa"/>
            <w:shd w:val="clear" w:color="auto" w:fill="D9D9D9"/>
            <w:hideMark/>
          </w:tcPr>
          <w:p w:rsidR="00856727" w:rsidRPr="0087601D" w:rsidRDefault="00433FF2" w:rsidP="0087601D">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30</w:t>
            </w:r>
          </w:p>
        </w:tc>
      </w:tr>
    </w:tbl>
    <w:p w:rsidR="00F4245A" w:rsidRPr="00E40CFC" w:rsidRDefault="00F4245A" w:rsidP="00F4245A">
      <w:pPr>
        <w:tabs>
          <w:tab w:val="left" w:pos="3868"/>
        </w:tabs>
        <w:rPr>
          <w:rFonts w:ascii="Times New Roman" w:hAnsi="Times New Roman" w:cs="Times New Roman"/>
          <w:sz w:val="18"/>
        </w:rPr>
      </w:pPr>
      <w:r w:rsidRPr="00E40CFC">
        <w:rPr>
          <w:rFonts w:ascii="Times New Roman" w:hAnsi="Times New Roman" w:cs="Times New Roman"/>
          <w:sz w:val="18"/>
        </w:rPr>
        <w:t xml:space="preserve">    Not: 09.03.2016 tarihli MEBBİS Norm İşlemleri Modülü sayısal verileridir.</w:t>
      </w:r>
    </w:p>
    <w:p w:rsidR="006601EC" w:rsidRDefault="0081151F" w:rsidP="0081151F">
      <w:pPr>
        <w:ind w:firstLine="708"/>
        <w:jc w:val="both"/>
        <w:rPr>
          <w:rFonts w:ascii="Times New Roman" w:hAnsi="Times New Roman"/>
        </w:rPr>
      </w:pPr>
      <w:r w:rsidRPr="00E97178">
        <w:rPr>
          <w:rFonts w:ascii="Times New Roman" w:hAnsi="Times New Roman"/>
        </w:rPr>
        <w:t>İl</w:t>
      </w:r>
      <w:r>
        <w:rPr>
          <w:rFonts w:ascii="Times New Roman" w:hAnsi="Times New Roman"/>
        </w:rPr>
        <w:t>çemiz</w:t>
      </w:r>
      <w:r w:rsidRPr="00E97178">
        <w:rPr>
          <w:rFonts w:ascii="Times New Roman" w:hAnsi="Times New Roman"/>
        </w:rPr>
        <w:t xml:space="preserve"> geneli eğitim öğretim dışı personel durumuna bakıldığında, genel idare hizmetleri normu sayısı </w:t>
      </w:r>
      <w:r w:rsidR="006601EC" w:rsidRPr="006601EC">
        <w:rPr>
          <w:rFonts w:ascii="Times New Roman" w:hAnsi="Times New Roman"/>
          <w:b/>
        </w:rPr>
        <w:t>87</w:t>
      </w:r>
      <w:r w:rsidRPr="00E97178">
        <w:rPr>
          <w:rFonts w:ascii="Times New Roman" w:hAnsi="Times New Roman"/>
        </w:rPr>
        <w:t xml:space="preserve"> olup mevcutta </w:t>
      </w:r>
      <w:r w:rsidR="006601EC" w:rsidRPr="006601EC">
        <w:rPr>
          <w:rFonts w:ascii="Times New Roman" w:hAnsi="Times New Roman"/>
          <w:b/>
        </w:rPr>
        <w:t>67</w:t>
      </w:r>
      <w:r w:rsidRPr="00E97178">
        <w:rPr>
          <w:rFonts w:ascii="Times New Roman" w:hAnsi="Times New Roman"/>
        </w:rPr>
        <w:t xml:space="preserve"> personel görev yapmaktadır ve ilgili sınıfta genel ihtiyaç sayısı </w:t>
      </w:r>
      <w:r w:rsidR="006601EC" w:rsidRPr="006601EC">
        <w:rPr>
          <w:rFonts w:ascii="Times New Roman" w:hAnsi="Times New Roman"/>
          <w:b/>
        </w:rPr>
        <w:t>20</w:t>
      </w:r>
      <w:r w:rsidRPr="00E97178">
        <w:rPr>
          <w:rFonts w:ascii="Times New Roman" w:hAnsi="Times New Roman"/>
        </w:rPr>
        <w:t>’d</w:t>
      </w:r>
      <w:r w:rsidR="006601EC">
        <w:rPr>
          <w:rFonts w:ascii="Times New Roman" w:hAnsi="Times New Roman"/>
        </w:rPr>
        <w:t>i</w:t>
      </w:r>
      <w:r w:rsidRPr="00E97178">
        <w:rPr>
          <w:rFonts w:ascii="Times New Roman" w:hAnsi="Times New Roman"/>
        </w:rPr>
        <w:t xml:space="preserve">r. Teknik hizmetler sınıfı normu sayısı ise </w:t>
      </w:r>
      <w:r w:rsidR="006601EC" w:rsidRPr="006601EC">
        <w:rPr>
          <w:rFonts w:ascii="Times New Roman" w:hAnsi="Times New Roman"/>
          <w:b/>
        </w:rPr>
        <w:t>12</w:t>
      </w:r>
      <w:r w:rsidRPr="00E97178">
        <w:rPr>
          <w:rFonts w:ascii="Times New Roman" w:hAnsi="Times New Roman"/>
        </w:rPr>
        <w:t xml:space="preserve"> olup hâlihazırda </w:t>
      </w:r>
      <w:r w:rsidR="006601EC" w:rsidRPr="006601EC">
        <w:rPr>
          <w:rFonts w:ascii="Times New Roman" w:hAnsi="Times New Roman"/>
          <w:b/>
        </w:rPr>
        <w:t>1</w:t>
      </w:r>
      <w:r w:rsidRPr="006601EC">
        <w:rPr>
          <w:rFonts w:ascii="Times New Roman" w:hAnsi="Times New Roman"/>
          <w:b/>
        </w:rPr>
        <w:t>0</w:t>
      </w:r>
      <w:r w:rsidRPr="00E97178">
        <w:rPr>
          <w:rFonts w:ascii="Times New Roman" w:hAnsi="Times New Roman"/>
        </w:rPr>
        <w:t xml:space="preserve"> personel göre yapmaktadır ve toplamda </w:t>
      </w:r>
      <w:r w:rsidRPr="006601EC">
        <w:rPr>
          <w:rFonts w:ascii="Times New Roman" w:hAnsi="Times New Roman"/>
          <w:b/>
        </w:rPr>
        <w:t>2</w:t>
      </w:r>
      <w:r w:rsidRPr="00E97178">
        <w:rPr>
          <w:rFonts w:ascii="Times New Roman" w:hAnsi="Times New Roman"/>
        </w:rPr>
        <w:t xml:space="preserve"> personele daha ihtiyaç duyulmaktadır. Sağlık hizmetleri sınıfı normu ise </w:t>
      </w:r>
      <w:r w:rsidR="006601EC" w:rsidRPr="006601EC">
        <w:rPr>
          <w:rFonts w:ascii="Times New Roman" w:hAnsi="Times New Roman"/>
          <w:b/>
        </w:rPr>
        <w:t>10</w:t>
      </w:r>
      <w:r w:rsidRPr="00E97178">
        <w:rPr>
          <w:rFonts w:ascii="Times New Roman" w:hAnsi="Times New Roman"/>
        </w:rPr>
        <w:t xml:space="preserve"> olarak belirlenmiş olup ilgili hizmet sınıfında </w:t>
      </w:r>
      <w:r w:rsidR="006601EC" w:rsidRPr="006601EC">
        <w:rPr>
          <w:rFonts w:ascii="Times New Roman" w:hAnsi="Times New Roman"/>
          <w:b/>
        </w:rPr>
        <w:t>2</w:t>
      </w:r>
      <w:r w:rsidRPr="00E97178">
        <w:rPr>
          <w:rFonts w:ascii="Times New Roman" w:hAnsi="Times New Roman"/>
        </w:rPr>
        <w:t xml:space="preserve"> personel çalışmaktadır ve </w:t>
      </w:r>
      <w:r w:rsidR="006601EC" w:rsidRPr="006601EC">
        <w:rPr>
          <w:rFonts w:ascii="Times New Roman" w:hAnsi="Times New Roman"/>
          <w:b/>
        </w:rPr>
        <w:t>8</w:t>
      </w:r>
      <w:r w:rsidRPr="00E97178">
        <w:rPr>
          <w:rFonts w:ascii="Times New Roman" w:hAnsi="Times New Roman"/>
        </w:rPr>
        <w:t xml:space="preserve"> personele daha ihtiyaç duyulmaktadır. Son olarak yardımcı hizmetler sınıfı normu </w:t>
      </w:r>
      <w:r w:rsidR="006601EC" w:rsidRPr="006601EC">
        <w:rPr>
          <w:rFonts w:ascii="Times New Roman" w:hAnsi="Times New Roman"/>
          <w:b/>
        </w:rPr>
        <w:t>126</w:t>
      </w:r>
      <w:r w:rsidRPr="00E97178">
        <w:rPr>
          <w:rFonts w:ascii="Times New Roman" w:hAnsi="Times New Roman"/>
        </w:rPr>
        <w:t xml:space="preserve"> olup </w:t>
      </w:r>
      <w:r w:rsidR="006601EC" w:rsidRPr="006601EC">
        <w:rPr>
          <w:rFonts w:ascii="Times New Roman" w:hAnsi="Times New Roman"/>
          <w:b/>
        </w:rPr>
        <w:t>126</w:t>
      </w:r>
      <w:r w:rsidR="006601EC">
        <w:rPr>
          <w:rFonts w:ascii="Times New Roman" w:hAnsi="Times New Roman"/>
        </w:rPr>
        <w:t xml:space="preserve"> personel görev yapmaktadır.</w:t>
      </w:r>
    </w:p>
    <w:p w:rsidR="0081151F" w:rsidRPr="00E97178" w:rsidRDefault="006601EC" w:rsidP="0081151F">
      <w:pPr>
        <w:ind w:firstLine="708"/>
        <w:jc w:val="both"/>
        <w:rPr>
          <w:rFonts w:ascii="Times New Roman" w:hAnsi="Times New Roman"/>
        </w:rPr>
      </w:pPr>
      <w:r>
        <w:rPr>
          <w:rFonts w:ascii="Times New Roman" w:hAnsi="Times New Roman"/>
        </w:rPr>
        <w:t xml:space="preserve">İlçemizde 657 4/C statüsünde </w:t>
      </w:r>
      <w:r w:rsidRPr="006601EC">
        <w:rPr>
          <w:rFonts w:ascii="Times New Roman" w:hAnsi="Times New Roman"/>
          <w:b/>
        </w:rPr>
        <w:t>8</w:t>
      </w:r>
      <w:r>
        <w:rPr>
          <w:rFonts w:ascii="Times New Roman" w:hAnsi="Times New Roman"/>
        </w:rPr>
        <w:t xml:space="preserve"> geçici personel ile TYÇP (Toplum Yararına Çalışma Programı) kapsamında </w:t>
      </w:r>
      <w:r w:rsidRPr="006601EC">
        <w:rPr>
          <w:rFonts w:ascii="Times New Roman" w:hAnsi="Times New Roman"/>
          <w:b/>
        </w:rPr>
        <w:t>98</w:t>
      </w:r>
      <w:r>
        <w:rPr>
          <w:rFonts w:ascii="Times New Roman" w:hAnsi="Times New Roman"/>
        </w:rPr>
        <w:t xml:space="preserve"> temizlik görevlisi ve hizmet satın alım yolu ile </w:t>
      </w:r>
      <w:r w:rsidRPr="006601EC">
        <w:rPr>
          <w:rFonts w:ascii="Times New Roman" w:hAnsi="Times New Roman"/>
          <w:b/>
        </w:rPr>
        <w:t>12</w:t>
      </w:r>
      <w:r>
        <w:rPr>
          <w:rFonts w:ascii="Times New Roman" w:hAnsi="Times New Roman"/>
        </w:rPr>
        <w:t xml:space="preserve"> personelimiz çalışmaktadır. </w:t>
      </w:r>
    </w:p>
    <w:p w:rsidR="00B80ADD" w:rsidRDefault="00B80ADD" w:rsidP="00E66EAB">
      <w:pPr>
        <w:ind w:firstLine="708"/>
        <w:jc w:val="both"/>
        <w:rPr>
          <w:rFonts w:ascii="Times New Roman" w:hAnsi="Times New Roman" w:cs="Times New Roman"/>
        </w:rPr>
      </w:pPr>
    </w:p>
    <w:p w:rsidR="00F4245A" w:rsidRPr="00E97178" w:rsidRDefault="00F4245A" w:rsidP="00D80070">
      <w:pPr>
        <w:spacing w:after="0"/>
        <w:rPr>
          <w:rFonts w:ascii="Times New Roman" w:hAnsi="Times New Roman"/>
          <w:b/>
          <w:bCs/>
        </w:rPr>
      </w:pPr>
      <w:r w:rsidRPr="00E97178">
        <w:rPr>
          <w:rFonts w:ascii="Times New Roman" w:hAnsi="Times New Roman"/>
          <w:b/>
          <w:bCs/>
        </w:rPr>
        <w:t>Tablo7: Öğrenci, Öğretmen, Okul ve Yönetici Sayıları</w:t>
      </w:r>
    </w:p>
    <w:tbl>
      <w:tblPr>
        <w:tblW w:w="889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71"/>
        <w:gridCol w:w="2126"/>
      </w:tblGrid>
      <w:tr w:rsidR="00F4245A" w:rsidRPr="00E97178" w:rsidTr="00D80070">
        <w:trPr>
          <w:trHeight w:val="20"/>
        </w:trPr>
        <w:tc>
          <w:tcPr>
            <w:tcW w:w="6771" w:type="dxa"/>
            <w:tcBorders>
              <w:top w:val="single" w:sz="4" w:space="0" w:color="4F81BD"/>
              <w:left w:val="single" w:sz="4" w:space="0" w:color="4F81BD"/>
              <w:bottom w:val="single" w:sz="4" w:space="0" w:color="4F81BD"/>
              <w:right w:val="nil"/>
            </w:tcBorders>
            <w:shd w:val="clear" w:color="auto" w:fill="4F81BD"/>
            <w:noWrap/>
            <w:hideMark/>
          </w:tcPr>
          <w:p w:rsidR="00F4245A" w:rsidRPr="00E97178" w:rsidRDefault="00F4245A" w:rsidP="006025A1">
            <w:pPr>
              <w:spacing w:after="0" w:line="240" w:lineRule="auto"/>
              <w:jc w:val="center"/>
              <w:rPr>
                <w:rFonts w:ascii="Times New Roman" w:eastAsia="Times New Roman" w:hAnsi="Times New Roman"/>
                <w:b/>
                <w:bCs/>
                <w:color w:val="FFFFFF"/>
              </w:rPr>
            </w:pPr>
            <w:r w:rsidRPr="00E97178">
              <w:rPr>
                <w:rFonts w:ascii="Times New Roman" w:eastAsia="Times New Roman" w:hAnsi="Times New Roman"/>
                <w:b/>
                <w:bCs/>
                <w:color w:val="FFFFFF"/>
              </w:rPr>
              <w:t>GÖREVİ</w:t>
            </w:r>
            <w:r w:rsidR="00E40CFC">
              <w:rPr>
                <w:rFonts w:ascii="Times New Roman" w:eastAsia="Times New Roman" w:hAnsi="Times New Roman"/>
                <w:b/>
                <w:bCs/>
                <w:color w:val="FFFFFF"/>
              </w:rPr>
              <w:t xml:space="preserve"> (Resmi)</w:t>
            </w:r>
          </w:p>
        </w:tc>
        <w:tc>
          <w:tcPr>
            <w:tcW w:w="2126" w:type="dxa"/>
            <w:tcBorders>
              <w:top w:val="single" w:sz="4" w:space="0" w:color="4F81BD"/>
              <w:left w:val="nil"/>
              <w:bottom w:val="single" w:sz="4" w:space="0" w:color="4F81BD"/>
              <w:right w:val="single" w:sz="4" w:space="0" w:color="4F81BD"/>
            </w:tcBorders>
            <w:shd w:val="clear" w:color="auto" w:fill="4F81BD"/>
            <w:noWrap/>
            <w:hideMark/>
          </w:tcPr>
          <w:p w:rsidR="00F4245A" w:rsidRPr="00E97178" w:rsidRDefault="009162EC" w:rsidP="006025A1">
            <w:pPr>
              <w:spacing w:after="0" w:line="240" w:lineRule="auto"/>
              <w:jc w:val="center"/>
              <w:rPr>
                <w:rFonts w:ascii="Times New Roman" w:eastAsia="Times New Roman" w:hAnsi="Times New Roman"/>
                <w:b/>
                <w:bCs/>
                <w:color w:val="FFFFFF"/>
              </w:rPr>
            </w:pPr>
            <w:r>
              <w:rPr>
                <w:rFonts w:ascii="Times New Roman" w:eastAsia="Times New Roman" w:hAnsi="Times New Roman"/>
                <w:b/>
                <w:bCs/>
                <w:color w:val="FFFFFF"/>
              </w:rPr>
              <w:t>SAYISI</w:t>
            </w:r>
          </w:p>
        </w:tc>
      </w:tr>
      <w:tr w:rsidR="00F4245A" w:rsidRPr="00E97178" w:rsidTr="00D80070">
        <w:trPr>
          <w:trHeight w:val="20"/>
        </w:trPr>
        <w:tc>
          <w:tcPr>
            <w:tcW w:w="6771" w:type="dxa"/>
            <w:shd w:val="clear" w:color="auto" w:fill="auto"/>
            <w:noWrap/>
            <w:hideMark/>
          </w:tcPr>
          <w:p w:rsidR="00F4245A" w:rsidRPr="00744745" w:rsidRDefault="00F4245A" w:rsidP="00D80070">
            <w:pPr>
              <w:spacing w:after="0" w:line="240" w:lineRule="auto"/>
              <w:rPr>
                <w:rFonts w:ascii="Times New Roman" w:eastAsia="Times New Roman" w:hAnsi="Times New Roman"/>
                <w:bCs/>
              </w:rPr>
            </w:pPr>
            <w:r w:rsidRPr="00744745">
              <w:rPr>
                <w:rFonts w:ascii="Times New Roman" w:eastAsia="Times New Roman" w:hAnsi="Times New Roman"/>
                <w:bCs/>
              </w:rPr>
              <w:t xml:space="preserve"> YÖNETİCİ (Müdür</w:t>
            </w:r>
            <w:r w:rsidR="00D80070" w:rsidRPr="00744745">
              <w:rPr>
                <w:rFonts w:ascii="Times New Roman" w:eastAsia="Times New Roman" w:hAnsi="Times New Roman"/>
                <w:bCs/>
              </w:rPr>
              <w:t>,</w:t>
            </w:r>
            <w:r w:rsidRPr="00744745">
              <w:rPr>
                <w:rFonts w:ascii="Times New Roman" w:eastAsia="Times New Roman" w:hAnsi="Times New Roman"/>
                <w:bCs/>
              </w:rPr>
              <w:t xml:space="preserve"> Müdür Başyardımcısı</w:t>
            </w:r>
            <w:r w:rsidR="00D80070" w:rsidRPr="00744745">
              <w:rPr>
                <w:rFonts w:ascii="Times New Roman" w:eastAsia="Times New Roman" w:hAnsi="Times New Roman"/>
                <w:bCs/>
              </w:rPr>
              <w:t xml:space="preserve">, </w:t>
            </w:r>
            <w:r w:rsidRPr="00744745">
              <w:rPr>
                <w:rFonts w:ascii="Times New Roman" w:eastAsia="Times New Roman" w:hAnsi="Times New Roman"/>
                <w:bCs/>
              </w:rPr>
              <w:t xml:space="preserve"> Müdür Yardımcısı)</w:t>
            </w:r>
          </w:p>
        </w:tc>
        <w:tc>
          <w:tcPr>
            <w:tcW w:w="2126" w:type="dxa"/>
            <w:shd w:val="clear" w:color="auto" w:fill="auto"/>
            <w:noWrap/>
            <w:vAlign w:val="center"/>
            <w:hideMark/>
          </w:tcPr>
          <w:p w:rsidR="00F4245A" w:rsidRPr="00E97178" w:rsidRDefault="00D80070" w:rsidP="006025A1">
            <w:pPr>
              <w:spacing w:after="0" w:line="240" w:lineRule="auto"/>
              <w:jc w:val="center"/>
              <w:rPr>
                <w:rFonts w:ascii="Times New Roman" w:eastAsia="Times New Roman" w:hAnsi="Times New Roman"/>
              </w:rPr>
            </w:pPr>
            <w:r>
              <w:rPr>
                <w:rFonts w:ascii="Times New Roman" w:eastAsia="Times New Roman" w:hAnsi="Times New Roman"/>
              </w:rPr>
              <w:t>189</w:t>
            </w:r>
          </w:p>
        </w:tc>
      </w:tr>
      <w:tr w:rsidR="00F4245A" w:rsidRPr="00E97178" w:rsidTr="00D80070">
        <w:trPr>
          <w:trHeight w:val="20"/>
        </w:trPr>
        <w:tc>
          <w:tcPr>
            <w:tcW w:w="6771" w:type="dxa"/>
            <w:shd w:val="clear" w:color="auto" w:fill="auto"/>
            <w:noWrap/>
            <w:hideMark/>
          </w:tcPr>
          <w:p w:rsidR="00F4245A" w:rsidRPr="00744745" w:rsidRDefault="00F4245A" w:rsidP="006025A1">
            <w:pPr>
              <w:spacing w:after="0" w:line="240" w:lineRule="auto"/>
              <w:rPr>
                <w:rFonts w:ascii="Times New Roman" w:eastAsia="Times New Roman" w:hAnsi="Times New Roman"/>
                <w:bCs/>
              </w:rPr>
            </w:pPr>
            <w:r w:rsidRPr="00744745">
              <w:rPr>
                <w:rFonts w:ascii="Times New Roman" w:eastAsia="Times New Roman" w:hAnsi="Times New Roman"/>
                <w:bCs/>
              </w:rPr>
              <w:t>ÖĞRETMEN</w:t>
            </w:r>
          </w:p>
        </w:tc>
        <w:tc>
          <w:tcPr>
            <w:tcW w:w="2126" w:type="dxa"/>
            <w:shd w:val="clear" w:color="auto" w:fill="auto"/>
            <w:noWrap/>
            <w:vAlign w:val="center"/>
            <w:hideMark/>
          </w:tcPr>
          <w:p w:rsidR="00F4245A" w:rsidRPr="00E97178" w:rsidRDefault="00D80070" w:rsidP="006025A1">
            <w:pPr>
              <w:spacing w:after="0" w:line="240" w:lineRule="auto"/>
              <w:jc w:val="center"/>
              <w:rPr>
                <w:rFonts w:ascii="Times New Roman" w:eastAsia="Times New Roman" w:hAnsi="Times New Roman"/>
              </w:rPr>
            </w:pPr>
            <w:r>
              <w:rPr>
                <w:rFonts w:ascii="Times New Roman" w:eastAsia="Times New Roman" w:hAnsi="Times New Roman"/>
              </w:rPr>
              <w:t>2.239</w:t>
            </w:r>
          </w:p>
        </w:tc>
      </w:tr>
      <w:tr w:rsidR="009162EC" w:rsidRPr="00E97178" w:rsidTr="009162EC">
        <w:trPr>
          <w:trHeight w:val="20"/>
        </w:trPr>
        <w:tc>
          <w:tcPr>
            <w:tcW w:w="6771" w:type="dxa"/>
            <w:shd w:val="clear" w:color="auto" w:fill="BFBFBF" w:themeFill="background1" w:themeFillShade="BF"/>
            <w:noWrap/>
          </w:tcPr>
          <w:p w:rsidR="009162EC" w:rsidRPr="009162EC" w:rsidRDefault="009162EC" w:rsidP="006025A1">
            <w:pPr>
              <w:spacing w:after="0" w:line="240" w:lineRule="auto"/>
              <w:rPr>
                <w:rFonts w:ascii="Times New Roman" w:eastAsia="Times New Roman" w:hAnsi="Times New Roman"/>
                <w:b/>
                <w:bCs/>
              </w:rPr>
            </w:pPr>
            <w:r w:rsidRPr="009162EC">
              <w:rPr>
                <w:rFonts w:ascii="Times New Roman" w:eastAsia="Times New Roman" w:hAnsi="Times New Roman"/>
                <w:b/>
                <w:bCs/>
              </w:rPr>
              <w:t>TOPLAM</w:t>
            </w:r>
          </w:p>
        </w:tc>
        <w:tc>
          <w:tcPr>
            <w:tcW w:w="2126" w:type="dxa"/>
            <w:shd w:val="clear" w:color="auto" w:fill="BFBFBF" w:themeFill="background1" w:themeFillShade="BF"/>
            <w:noWrap/>
            <w:vAlign w:val="center"/>
          </w:tcPr>
          <w:p w:rsidR="009162EC" w:rsidRPr="009162EC" w:rsidRDefault="009162EC" w:rsidP="006025A1">
            <w:pPr>
              <w:spacing w:after="0" w:line="240" w:lineRule="auto"/>
              <w:jc w:val="center"/>
              <w:rPr>
                <w:rFonts w:ascii="Times New Roman" w:eastAsia="Times New Roman" w:hAnsi="Times New Roman"/>
                <w:b/>
              </w:rPr>
            </w:pPr>
            <w:r w:rsidRPr="009162EC">
              <w:rPr>
                <w:rFonts w:ascii="Times New Roman" w:eastAsia="Times New Roman" w:hAnsi="Times New Roman"/>
                <w:b/>
              </w:rPr>
              <w:t>2.428</w:t>
            </w:r>
          </w:p>
        </w:tc>
      </w:tr>
    </w:tbl>
    <w:p w:rsidR="007326BC" w:rsidRPr="00F4245A" w:rsidRDefault="007326BC" w:rsidP="007326BC">
      <w:pPr>
        <w:tabs>
          <w:tab w:val="left" w:pos="3868"/>
        </w:tabs>
        <w:spacing w:after="0"/>
        <w:rPr>
          <w:rFonts w:ascii="Times New Roman" w:hAnsi="Times New Roman" w:cs="Times New Roman"/>
          <w:b/>
          <w:sz w:val="18"/>
        </w:rPr>
      </w:pPr>
    </w:p>
    <w:tbl>
      <w:tblPr>
        <w:tblW w:w="889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71"/>
        <w:gridCol w:w="2126"/>
      </w:tblGrid>
      <w:tr w:rsidR="009162EC" w:rsidRPr="00E97178" w:rsidTr="006025A1">
        <w:trPr>
          <w:trHeight w:val="20"/>
        </w:trPr>
        <w:tc>
          <w:tcPr>
            <w:tcW w:w="6771" w:type="dxa"/>
            <w:tcBorders>
              <w:top w:val="single" w:sz="4" w:space="0" w:color="4F81BD"/>
              <w:left w:val="single" w:sz="4" w:space="0" w:color="4F81BD"/>
              <w:bottom w:val="single" w:sz="4" w:space="0" w:color="4F81BD"/>
              <w:right w:val="nil"/>
            </w:tcBorders>
            <w:shd w:val="clear" w:color="auto" w:fill="4F81BD"/>
            <w:noWrap/>
            <w:hideMark/>
          </w:tcPr>
          <w:p w:rsidR="009162EC" w:rsidRPr="00E40CFC" w:rsidRDefault="00E40CFC" w:rsidP="007326BC">
            <w:pPr>
              <w:spacing w:after="0" w:line="240" w:lineRule="auto"/>
              <w:jc w:val="center"/>
              <w:rPr>
                <w:rFonts w:ascii="Times New Roman" w:eastAsia="Times New Roman" w:hAnsi="Times New Roman"/>
                <w:b/>
                <w:bCs/>
                <w:color w:val="FFFFFF"/>
              </w:rPr>
            </w:pPr>
            <w:r w:rsidRPr="00E40CFC">
              <w:rPr>
                <w:rFonts w:ascii="Times New Roman" w:eastAsia="Times New Roman" w:hAnsi="Times New Roman"/>
                <w:b/>
                <w:bCs/>
                <w:color w:val="FFFFFF"/>
              </w:rPr>
              <w:t>RESMİ+ÖZEL</w:t>
            </w:r>
          </w:p>
        </w:tc>
        <w:tc>
          <w:tcPr>
            <w:tcW w:w="2126" w:type="dxa"/>
            <w:tcBorders>
              <w:top w:val="single" w:sz="4" w:space="0" w:color="4F81BD"/>
              <w:left w:val="nil"/>
              <w:bottom w:val="single" w:sz="4" w:space="0" w:color="4F81BD"/>
              <w:right w:val="single" w:sz="4" w:space="0" w:color="4F81BD"/>
            </w:tcBorders>
            <w:shd w:val="clear" w:color="auto" w:fill="4F81BD"/>
            <w:noWrap/>
            <w:hideMark/>
          </w:tcPr>
          <w:p w:rsidR="009162EC" w:rsidRPr="00E97178" w:rsidRDefault="009162EC" w:rsidP="006025A1">
            <w:pPr>
              <w:spacing w:after="0" w:line="240" w:lineRule="auto"/>
              <w:jc w:val="center"/>
              <w:rPr>
                <w:rFonts w:ascii="Times New Roman" w:eastAsia="Times New Roman" w:hAnsi="Times New Roman"/>
                <w:b/>
                <w:bCs/>
                <w:color w:val="FFFFFF"/>
              </w:rPr>
            </w:pPr>
            <w:r>
              <w:rPr>
                <w:rFonts w:ascii="Times New Roman" w:eastAsia="Times New Roman" w:hAnsi="Times New Roman"/>
                <w:b/>
                <w:bCs/>
                <w:color w:val="FFFFFF"/>
              </w:rPr>
              <w:t>SAYISI</w:t>
            </w:r>
          </w:p>
        </w:tc>
      </w:tr>
      <w:tr w:rsidR="009162EC" w:rsidRPr="00E97178" w:rsidTr="006025A1">
        <w:trPr>
          <w:trHeight w:val="20"/>
        </w:trPr>
        <w:tc>
          <w:tcPr>
            <w:tcW w:w="6771" w:type="dxa"/>
            <w:shd w:val="clear" w:color="auto" w:fill="auto"/>
            <w:noWrap/>
            <w:hideMark/>
          </w:tcPr>
          <w:p w:rsidR="009162EC" w:rsidRPr="00744745" w:rsidRDefault="009162EC" w:rsidP="006025A1">
            <w:pPr>
              <w:spacing w:after="0" w:line="240" w:lineRule="auto"/>
              <w:rPr>
                <w:rFonts w:ascii="Times New Roman" w:eastAsia="Times New Roman" w:hAnsi="Times New Roman"/>
                <w:bCs/>
              </w:rPr>
            </w:pPr>
            <w:r w:rsidRPr="00744745">
              <w:rPr>
                <w:rFonts w:ascii="Times New Roman" w:eastAsia="Times New Roman" w:hAnsi="Times New Roman"/>
                <w:bCs/>
              </w:rPr>
              <w:t>ÖĞRENCİ</w:t>
            </w:r>
          </w:p>
        </w:tc>
        <w:tc>
          <w:tcPr>
            <w:tcW w:w="2126" w:type="dxa"/>
            <w:shd w:val="clear" w:color="auto" w:fill="auto"/>
            <w:noWrap/>
            <w:vAlign w:val="center"/>
            <w:hideMark/>
          </w:tcPr>
          <w:p w:rsidR="009162EC" w:rsidRPr="00E97178" w:rsidRDefault="009162EC" w:rsidP="006025A1">
            <w:pPr>
              <w:spacing w:after="0" w:line="240" w:lineRule="auto"/>
              <w:jc w:val="center"/>
              <w:rPr>
                <w:rFonts w:ascii="Times New Roman" w:eastAsia="Times New Roman" w:hAnsi="Times New Roman"/>
              </w:rPr>
            </w:pPr>
            <w:r>
              <w:rPr>
                <w:rFonts w:ascii="Times New Roman" w:eastAsia="Times New Roman" w:hAnsi="Times New Roman"/>
              </w:rPr>
              <w:t>33.023</w:t>
            </w:r>
          </w:p>
        </w:tc>
      </w:tr>
      <w:tr w:rsidR="009162EC" w:rsidRPr="00E97178" w:rsidTr="006025A1">
        <w:trPr>
          <w:trHeight w:val="20"/>
        </w:trPr>
        <w:tc>
          <w:tcPr>
            <w:tcW w:w="6771" w:type="dxa"/>
            <w:shd w:val="clear" w:color="auto" w:fill="auto"/>
            <w:noWrap/>
            <w:hideMark/>
          </w:tcPr>
          <w:p w:rsidR="009162EC" w:rsidRPr="00744745" w:rsidRDefault="009162EC" w:rsidP="006025A1">
            <w:pPr>
              <w:spacing w:after="0" w:line="240" w:lineRule="auto"/>
              <w:rPr>
                <w:rFonts w:ascii="Times New Roman" w:eastAsia="Times New Roman" w:hAnsi="Times New Roman"/>
                <w:bCs/>
              </w:rPr>
            </w:pPr>
            <w:r w:rsidRPr="00744745">
              <w:rPr>
                <w:rFonts w:ascii="Times New Roman" w:eastAsia="Times New Roman" w:hAnsi="Times New Roman"/>
                <w:bCs/>
              </w:rPr>
              <w:t>OKUL</w:t>
            </w:r>
          </w:p>
        </w:tc>
        <w:tc>
          <w:tcPr>
            <w:tcW w:w="2126" w:type="dxa"/>
            <w:shd w:val="clear" w:color="auto" w:fill="auto"/>
            <w:noWrap/>
            <w:vAlign w:val="center"/>
            <w:hideMark/>
          </w:tcPr>
          <w:p w:rsidR="009162EC" w:rsidRPr="00E97178" w:rsidRDefault="009162EC" w:rsidP="006025A1">
            <w:pPr>
              <w:spacing w:after="0" w:line="240" w:lineRule="auto"/>
              <w:jc w:val="center"/>
              <w:rPr>
                <w:rFonts w:ascii="Times New Roman" w:eastAsia="Times New Roman" w:hAnsi="Times New Roman"/>
              </w:rPr>
            </w:pPr>
            <w:r>
              <w:rPr>
                <w:rFonts w:ascii="Times New Roman" w:eastAsia="Times New Roman" w:hAnsi="Times New Roman"/>
              </w:rPr>
              <w:t>105</w:t>
            </w:r>
          </w:p>
        </w:tc>
      </w:tr>
    </w:tbl>
    <w:p w:rsidR="007326BC" w:rsidRPr="00E40CFC" w:rsidRDefault="007326BC" w:rsidP="007326BC">
      <w:pPr>
        <w:tabs>
          <w:tab w:val="left" w:pos="3868"/>
        </w:tabs>
        <w:rPr>
          <w:rFonts w:ascii="Times New Roman" w:hAnsi="Times New Roman" w:cs="Times New Roman"/>
          <w:sz w:val="18"/>
        </w:rPr>
      </w:pPr>
      <w:r w:rsidRPr="00E40CFC">
        <w:rPr>
          <w:rFonts w:ascii="Times New Roman" w:hAnsi="Times New Roman" w:cs="Times New Roman"/>
          <w:sz w:val="18"/>
        </w:rPr>
        <w:t>Not:Yönetici ve öğretmen sayıları 09.03.2016 tarihli Milli Eğitim Bakanlığı MEBBİS Norm İşlemleri Modülü sayısal verileri olup; öğrenci ve okul sayısı 01.10.2015 tarihli Milli Eğitim Bakanlığı Meis Modülü sayısal verileridir.</w:t>
      </w:r>
    </w:p>
    <w:p w:rsidR="00F4245A" w:rsidRDefault="00E40CFC" w:rsidP="00E40CFC">
      <w:pPr>
        <w:ind w:firstLine="708"/>
        <w:jc w:val="both"/>
        <w:rPr>
          <w:rFonts w:ascii="Times New Roman" w:hAnsi="Times New Roman" w:cs="Times New Roman"/>
        </w:rPr>
      </w:pPr>
      <w:r>
        <w:rPr>
          <w:rFonts w:ascii="Times New Roman" w:hAnsi="Times New Roman" w:cs="Times New Roman"/>
        </w:rPr>
        <w:t xml:space="preserve">2015-2016 Eğitim Öğretim Yılında resmi okullarımızda </w:t>
      </w:r>
      <w:r w:rsidRPr="00E40CFC">
        <w:rPr>
          <w:rFonts w:ascii="Times New Roman" w:hAnsi="Times New Roman" w:cs="Times New Roman"/>
          <w:b/>
        </w:rPr>
        <w:t>189</w:t>
      </w:r>
      <w:r>
        <w:rPr>
          <w:rFonts w:ascii="Times New Roman" w:hAnsi="Times New Roman" w:cs="Times New Roman"/>
        </w:rPr>
        <w:t xml:space="preserve"> yönetici, </w:t>
      </w:r>
      <w:r w:rsidRPr="00E40CFC">
        <w:rPr>
          <w:rFonts w:ascii="Times New Roman" w:hAnsi="Times New Roman" w:cs="Times New Roman"/>
          <w:b/>
        </w:rPr>
        <w:t>2.239</w:t>
      </w:r>
      <w:r>
        <w:rPr>
          <w:rFonts w:ascii="Times New Roman" w:hAnsi="Times New Roman" w:cs="Times New Roman"/>
        </w:rPr>
        <w:t xml:space="preserve"> öğretmen olmak üzere toplam </w:t>
      </w:r>
      <w:r w:rsidRPr="00E40CFC">
        <w:rPr>
          <w:rFonts w:ascii="Times New Roman" w:hAnsi="Times New Roman" w:cs="Times New Roman"/>
          <w:b/>
        </w:rPr>
        <w:t>2.428</w:t>
      </w:r>
      <w:r>
        <w:rPr>
          <w:rFonts w:ascii="Times New Roman" w:hAnsi="Times New Roman" w:cs="Times New Roman"/>
        </w:rPr>
        <w:t xml:space="preserve"> kişi görev yapmaktadır. İlçemiz geneli resmi ve özel </w:t>
      </w:r>
      <w:r w:rsidRPr="00E40CFC">
        <w:rPr>
          <w:rFonts w:ascii="Times New Roman" w:hAnsi="Times New Roman" w:cs="Times New Roman"/>
          <w:b/>
        </w:rPr>
        <w:t>105</w:t>
      </w:r>
      <w:r>
        <w:rPr>
          <w:rFonts w:ascii="Times New Roman" w:hAnsi="Times New Roman" w:cs="Times New Roman"/>
        </w:rPr>
        <w:t xml:space="preserve"> okulumuzda </w:t>
      </w:r>
      <w:r w:rsidRPr="00E40CFC">
        <w:rPr>
          <w:rFonts w:ascii="Times New Roman" w:hAnsi="Times New Roman" w:cs="Times New Roman"/>
          <w:b/>
        </w:rPr>
        <w:t>33.023</w:t>
      </w:r>
      <w:r>
        <w:rPr>
          <w:rFonts w:ascii="Times New Roman" w:hAnsi="Times New Roman" w:cs="Times New Roman"/>
        </w:rPr>
        <w:t xml:space="preserve"> öğrencimiz öğrenim görmektedir.</w:t>
      </w:r>
    </w:p>
    <w:p w:rsidR="00507DB5" w:rsidRPr="00E97178" w:rsidRDefault="00507DB5" w:rsidP="00507DB5">
      <w:pPr>
        <w:spacing w:after="0"/>
        <w:rPr>
          <w:rFonts w:ascii="Times New Roman" w:hAnsi="Times New Roman"/>
          <w:b/>
          <w:bCs/>
        </w:rPr>
      </w:pPr>
      <w:r w:rsidRPr="00E97178">
        <w:rPr>
          <w:rFonts w:ascii="Times New Roman" w:hAnsi="Times New Roman"/>
          <w:b/>
          <w:bCs/>
        </w:rPr>
        <w:t xml:space="preserve">Tablo 8: </w:t>
      </w:r>
      <w:r>
        <w:rPr>
          <w:rFonts w:ascii="Times New Roman" w:hAnsi="Times New Roman"/>
          <w:b/>
          <w:bCs/>
        </w:rPr>
        <w:t xml:space="preserve">Yüksek </w:t>
      </w:r>
      <w:r w:rsidRPr="00E97178">
        <w:rPr>
          <w:rFonts w:ascii="Times New Roman" w:hAnsi="Times New Roman"/>
          <w:b/>
          <w:bCs/>
        </w:rPr>
        <w:t>Lisans, Doktora Belgesi ve Uzm</w:t>
      </w:r>
      <w:r>
        <w:rPr>
          <w:rFonts w:ascii="Times New Roman" w:hAnsi="Times New Roman"/>
          <w:b/>
          <w:bCs/>
        </w:rPr>
        <w:t>an</w:t>
      </w:r>
      <w:r w:rsidRPr="00E97178">
        <w:rPr>
          <w:rFonts w:ascii="Times New Roman" w:hAnsi="Times New Roman"/>
          <w:b/>
          <w:bCs/>
        </w:rPr>
        <w:t xml:space="preserve"> Öğr</w:t>
      </w:r>
      <w:r>
        <w:rPr>
          <w:rFonts w:ascii="Times New Roman" w:hAnsi="Times New Roman"/>
          <w:b/>
          <w:bCs/>
        </w:rPr>
        <w:t>e</w:t>
      </w:r>
      <w:r w:rsidRPr="00E97178">
        <w:rPr>
          <w:rFonts w:ascii="Times New Roman" w:hAnsi="Times New Roman"/>
          <w:b/>
          <w:bCs/>
        </w:rPr>
        <w:t>t</w:t>
      </w:r>
      <w:r>
        <w:rPr>
          <w:rFonts w:ascii="Times New Roman" w:hAnsi="Times New Roman"/>
          <w:b/>
          <w:bCs/>
        </w:rPr>
        <w:t>men</w:t>
      </w:r>
      <w:r w:rsidRPr="00E97178">
        <w:rPr>
          <w:rFonts w:ascii="Times New Roman" w:hAnsi="Times New Roman"/>
          <w:b/>
          <w:bCs/>
        </w:rPr>
        <w:t xml:space="preserve"> İstatistik Bilgileri (201</w:t>
      </w:r>
      <w:r>
        <w:rPr>
          <w:rFonts w:ascii="Times New Roman" w:hAnsi="Times New Roman"/>
          <w:b/>
          <w:bCs/>
        </w:rPr>
        <w:t>5</w:t>
      </w:r>
      <w:r w:rsidRPr="00E97178">
        <w:rPr>
          <w:rFonts w:ascii="Times New Roman" w:hAnsi="Times New Roman"/>
          <w:b/>
          <w:bCs/>
        </w:rPr>
        <w:t xml:space="preserve"> Yıl Sonu)</w:t>
      </w:r>
    </w:p>
    <w:tbl>
      <w:tblPr>
        <w:tblW w:w="907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191"/>
        <w:gridCol w:w="1984"/>
        <w:gridCol w:w="2098"/>
        <w:gridCol w:w="1361"/>
        <w:gridCol w:w="2438"/>
      </w:tblGrid>
      <w:tr w:rsidR="00507DB5" w:rsidRPr="00507DB5" w:rsidTr="00507DB5">
        <w:trPr>
          <w:trHeight w:val="20"/>
        </w:trPr>
        <w:tc>
          <w:tcPr>
            <w:tcW w:w="1191" w:type="dxa"/>
            <w:tcBorders>
              <w:top w:val="single" w:sz="4" w:space="0" w:color="4F81BD"/>
              <w:left w:val="single" w:sz="4" w:space="0" w:color="4F81BD"/>
              <w:bottom w:val="single" w:sz="4" w:space="0" w:color="4F81BD"/>
              <w:right w:val="nil"/>
            </w:tcBorders>
            <w:shd w:val="clear" w:color="auto" w:fill="4F81BD"/>
            <w:vAlign w:val="center"/>
          </w:tcPr>
          <w:p w:rsidR="00507DB5" w:rsidRPr="00507DB5" w:rsidRDefault="00507DB5" w:rsidP="00507DB5">
            <w:pPr>
              <w:spacing w:after="0"/>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İLÇE</w:t>
            </w:r>
          </w:p>
        </w:tc>
        <w:tc>
          <w:tcPr>
            <w:tcW w:w="1984" w:type="dxa"/>
            <w:tcBorders>
              <w:top w:val="single" w:sz="4" w:space="0" w:color="4F81BD"/>
              <w:left w:val="nil"/>
              <w:bottom w:val="single" w:sz="4" w:space="0" w:color="4F81BD"/>
              <w:right w:val="nil"/>
            </w:tcBorders>
            <w:shd w:val="clear" w:color="auto" w:fill="4F81BD"/>
            <w:vAlign w:val="center"/>
          </w:tcPr>
          <w:p w:rsidR="00507DB5" w:rsidRPr="00507DB5" w:rsidRDefault="00507DB5" w:rsidP="00507DB5">
            <w:pPr>
              <w:spacing w:after="0"/>
              <w:jc w:val="center"/>
              <w:rPr>
                <w:rFonts w:ascii="Times New Roman" w:eastAsia="Times New Roman" w:hAnsi="Times New Roman" w:cs="Times New Roman"/>
                <w:b/>
                <w:bCs/>
                <w:color w:val="FFFFFF"/>
              </w:rPr>
            </w:pPr>
            <w:r w:rsidRPr="00507DB5">
              <w:rPr>
                <w:rFonts w:ascii="Times New Roman" w:eastAsia="Times New Roman" w:hAnsi="Times New Roman" w:cs="Times New Roman"/>
                <w:b/>
                <w:bCs/>
                <w:color w:val="FFFFFF"/>
              </w:rPr>
              <w:t>Y.LİSANS TEZLİ</w:t>
            </w:r>
          </w:p>
        </w:tc>
        <w:tc>
          <w:tcPr>
            <w:tcW w:w="2098" w:type="dxa"/>
            <w:tcBorders>
              <w:top w:val="single" w:sz="4" w:space="0" w:color="4F81BD"/>
              <w:left w:val="nil"/>
              <w:bottom w:val="single" w:sz="4" w:space="0" w:color="4F81BD"/>
              <w:right w:val="nil"/>
            </w:tcBorders>
            <w:shd w:val="clear" w:color="auto" w:fill="4F81BD"/>
            <w:vAlign w:val="center"/>
          </w:tcPr>
          <w:p w:rsidR="00507DB5" w:rsidRPr="00507DB5" w:rsidRDefault="00507DB5" w:rsidP="00507DB5">
            <w:pPr>
              <w:spacing w:after="0"/>
              <w:jc w:val="center"/>
              <w:rPr>
                <w:rFonts w:ascii="Times New Roman" w:eastAsia="Times New Roman" w:hAnsi="Times New Roman" w:cs="Times New Roman"/>
                <w:b/>
                <w:bCs/>
                <w:color w:val="FFFFFF"/>
              </w:rPr>
            </w:pPr>
            <w:r w:rsidRPr="00507DB5">
              <w:rPr>
                <w:rFonts w:ascii="Times New Roman" w:eastAsia="Times New Roman" w:hAnsi="Times New Roman" w:cs="Times New Roman"/>
                <w:b/>
                <w:bCs/>
                <w:color w:val="FFFFFF"/>
              </w:rPr>
              <w:t>Y.LİSANS TEZSİZ</w:t>
            </w:r>
          </w:p>
        </w:tc>
        <w:tc>
          <w:tcPr>
            <w:tcW w:w="1361" w:type="dxa"/>
            <w:tcBorders>
              <w:top w:val="single" w:sz="4" w:space="0" w:color="4F81BD"/>
              <w:left w:val="nil"/>
              <w:bottom w:val="single" w:sz="4" w:space="0" w:color="4F81BD"/>
              <w:right w:val="nil"/>
            </w:tcBorders>
            <w:shd w:val="clear" w:color="auto" w:fill="4F81BD"/>
            <w:vAlign w:val="center"/>
          </w:tcPr>
          <w:p w:rsidR="00507DB5" w:rsidRPr="00507DB5" w:rsidRDefault="00507DB5" w:rsidP="00507DB5">
            <w:pPr>
              <w:spacing w:after="0"/>
              <w:jc w:val="center"/>
              <w:rPr>
                <w:rFonts w:ascii="Times New Roman" w:eastAsia="Times New Roman" w:hAnsi="Times New Roman" w:cs="Times New Roman"/>
                <w:b/>
                <w:bCs/>
                <w:color w:val="FFFFFF"/>
              </w:rPr>
            </w:pPr>
            <w:r w:rsidRPr="00507DB5">
              <w:rPr>
                <w:rFonts w:ascii="Times New Roman" w:eastAsia="Times New Roman" w:hAnsi="Times New Roman" w:cs="Times New Roman"/>
                <w:b/>
                <w:bCs/>
                <w:color w:val="FFFFFF"/>
              </w:rPr>
              <w:t>DOKTORA</w:t>
            </w:r>
          </w:p>
        </w:tc>
        <w:tc>
          <w:tcPr>
            <w:tcW w:w="2438" w:type="dxa"/>
            <w:tcBorders>
              <w:top w:val="single" w:sz="4" w:space="0" w:color="4F81BD"/>
              <w:left w:val="nil"/>
              <w:bottom w:val="single" w:sz="4" w:space="0" w:color="4F81BD"/>
              <w:right w:val="single" w:sz="4" w:space="0" w:color="4F81BD"/>
            </w:tcBorders>
            <w:shd w:val="clear" w:color="auto" w:fill="4F81BD"/>
            <w:vAlign w:val="center"/>
          </w:tcPr>
          <w:p w:rsidR="00507DB5" w:rsidRPr="00507DB5" w:rsidRDefault="00507DB5" w:rsidP="00507DB5">
            <w:pPr>
              <w:spacing w:after="0"/>
              <w:jc w:val="center"/>
              <w:rPr>
                <w:rFonts w:ascii="Times New Roman" w:eastAsia="Times New Roman" w:hAnsi="Times New Roman" w:cs="Times New Roman"/>
                <w:b/>
                <w:bCs/>
                <w:color w:val="FFFFFF"/>
              </w:rPr>
            </w:pPr>
            <w:r w:rsidRPr="00507DB5">
              <w:rPr>
                <w:rFonts w:ascii="Times New Roman" w:eastAsia="Times New Roman" w:hAnsi="Times New Roman" w:cs="Times New Roman"/>
                <w:b/>
                <w:bCs/>
                <w:color w:val="FFFFFF"/>
              </w:rPr>
              <w:t>UZMAN ÖĞRETMEN</w:t>
            </w:r>
          </w:p>
        </w:tc>
      </w:tr>
      <w:tr w:rsidR="00507DB5" w:rsidRPr="00507DB5" w:rsidTr="00507DB5">
        <w:trPr>
          <w:trHeight w:val="20"/>
        </w:trPr>
        <w:tc>
          <w:tcPr>
            <w:tcW w:w="1191" w:type="dxa"/>
            <w:shd w:val="clear" w:color="auto" w:fill="auto"/>
            <w:vAlign w:val="center"/>
          </w:tcPr>
          <w:p w:rsidR="00507DB5" w:rsidRPr="00507DB5" w:rsidRDefault="00507DB5" w:rsidP="00507DB5">
            <w:pPr>
              <w:spacing w:after="0"/>
              <w:jc w:val="center"/>
              <w:rPr>
                <w:rFonts w:ascii="Times New Roman" w:eastAsia="Times New Roman" w:hAnsi="Times New Roman" w:cs="Times New Roman"/>
                <w:b/>
                <w:bCs/>
              </w:rPr>
            </w:pPr>
            <w:r w:rsidRPr="00507DB5">
              <w:rPr>
                <w:rFonts w:ascii="Times New Roman" w:eastAsia="Times New Roman" w:hAnsi="Times New Roman" w:cs="Times New Roman"/>
                <w:b/>
                <w:bCs/>
              </w:rPr>
              <w:t>KARESİ</w:t>
            </w:r>
          </w:p>
        </w:tc>
        <w:tc>
          <w:tcPr>
            <w:tcW w:w="1984" w:type="dxa"/>
            <w:shd w:val="clear" w:color="auto" w:fill="auto"/>
            <w:vAlign w:val="center"/>
          </w:tcPr>
          <w:p w:rsidR="00507DB5" w:rsidRPr="00507DB5" w:rsidRDefault="00461767" w:rsidP="00461767">
            <w:pPr>
              <w:spacing w:after="0"/>
              <w:jc w:val="center"/>
              <w:rPr>
                <w:rFonts w:ascii="Times New Roman" w:eastAsia="Times New Roman" w:hAnsi="Times New Roman" w:cs="Times New Roman"/>
              </w:rPr>
            </w:pPr>
            <w:r>
              <w:rPr>
                <w:rFonts w:ascii="Times New Roman" w:eastAsia="Times New Roman" w:hAnsi="Times New Roman" w:cs="Times New Roman"/>
              </w:rPr>
              <w:t>92</w:t>
            </w:r>
          </w:p>
        </w:tc>
        <w:tc>
          <w:tcPr>
            <w:tcW w:w="2098" w:type="dxa"/>
            <w:shd w:val="clear" w:color="auto" w:fill="auto"/>
            <w:vAlign w:val="center"/>
          </w:tcPr>
          <w:p w:rsidR="00507DB5" w:rsidRPr="00507DB5" w:rsidRDefault="00461767" w:rsidP="00507DB5">
            <w:pPr>
              <w:spacing w:after="0"/>
              <w:jc w:val="center"/>
              <w:rPr>
                <w:rFonts w:ascii="Times New Roman" w:eastAsia="Times New Roman" w:hAnsi="Times New Roman" w:cs="Times New Roman"/>
              </w:rPr>
            </w:pPr>
            <w:r>
              <w:rPr>
                <w:rFonts w:ascii="Times New Roman" w:eastAsia="Times New Roman" w:hAnsi="Times New Roman" w:cs="Times New Roman"/>
              </w:rPr>
              <w:t>33</w:t>
            </w:r>
          </w:p>
        </w:tc>
        <w:tc>
          <w:tcPr>
            <w:tcW w:w="1361" w:type="dxa"/>
            <w:shd w:val="clear" w:color="auto" w:fill="auto"/>
            <w:vAlign w:val="center"/>
          </w:tcPr>
          <w:p w:rsidR="00507DB5" w:rsidRPr="00507DB5" w:rsidRDefault="00461767" w:rsidP="00507DB5">
            <w:pPr>
              <w:spacing w:after="0"/>
              <w:jc w:val="center"/>
              <w:rPr>
                <w:rFonts w:ascii="Times New Roman" w:eastAsia="Times New Roman" w:hAnsi="Times New Roman" w:cs="Times New Roman"/>
              </w:rPr>
            </w:pPr>
            <w:r>
              <w:rPr>
                <w:rFonts w:ascii="Times New Roman" w:eastAsia="Times New Roman" w:hAnsi="Times New Roman" w:cs="Times New Roman"/>
              </w:rPr>
              <w:t>9</w:t>
            </w:r>
          </w:p>
        </w:tc>
        <w:tc>
          <w:tcPr>
            <w:tcW w:w="2438" w:type="dxa"/>
            <w:shd w:val="clear" w:color="auto" w:fill="auto"/>
            <w:vAlign w:val="center"/>
          </w:tcPr>
          <w:p w:rsidR="00507DB5" w:rsidRPr="00507DB5" w:rsidRDefault="00461767" w:rsidP="00507DB5">
            <w:pPr>
              <w:spacing w:after="0"/>
              <w:jc w:val="center"/>
              <w:rPr>
                <w:rFonts w:ascii="Times New Roman" w:eastAsia="Times New Roman" w:hAnsi="Times New Roman" w:cs="Times New Roman"/>
              </w:rPr>
            </w:pPr>
            <w:r>
              <w:rPr>
                <w:rFonts w:ascii="Times New Roman" w:eastAsia="Times New Roman" w:hAnsi="Times New Roman" w:cs="Times New Roman"/>
              </w:rPr>
              <w:t>496</w:t>
            </w:r>
          </w:p>
        </w:tc>
      </w:tr>
    </w:tbl>
    <w:p w:rsidR="00507DB5" w:rsidRPr="00E97178" w:rsidRDefault="00507DB5" w:rsidP="00507DB5">
      <w:pPr>
        <w:spacing w:after="0"/>
        <w:rPr>
          <w:sz w:val="20"/>
        </w:rPr>
      </w:pPr>
    </w:p>
    <w:p w:rsidR="00507DB5" w:rsidRDefault="00AD6E03" w:rsidP="00E40CFC">
      <w:pPr>
        <w:ind w:firstLine="708"/>
        <w:jc w:val="both"/>
        <w:rPr>
          <w:rFonts w:ascii="Times New Roman" w:hAnsi="Times New Roman" w:cs="Times New Roman"/>
        </w:rPr>
      </w:pPr>
      <w:r>
        <w:rPr>
          <w:rFonts w:ascii="Times New Roman" w:hAnsi="Times New Roman" w:cs="Times New Roman"/>
        </w:rPr>
        <w:t xml:space="preserve">İlçemizde 2015-2016 Eğitim Öğretim Yılı itibariyle Tezli Yüksek Lisans yapan personel sayısı </w:t>
      </w:r>
      <w:r w:rsidRPr="00AD6E03">
        <w:rPr>
          <w:rFonts w:ascii="Times New Roman" w:hAnsi="Times New Roman" w:cs="Times New Roman"/>
          <w:b/>
        </w:rPr>
        <w:t>92</w:t>
      </w:r>
      <w:r>
        <w:rPr>
          <w:rFonts w:ascii="Times New Roman" w:hAnsi="Times New Roman" w:cs="Times New Roman"/>
        </w:rPr>
        <w:t xml:space="preserve">, Tezsiz Yüksek Lisans yapan personel sayısı </w:t>
      </w:r>
      <w:r w:rsidRPr="00AD6E03">
        <w:rPr>
          <w:rFonts w:ascii="Times New Roman" w:hAnsi="Times New Roman" w:cs="Times New Roman"/>
          <w:b/>
        </w:rPr>
        <w:t>33</w:t>
      </w:r>
      <w:r>
        <w:rPr>
          <w:rFonts w:ascii="Times New Roman" w:hAnsi="Times New Roman" w:cs="Times New Roman"/>
        </w:rPr>
        <w:t xml:space="preserve">, Doktora yapan personel sayısı </w:t>
      </w:r>
      <w:r w:rsidRPr="00AD6E03">
        <w:rPr>
          <w:rFonts w:ascii="Times New Roman" w:hAnsi="Times New Roman" w:cs="Times New Roman"/>
          <w:b/>
        </w:rPr>
        <w:t>9</w:t>
      </w:r>
      <w:r>
        <w:rPr>
          <w:rFonts w:ascii="Times New Roman" w:hAnsi="Times New Roman" w:cs="Times New Roman"/>
        </w:rPr>
        <w:t xml:space="preserve"> olup; </w:t>
      </w:r>
      <w:r w:rsidRPr="00AD6E03">
        <w:rPr>
          <w:rFonts w:ascii="Times New Roman" w:hAnsi="Times New Roman" w:cs="Times New Roman"/>
          <w:b/>
        </w:rPr>
        <w:t>496</w:t>
      </w:r>
      <w:r>
        <w:rPr>
          <w:rFonts w:ascii="Times New Roman" w:hAnsi="Times New Roman" w:cs="Times New Roman"/>
        </w:rPr>
        <w:t xml:space="preserve"> uzman öğretmen görev yapmaktadır.</w:t>
      </w:r>
    </w:p>
    <w:p w:rsidR="00F36F9C" w:rsidRDefault="00F36F9C" w:rsidP="00E40CFC">
      <w:pPr>
        <w:ind w:firstLine="708"/>
        <w:jc w:val="both"/>
        <w:rPr>
          <w:rFonts w:ascii="Times New Roman" w:hAnsi="Times New Roman" w:cs="Times New Roman"/>
        </w:rPr>
      </w:pPr>
    </w:p>
    <w:p w:rsidR="00F36F9C" w:rsidRDefault="00F36F9C" w:rsidP="00F36F9C">
      <w:pPr>
        <w:rPr>
          <w:rFonts w:ascii="Times New Roman" w:hAnsi="Times New Roman"/>
          <w:b/>
          <w:sz w:val="28"/>
          <w:szCs w:val="48"/>
        </w:rPr>
      </w:pPr>
      <w:r w:rsidRPr="00F36F9C">
        <w:rPr>
          <w:rFonts w:ascii="Times New Roman" w:hAnsi="Times New Roman"/>
          <w:b/>
          <w:sz w:val="28"/>
          <w:szCs w:val="48"/>
        </w:rPr>
        <w:lastRenderedPageBreak/>
        <w:t>BÖLÜM 2. PERFORMANS BİLGİLERİ</w:t>
      </w:r>
    </w:p>
    <w:p w:rsidR="00E46E04" w:rsidRDefault="00E46E04" w:rsidP="00F36F9C">
      <w:pPr>
        <w:rPr>
          <w:rFonts w:ascii="Times New Roman" w:hAnsi="Times New Roman"/>
          <w:b/>
          <w:sz w:val="24"/>
        </w:rPr>
      </w:pPr>
      <w:r w:rsidRPr="00E46E04">
        <w:rPr>
          <w:rFonts w:ascii="Times New Roman" w:hAnsi="Times New Roman"/>
          <w:b/>
          <w:sz w:val="24"/>
        </w:rPr>
        <w:t xml:space="preserve">2.1. </w:t>
      </w:r>
      <w:r w:rsidR="00FC4175">
        <w:rPr>
          <w:rFonts w:ascii="Times New Roman" w:hAnsi="Times New Roman"/>
          <w:b/>
          <w:sz w:val="24"/>
        </w:rPr>
        <w:t>KARESİ İLÇE</w:t>
      </w:r>
      <w:r w:rsidRPr="00E46E04">
        <w:rPr>
          <w:rFonts w:ascii="Times New Roman" w:hAnsi="Times New Roman"/>
          <w:b/>
          <w:sz w:val="24"/>
        </w:rPr>
        <w:t xml:space="preserve"> MİLLİ EĞİTİM MÜDÜRLÜĞÜ AMAÇ VE HEDEFLER</w:t>
      </w:r>
    </w:p>
    <w:p w:rsidR="00FC4175" w:rsidRDefault="00043567" w:rsidP="00FC4175">
      <w:pPr>
        <w:jc w:val="both"/>
        <w:rPr>
          <w:rFonts w:ascii="Times New Roman" w:hAnsi="Times New Roman"/>
          <w:b/>
        </w:rPr>
      </w:pPr>
      <w:r>
        <w:rPr>
          <w:rFonts w:ascii="Times New Roman" w:hAnsi="Times New Roman"/>
          <w:b/>
          <w:noProof/>
        </w:rPr>
        <w:pict>
          <v:roundrect id="AutoShape 112" o:spid="_x0000_s1028" style="position:absolute;left:0;text-align:left;margin-left:7pt;margin-top:19.3pt;width:442.05pt;height:73.6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">
            <v:fill r:id="rId17" o:title="%5" color2="white [3212]" focusposition="1" focussize="" focus="100%" type="pattern"/>
            <v:textbox style="mso-next-textbox:#AutoShape 112">
              <w:txbxContent>
                <w:p w:rsidR="00CF156D" w:rsidRPr="00FC4175" w:rsidRDefault="00CF156D" w:rsidP="00FC4175">
                  <w:pPr>
                    <w:spacing w:after="120"/>
                    <w:ind w:firstLine="567"/>
                    <w:jc w:val="both"/>
                    <w:rPr>
                      <w:sz w:val="20"/>
                    </w:rPr>
                  </w:pPr>
                  <w:r w:rsidRPr="00FC4175">
                    <w:rPr>
                      <w:rFonts w:ascii="Times New Roman" w:hAnsi="Times New Roman"/>
                    </w:rPr>
                    <w:t>“İlçe Milli Eğitim Müdürlüğü ve bağlı tüm birimlerinde insan odaklı bir yönetim yaklaşımı ile bilgi çağının gerektirdiği tüm bilgileri kullanarak, bilgiye ekonomik değer kazandırmak, stratejiler belirlemek; sosyal-kültürel ve ekonomik yönden ihtiyaçları karşılamak, bağlı birimleri arasında koordinasyonu sağlamaktır</w:t>
                  </w:r>
                  <w:r w:rsidRPr="00FC4175">
                    <w:rPr>
                      <w:rFonts w:ascii="Times New Roman" w:hAnsi="Times New Roman"/>
                      <w:bCs/>
                    </w:rPr>
                    <w:t>”</w:t>
                  </w:r>
                </w:p>
              </w:txbxContent>
            </v:textbox>
          </v:roundrect>
        </w:pict>
      </w:r>
      <w:r w:rsidR="00E46E04" w:rsidRPr="00E97178">
        <w:rPr>
          <w:rFonts w:ascii="Times New Roman" w:hAnsi="Times New Roman"/>
          <w:b/>
        </w:rPr>
        <w:t>2.1.1</w:t>
      </w:r>
      <w:r w:rsidR="00AE372E">
        <w:rPr>
          <w:rFonts w:ascii="Times New Roman" w:hAnsi="Times New Roman"/>
          <w:b/>
        </w:rPr>
        <w:t>.</w:t>
      </w:r>
      <w:r w:rsidR="00E46E04" w:rsidRPr="00E97178">
        <w:rPr>
          <w:rFonts w:ascii="Times New Roman" w:hAnsi="Times New Roman"/>
          <w:b/>
        </w:rPr>
        <w:t xml:space="preserve"> </w:t>
      </w:r>
      <w:r w:rsidR="00FC4175">
        <w:rPr>
          <w:rFonts w:ascii="Times New Roman" w:hAnsi="Times New Roman"/>
          <w:b/>
        </w:rPr>
        <w:t>Karesi</w:t>
      </w:r>
      <w:r w:rsidR="00E46E04" w:rsidRPr="00E97178">
        <w:rPr>
          <w:rFonts w:ascii="Times New Roman" w:hAnsi="Times New Roman"/>
          <w:b/>
        </w:rPr>
        <w:t xml:space="preserve"> İl</w:t>
      </w:r>
      <w:r w:rsidR="00FC4175">
        <w:rPr>
          <w:rFonts w:ascii="Times New Roman" w:hAnsi="Times New Roman"/>
          <w:b/>
        </w:rPr>
        <w:t>çe</w:t>
      </w:r>
      <w:r w:rsidR="00E46E04" w:rsidRPr="00E97178">
        <w:rPr>
          <w:rFonts w:ascii="Times New Roman" w:hAnsi="Times New Roman"/>
          <w:b/>
        </w:rPr>
        <w:t xml:space="preserve"> Milli Eğitim Müdürlüğü Misyonu</w:t>
      </w:r>
    </w:p>
    <w:p w:rsidR="00E46E04" w:rsidRPr="00E46E04" w:rsidRDefault="00E46E04" w:rsidP="00FC4175">
      <w:pPr>
        <w:jc w:val="both"/>
        <w:rPr>
          <w:rFonts w:ascii="Times New Roman" w:hAnsi="Times New Roman"/>
          <w:b/>
          <w:sz w:val="32"/>
          <w:szCs w:val="48"/>
        </w:rPr>
      </w:pPr>
    </w:p>
    <w:p w:rsidR="00FC4175" w:rsidRDefault="00FC4175" w:rsidP="00E40CFC">
      <w:pPr>
        <w:ind w:firstLine="708"/>
        <w:jc w:val="both"/>
        <w:rPr>
          <w:rFonts w:ascii="Times New Roman" w:hAnsi="Times New Roman" w:cs="Times New Roman"/>
        </w:rPr>
      </w:pPr>
    </w:p>
    <w:p w:rsidR="00FC4175" w:rsidRPr="00FC4175" w:rsidRDefault="00FC4175" w:rsidP="00FC4175">
      <w:pPr>
        <w:rPr>
          <w:rFonts w:ascii="Times New Roman" w:hAnsi="Times New Roman" w:cs="Times New Roman"/>
        </w:rPr>
      </w:pPr>
    </w:p>
    <w:p w:rsidR="00FC4175" w:rsidRPr="00E97178" w:rsidRDefault="00043567" w:rsidP="00FC4175">
      <w:pPr>
        <w:jc w:val="both"/>
        <w:rPr>
          <w:rFonts w:ascii="Times New Roman" w:hAnsi="Times New Roman"/>
          <w:b/>
        </w:rPr>
      </w:pPr>
      <w:r w:rsidRPr="00043567">
        <w:rPr>
          <w:rFonts w:ascii="Times New Roman" w:hAnsi="Times New Roman" w:cs="Times New Roman"/>
          <w:noProof/>
        </w:rPr>
        <w:pict>
          <v:roundrect id="_x0000_s1030" style="position:absolute;left:0;text-align:left;margin-left:6.5pt;margin-top:20.25pt;width:442.05pt;height:61.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">
            <v:fill r:id="rId17" o:title="%5" color2="white [3212]" focusposition="1" focussize="" focus="100%" type="pattern"/>
            <v:textbox style="mso-next-textbox:#_x0000_s1030">
              <w:txbxContent>
                <w:p w:rsidR="00CF156D" w:rsidRPr="00FC4175" w:rsidRDefault="00CF156D" w:rsidP="00FC4175">
                  <w:pPr>
                    <w:jc w:val="center"/>
                    <w:rPr>
                      <w:rFonts w:ascii="Times New Roman" w:hAnsi="Times New Roman" w:cs="Times New Roman"/>
                    </w:rPr>
                  </w:pPr>
                  <w:r>
                    <w:rPr>
                      <w:rFonts w:ascii="Times New Roman" w:hAnsi="Times New Roman"/>
                    </w:rPr>
                    <w:br/>
                  </w:r>
                  <w:r w:rsidRPr="00FC4175">
                    <w:rPr>
                      <w:rFonts w:ascii="Times New Roman" w:hAnsi="Times New Roman"/>
                    </w:rPr>
                    <w:t>“Paydaşı olmaktan gurur duyulan lider, çağdaş bir kurum olmak”</w:t>
                  </w:r>
                </w:p>
                <w:p w:rsidR="00CF156D" w:rsidRPr="00FC4175" w:rsidRDefault="00CF156D" w:rsidP="00FC4175">
                  <w:pPr>
                    <w:spacing w:after="120"/>
                    <w:ind w:firstLine="567"/>
                    <w:jc w:val="both"/>
                    <w:rPr>
                      <w:sz w:val="20"/>
                    </w:rPr>
                  </w:pPr>
                </w:p>
              </w:txbxContent>
            </v:textbox>
          </v:roundrect>
        </w:pict>
      </w:r>
      <w:r w:rsidR="00FC4175" w:rsidRPr="00E97178">
        <w:rPr>
          <w:rFonts w:ascii="Times New Roman" w:hAnsi="Times New Roman"/>
          <w:b/>
        </w:rPr>
        <w:t>2.1.2</w:t>
      </w:r>
      <w:r w:rsidR="00AE372E">
        <w:rPr>
          <w:rFonts w:ascii="Times New Roman" w:hAnsi="Times New Roman"/>
          <w:b/>
        </w:rPr>
        <w:t>.</w:t>
      </w:r>
      <w:r w:rsidR="00FC4175" w:rsidRPr="00E97178">
        <w:rPr>
          <w:rFonts w:ascii="Times New Roman" w:hAnsi="Times New Roman"/>
          <w:b/>
        </w:rPr>
        <w:t xml:space="preserve"> </w:t>
      </w:r>
      <w:r w:rsidR="00FC4175">
        <w:rPr>
          <w:rFonts w:ascii="Times New Roman" w:hAnsi="Times New Roman"/>
          <w:b/>
        </w:rPr>
        <w:t>Karesi İlçe</w:t>
      </w:r>
      <w:r w:rsidR="00FC4175" w:rsidRPr="00E97178">
        <w:rPr>
          <w:rFonts w:ascii="Times New Roman" w:hAnsi="Times New Roman"/>
          <w:b/>
        </w:rPr>
        <w:t xml:space="preserve"> Milli Eğitim Müdürlüğü Vizyonu</w:t>
      </w:r>
    </w:p>
    <w:p w:rsidR="00FC4175" w:rsidRDefault="00FC4175" w:rsidP="00FC4175">
      <w:pPr>
        <w:rPr>
          <w:rFonts w:ascii="Times New Roman" w:hAnsi="Times New Roman" w:cs="Times New Roman"/>
        </w:rPr>
      </w:pPr>
    </w:p>
    <w:p w:rsidR="00FC4175" w:rsidRPr="00FC4175" w:rsidRDefault="00FC4175" w:rsidP="00FC4175">
      <w:pPr>
        <w:rPr>
          <w:rFonts w:ascii="Times New Roman" w:hAnsi="Times New Roman" w:cs="Times New Roman"/>
        </w:rPr>
      </w:pPr>
    </w:p>
    <w:p w:rsidR="00FC4175" w:rsidRDefault="00FC4175" w:rsidP="00FC4175">
      <w:pPr>
        <w:rPr>
          <w:rFonts w:ascii="Times New Roman" w:hAnsi="Times New Roman" w:cs="Times New Roman"/>
        </w:rPr>
      </w:pPr>
    </w:p>
    <w:p w:rsidR="00D42FF5" w:rsidRDefault="00D42FF5" w:rsidP="00FC4175">
      <w:pPr>
        <w:jc w:val="both"/>
        <w:rPr>
          <w:rFonts w:ascii="Times New Roman" w:hAnsi="Times New Roman"/>
          <w:b/>
        </w:rPr>
      </w:pPr>
    </w:p>
    <w:p w:rsidR="00FC4175" w:rsidRPr="00E97178" w:rsidRDefault="00FC4175" w:rsidP="00FC4175">
      <w:pPr>
        <w:jc w:val="both"/>
        <w:rPr>
          <w:rFonts w:ascii="Times New Roman" w:hAnsi="Times New Roman"/>
          <w:b/>
        </w:rPr>
      </w:pPr>
      <w:r w:rsidRPr="00E97178">
        <w:rPr>
          <w:rFonts w:ascii="Times New Roman" w:hAnsi="Times New Roman"/>
          <w:b/>
        </w:rPr>
        <w:t>2.1.3</w:t>
      </w:r>
      <w:r w:rsidR="00AE372E">
        <w:rPr>
          <w:rFonts w:ascii="Times New Roman" w:hAnsi="Times New Roman"/>
          <w:b/>
        </w:rPr>
        <w:t>.</w:t>
      </w:r>
      <w:r w:rsidRPr="00E97178">
        <w:rPr>
          <w:rFonts w:ascii="Times New Roman" w:hAnsi="Times New Roman"/>
          <w:b/>
        </w:rPr>
        <w:t xml:space="preserve"> </w:t>
      </w:r>
      <w:r>
        <w:rPr>
          <w:rFonts w:ascii="Times New Roman" w:hAnsi="Times New Roman"/>
          <w:b/>
        </w:rPr>
        <w:t xml:space="preserve">Karesi İlçe Milli Eğitim Müdürlüğü </w:t>
      </w:r>
      <w:r w:rsidRPr="00E97178">
        <w:rPr>
          <w:rFonts w:ascii="Times New Roman" w:hAnsi="Times New Roman"/>
          <w:b/>
        </w:rPr>
        <w:t>2015-2019 Stratejik Planında Yer Alan Amaçlar</w:t>
      </w:r>
    </w:p>
    <w:p w:rsidR="00A557EE" w:rsidRPr="00A557EE" w:rsidRDefault="00A557EE" w:rsidP="00A557EE">
      <w:pPr>
        <w:spacing w:after="120"/>
        <w:jc w:val="both"/>
        <w:rPr>
          <w:rFonts w:ascii="Times New Roman" w:hAnsi="Times New Roman"/>
        </w:rPr>
      </w:pPr>
      <w:r w:rsidRPr="00A557EE">
        <w:rPr>
          <w:rFonts w:ascii="Times New Roman" w:hAnsi="Times New Roman"/>
          <w:b/>
        </w:rPr>
        <w:t>Stratejik Amaç 1.</w:t>
      </w:r>
      <w:r>
        <w:rPr>
          <w:rFonts w:ascii="Times New Roman" w:hAnsi="Times New Roman"/>
          <w:b/>
        </w:rPr>
        <w:t xml:space="preserve"> </w:t>
      </w:r>
      <w:r w:rsidRPr="00A557EE">
        <w:rPr>
          <w:rFonts w:ascii="Times New Roman" w:hAnsi="Times New Roman"/>
        </w:rPr>
        <w:t>Ekonomik, sosyal, kültürel ve demografik farklılıkların yarattığı dezavantajlardan etkilenmeksizin her bireyin hakkı olan eğitime eşit ve adil şartlar altında ulaşabilmesini ve bu eğitimi tamamlayabilmesini sağlamak.</w:t>
      </w:r>
    </w:p>
    <w:p w:rsidR="00A557EE" w:rsidRPr="00A557EE" w:rsidRDefault="00A557EE" w:rsidP="00A557EE">
      <w:pPr>
        <w:spacing w:before="120" w:after="120"/>
        <w:jc w:val="both"/>
        <w:rPr>
          <w:rFonts w:ascii="Times New Roman" w:hAnsi="Times New Roman"/>
        </w:rPr>
      </w:pPr>
      <w:r w:rsidRPr="00A557EE">
        <w:rPr>
          <w:rFonts w:ascii="Times New Roman" w:hAnsi="Times New Roman"/>
          <w:b/>
        </w:rPr>
        <w:t>Stratejik Amaç 2.</w:t>
      </w:r>
      <w:r>
        <w:rPr>
          <w:rFonts w:ascii="Times New Roman" w:hAnsi="Times New Roman"/>
          <w:b/>
        </w:rPr>
        <w:t xml:space="preserve"> </w:t>
      </w:r>
      <w:r w:rsidRPr="00A557EE">
        <w:rPr>
          <w:rFonts w:ascii="Times New Roman" w:hAnsi="Times New Roman"/>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A557EE" w:rsidRDefault="00A557EE" w:rsidP="00A557EE">
      <w:pPr>
        <w:spacing w:after="120"/>
        <w:jc w:val="both"/>
        <w:rPr>
          <w:rFonts w:ascii="Times New Roman" w:hAnsi="Times New Roman"/>
        </w:rPr>
      </w:pPr>
      <w:r w:rsidRPr="00A557EE">
        <w:rPr>
          <w:rFonts w:ascii="Times New Roman" w:hAnsi="Times New Roman"/>
          <w:b/>
        </w:rPr>
        <w:t>Stratejik Amaç 3.</w:t>
      </w:r>
      <w:r>
        <w:rPr>
          <w:rFonts w:ascii="Times New Roman" w:hAnsi="Times New Roman"/>
          <w:b/>
        </w:rPr>
        <w:t xml:space="preserve"> </w:t>
      </w:r>
      <w:r w:rsidRPr="00A557EE">
        <w:rPr>
          <w:rFonts w:ascii="Times New Roman" w:hAnsi="Times New Roman"/>
        </w:rPr>
        <w:t>Kurumsal kapasiteyi geliştirmek için, mevcut beşeri, fiziki ve mali alt yapı eksikliklerini gidererek, enformasyon teknolojilerinin etkililiğini artırıp çağın gereklerine uygun, yönetim ve organizasyon yapısını etkin hale getirmek.</w:t>
      </w:r>
    </w:p>
    <w:p w:rsidR="0021350E" w:rsidRDefault="0021350E" w:rsidP="00A557EE">
      <w:pPr>
        <w:spacing w:after="120"/>
        <w:jc w:val="both"/>
        <w:rPr>
          <w:rFonts w:ascii="Times New Roman" w:hAnsi="Times New Roman"/>
        </w:rPr>
      </w:pPr>
    </w:p>
    <w:p w:rsidR="0021350E" w:rsidRPr="000234E4" w:rsidRDefault="00AE372E" w:rsidP="0021350E">
      <w:pPr>
        <w:jc w:val="both"/>
        <w:rPr>
          <w:rFonts w:ascii="Times New Roman" w:hAnsi="Times New Roman"/>
          <w:b/>
        </w:rPr>
      </w:pPr>
      <w:r w:rsidRPr="000234E4">
        <w:rPr>
          <w:rFonts w:ascii="Times New Roman" w:hAnsi="Times New Roman"/>
          <w:b/>
        </w:rPr>
        <w:t xml:space="preserve">2.1.4. </w:t>
      </w:r>
      <w:r w:rsidR="0021350E" w:rsidRPr="000234E4">
        <w:rPr>
          <w:rFonts w:ascii="Times New Roman" w:hAnsi="Times New Roman"/>
          <w:b/>
        </w:rPr>
        <w:t>Karesi İlçe Milli Eğitim Müdürlüğü 2016 Mali Yılı Performans Hedefleri</w:t>
      </w:r>
    </w:p>
    <w:p w:rsidR="0021350E" w:rsidRPr="0021350E" w:rsidRDefault="0021350E" w:rsidP="0021350E">
      <w:pPr>
        <w:jc w:val="both"/>
        <w:rPr>
          <w:rFonts w:ascii="Times New Roman" w:hAnsi="Times New Roman"/>
          <w:b/>
        </w:rPr>
      </w:pPr>
      <w:r w:rsidRPr="00177699">
        <w:rPr>
          <w:rFonts w:ascii="Times New Roman" w:eastAsia="Times New Roman" w:hAnsi="Times New Roman"/>
          <w:b/>
          <w:bCs/>
          <w:color w:val="000000"/>
        </w:rPr>
        <w:t>Stratejik Hedef 1.1</w:t>
      </w:r>
      <w:r w:rsidRPr="00177699">
        <w:rPr>
          <w:rFonts w:ascii="Cambria" w:eastAsia="Times New Roman" w:hAnsi="Cambria"/>
          <w:b/>
          <w:bCs/>
          <w:color w:val="000000"/>
        </w:rPr>
        <w:t>.</w:t>
      </w:r>
      <w:r>
        <w:rPr>
          <w:rFonts w:ascii="Cambria" w:eastAsia="Times New Roman" w:hAnsi="Cambria"/>
          <w:b/>
          <w:bCs/>
          <w:color w:val="000000"/>
        </w:rPr>
        <w:t xml:space="preserve"> </w:t>
      </w:r>
      <w:r w:rsidRPr="0021350E">
        <w:rPr>
          <w:rFonts w:ascii="Times New Roman" w:eastAsia="Times New Roman" w:hAnsi="Times New Roman"/>
          <w:bCs/>
          <w:color w:val="000000"/>
        </w:rPr>
        <w:t>Özel gereksinimli bireyler başta olmak üzere, plan dönemi sonuna kadar eğitim öğretimin her tür ve kademesinde takip ve değerlendirme süreçlerinin etkin hale getirilmesiyle devamsızlık ve okul terklerini azaltarak katılım ve tamamlama oranlarını arttırmak.</w:t>
      </w:r>
    </w:p>
    <w:p w:rsidR="0021350E" w:rsidRPr="0021350E" w:rsidRDefault="0021350E" w:rsidP="00A557EE">
      <w:pPr>
        <w:spacing w:after="120"/>
        <w:jc w:val="both"/>
        <w:rPr>
          <w:rFonts w:ascii="Times New Roman" w:hAnsi="Times New Roman"/>
          <w:bCs/>
          <w:color w:val="000000"/>
        </w:rPr>
      </w:pPr>
      <w:r w:rsidRPr="0021350E">
        <w:rPr>
          <w:rFonts w:ascii="Times New Roman" w:hAnsi="Times New Roman"/>
          <w:b/>
          <w:bCs/>
          <w:color w:val="000000"/>
        </w:rPr>
        <w:t xml:space="preserve">Stratejik Hedef 2.1. </w:t>
      </w:r>
      <w:r w:rsidRPr="0021350E">
        <w:rPr>
          <w:rFonts w:ascii="Times New Roman" w:hAnsi="Times New Roman"/>
          <w:bCs/>
          <w:color w:val="000000"/>
        </w:rPr>
        <w:t>Bireylerin yaşam boyu öğrenmelerini esas alarak akademik başarı düzeylerini, fiziki ve ruhsal gelişimlerini destekleyici faaliyetlere katılım oranını arttırarak ve akran seviyesini yakalamak.</w:t>
      </w:r>
    </w:p>
    <w:p w:rsidR="0021350E" w:rsidRPr="0021350E" w:rsidRDefault="0021350E" w:rsidP="00A557EE">
      <w:pPr>
        <w:spacing w:after="120"/>
        <w:jc w:val="both"/>
        <w:rPr>
          <w:rFonts w:ascii="Times New Roman" w:hAnsi="Times New Roman"/>
          <w:bCs/>
          <w:color w:val="000000"/>
        </w:rPr>
      </w:pPr>
      <w:r w:rsidRPr="0021350E">
        <w:rPr>
          <w:rFonts w:ascii="Times New Roman" w:hAnsi="Times New Roman"/>
          <w:b/>
          <w:bCs/>
          <w:color w:val="000000"/>
        </w:rPr>
        <w:t xml:space="preserve">Stratejik Hedef 2.2. </w:t>
      </w:r>
      <w:r w:rsidRPr="0021350E">
        <w:rPr>
          <w:rFonts w:ascii="Times New Roman" w:hAnsi="Times New Roman"/>
          <w:bCs/>
          <w:color w:val="000000"/>
        </w:rPr>
        <w:t>Hayat boyu öğrenme yaklaşımını benimsemiş, işgücü piyasasının talep ettiği becerilere sahip bireyler yetiştirerek istihdam edilebilirliklerini artırmak.</w:t>
      </w:r>
    </w:p>
    <w:p w:rsidR="0021350E" w:rsidRPr="0021350E" w:rsidRDefault="0021350E" w:rsidP="00A557EE">
      <w:pPr>
        <w:spacing w:after="120"/>
        <w:jc w:val="both"/>
        <w:rPr>
          <w:rFonts w:ascii="Times New Roman" w:hAnsi="Times New Roman"/>
          <w:bCs/>
          <w:color w:val="000000"/>
        </w:rPr>
      </w:pPr>
      <w:r w:rsidRPr="0021350E">
        <w:rPr>
          <w:rFonts w:ascii="Times New Roman" w:hAnsi="Times New Roman"/>
          <w:b/>
          <w:bCs/>
          <w:color w:val="000000"/>
        </w:rPr>
        <w:t xml:space="preserve">Stratejik Hedef 2.3. </w:t>
      </w:r>
      <w:r w:rsidRPr="0021350E">
        <w:rPr>
          <w:rFonts w:ascii="Times New Roman" w:hAnsi="Times New Roman"/>
          <w:bCs/>
          <w:color w:val="000000"/>
        </w:rPr>
        <w:t>Yenilikçi ve yaratıcı yaklaşımlarla birlikte proje ve teşvik olanaklarını kullanarak öğrencilerin yabancı dil yeterliliğini nitelikli hale getirmek ve uluslar arası hareketlilikte bulunan öğrenci ve öğretmen sayısını plan dönemi sonuna kadar artırmak.</w:t>
      </w:r>
    </w:p>
    <w:p w:rsidR="0021350E" w:rsidRPr="0021350E" w:rsidRDefault="0021350E" w:rsidP="00A557EE">
      <w:pPr>
        <w:spacing w:after="120"/>
        <w:jc w:val="both"/>
        <w:rPr>
          <w:rFonts w:ascii="Times New Roman" w:hAnsi="Times New Roman"/>
          <w:bCs/>
          <w:color w:val="000000"/>
        </w:rPr>
      </w:pPr>
      <w:r w:rsidRPr="0021350E">
        <w:rPr>
          <w:rFonts w:ascii="Times New Roman" w:hAnsi="Times New Roman"/>
          <w:b/>
          <w:bCs/>
          <w:color w:val="000000"/>
        </w:rPr>
        <w:lastRenderedPageBreak/>
        <w:t xml:space="preserve">Stratejik Hedef 3.1. </w:t>
      </w:r>
      <w:r w:rsidRPr="0021350E">
        <w:rPr>
          <w:rFonts w:ascii="Times New Roman" w:hAnsi="Times New Roman"/>
          <w:bCs/>
          <w:color w:val="000000"/>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p w:rsidR="0021350E" w:rsidRPr="0021350E" w:rsidRDefault="0021350E" w:rsidP="00A557EE">
      <w:pPr>
        <w:spacing w:after="120"/>
        <w:jc w:val="both"/>
        <w:rPr>
          <w:rFonts w:ascii="Times New Roman" w:hAnsi="Times New Roman"/>
          <w:bCs/>
          <w:color w:val="000000"/>
        </w:rPr>
      </w:pPr>
      <w:r w:rsidRPr="0021350E">
        <w:rPr>
          <w:rFonts w:ascii="Times New Roman" w:hAnsi="Times New Roman"/>
          <w:b/>
          <w:bCs/>
          <w:color w:val="000000"/>
        </w:rPr>
        <w:t xml:space="preserve">Stratejik Hedef 3.2. </w:t>
      </w:r>
      <w:r w:rsidRPr="0021350E">
        <w:rPr>
          <w:rFonts w:ascii="Times New Roman" w:hAnsi="Times New Roman"/>
          <w:bCs/>
          <w:color w:val="000000"/>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p w:rsidR="0021350E" w:rsidRDefault="0021350E" w:rsidP="00A557EE">
      <w:pPr>
        <w:spacing w:after="120"/>
        <w:jc w:val="both"/>
        <w:rPr>
          <w:rFonts w:ascii="Times New Roman" w:hAnsi="Times New Roman"/>
          <w:bCs/>
          <w:color w:val="000000"/>
        </w:rPr>
      </w:pPr>
      <w:r w:rsidRPr="0021350E">
        <w:rPr>
          <w:rFonts w:ascii="Times New Roman" w:hAnsi="Times New Roman"/>
          <w:b/>
          <w:bCs/>
          <w:color w:val="000000"/>
        </w:rPr>
        <w:t xml:space="preserve">Stratejik Hedef 3.3. </w:t>
      </w:r>
      <w:r w:rsidRPr="0021350E">
        <w:rPr>
          <w:rFonts w:ascii="Times New Roman" w:hAnsi="Times New Roman"/>
          <w:bCs/>
          <w:color w:val="000000"/>
        </w:rPr>
        <w:t>Beklenilen düzeyde yönetim ve organizasyon yapısının geliştirilmesi için plan dönemi sonuna kadar, ulusal vizyona paralel, AB normları ile uyumlaştırılmış, evrensel standartlarda, bürokrasinin azaltıldığı, katılımcı, şeffaf ve hesap verebilir performans yönetim sisteminin uygulandığı bir yönetim ve organizasyon yapısını oluşturmak.</w:t>
      </w:r>
    </w:p>
    <w:p w:rsidR="00F3718F" w:rsidRDefault="00F3718F" w:rsidP="00A557EE">
      <w:pPr>
        <w:spacing w:after="120"/>
        <w:jc w:val="both"/>
        <w:rPr>
          <w:rFonts w:ascii="Times New Roman" w:hAnsi="Times New Roman"/>
          <w:bCs/>
          <w:color w:val="000000"/>
        </w:rPr>
      </w:pPr>
    </w:p>
    <w:p w:rsidR="00F3718F" w:rsidRDefault="00F3718F" w:rsidP="00A557EE">
      <w:pPr>
        <w:spacing w:after="120"/>
        <w:jc w:val="both"/>
        <w:rPr>
          <w:rFonts w:ascii="Times New Roman" w:hAnsi="Times New Roman"/>
          <w:bCs/>
          <w:color w:val="000000"/>
        </w:rPr>
      </w:pPr>
    </w:p>
    <w:tbl>
      <w:tblPr>
        <w:tblW w:w="10182" w:type="dxa"/>
        <w:jc w:val="center"/>
        <w:tblInd w:w="36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1227"/>
        <w:gridCol w:w="8955"/>
      </w:tblGrid>
      <w:tr w:rsidR="00F3718F" w:rsidRPr="00695493" w:rsidTr="00BA37A2">
        <w:trPr>
          <w:trHeight w:val="20"/>
          <w:jc w:val="center"/>
        </w:trPr>
        <w:tc>
          <w:tcPr>
            <w:tcW w:w="10182" w:type="dxa"/>
            <w:gridSpan w:val="2"/>
            <w:shd w:val="clear" w:color="auto" w:fill="4F81BD"/>
            <w:vAlign w:val="center"/>
            <w:hideMark/>
          </w:tcPr>
          <w:p w:rsidR="00F3718F" w:rsidRPr="00695493" w:rsidRDefault="00BA37A2" w:rsidP="00BA37A2">
            <w:pPr>
              <w:spacing w:after="0" w:line="240" w:lineRule="auto"/>
              <w:jc w:val="center"/>
              <w:rPr>
                <w:rFonts w:ascii="Times New Roman" w:eastAsia="Times New Roman" w:hAnsi="Times New Roman"/>
                <w:b/>
                <w:bCs/>
                <w:color w:val="FFFFFF" w:themeColor="background1"/>
              </w:rPr>
            </w:pPr>
            <w:r w:rsidRPr="00695493">
              <w:rPr>
                <w:rFonts w:ascii="Times New Roman" w:eastAsia="Times New Roman" w:hAnsi="Times New Roman"/>
                <w:b/>
                <w:bCs/>
                <w:color w:val="FFFFFF" w:themeColor="background1"/>
              </w:rPr>
              <w:t>PERFORMANS HEDEFİ TABLOSU</w:t>
            </w:r>
          </w:p>
        </w:tc>
      </w:tr>
      <w:tr w:rsidR="00F3718F" w:rsidRPr="00695493" w:rsidTr="00BA37A2">
        <w:trPr>
          <w:trHeight w:val="20"/>
          <w:jc w:val="center"/>
        </w:trPr>
        <w:tc>
          <w:tcPr>
            <w:tcW w:w="1227" w:type="dxa"/>
            <w:vMerge w:val="restart"/>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r w:rsidRPr="00922EFC">
              <w:rPr>
                <w:rFonts w:ascii="Times New Roman" w:eastAsia="Times New Roman" w:hAnsi="Times New Roman"/>
                <w:b/>
                <w:bCs/>
                <w:color w:val="000000"/>
                <w:sz w:val="20"/>
                <w:szCs w:val="20"/>
              </w:rPr>
              <w:t>İdare Adı</w:t>
            </w:r>
          </w:p>
        </w:tc>
        <w:tc>
          <w:tcPr>
            <w:tcW w:w="8955" w:type="dxa"/>
            <w:vAlign w:val="center"/>
            <w:hideMark/>
          </w:tcPr>
          <w:p w:rsidR="00F3718F" w:rsidRPr="00DE1009" w:rsidRDefault="00F3718F" w:rsidP="00695493">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F3718F" w:rsidRPr="00695493" w:rsidTr="00BA37A2">
        <w:trPr>
          <w:trHeight w:val="20"/>
          <w:jc w:val="center"/>
        </w:trPr>
        <w:tc>
          <w:tcPr>
            <w:tcW w:w="1227" w:type="dxa"/>
            <w:vMerge/>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p>
        </w:tc>
        <w:tc>
          <w:tcPr>
            <w:tcW w:w="8955" w:type="dxa"/>
            <w:noWrap/>
            <w:vAlign w:val="center"/>
            <w:hideMark/>
          </w:tcPr>
          <w:p w:rsidR="00BA37A2" w:rsidRDefault="00F3718F" w:rsidP="00695493">
            <w:pPr>
              <w:spacing w:after="0" w:line="240" w:lineRule="auto"/>
              <w:jc w:val="center"/>
              <w:rPr>
                <w:rFonts w:ascii="Times New Roman" w:eastAsia="Times New Roman" w:hAnsi="Times New Roman"/>
                <w:sz w:val="20"/>
                <w:szCs w:val="20"/>
              </w:rPr>
            </w:pPr>
            <w:r w:rsidRPr="00922EFC">
              <w:rPr>
                <w:rFonts w:ascii="Times New Roman" w:eastAsia="Times New Roman" w:hAnsi="Times New Roman"/>
                <w:sz w:val="20"/>
                <w:szCs w:val="20"/>
              </w:rPr>
              <w:t xml:space="preserve">Temel Eğitim </w:t>
            </w:r>
            <w:r w:rsidR="00820EA9">
              <w:rPr>
                <w:rFonts w:ascii="Times New Roman" w:eastAsia="Times New Roman" w:hAnsi="Times New Roman"/>
                <w:sz w:val="20"/>
                <w:szCs w:val="20"/>
              </w:rPr>
              <w:t xml:space="preserve">Hizmetleri </w:t>
            </w:r>
            <w:r w:rsidRPr="00922EFC">
              <w:rPr>
                <w:rFonts w:ascii="Times New Roman" w:eastAsia="Times New Roman" w:hAnsi="Times New Roman"/>
                <w:sz w:val="20"/>
                <w:szCs w:val="20"/>
              </w:rPr>
              <w:t>Birimi</w:t>
            </w:r>
          </w:p>
          <w:p w:rsidR="00BA37A2" w:rsidRDefault="00BA37A2" w:rsidP="0069549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w:t>
            </w:r>
            <w:r w:rsidR="00663AC7" w:rsidRPr="00922EFC">
              <w:rPr>
                <w:rFonts w:ascii="Times New Roman" w:eastAsia="Times New Roman" w:hAnsi="Times New Roman"/>
                <w:sz w:val="20"/>
                <w:szCs w:val="20"/>
              </w:rPr>
              <w:t>Destek Hizmetleri Birimi</w:t>
            </w:r>
          </w:p>
          <w:p w:rsidR="00F3718F" w:rsidRPr="00922EFC" w:rsidRDefault="00BA37A2" w:rsidP="0069549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w:t>
            </w:r>
            <w:r w:rsidR="00663AC7" w:rsidRPr="00922EFC">
              <w:rPr>
                <w:rFonts w:ascii="Times New Roman" w:eastAsia="Times New Roman" w:hAnsi="Times New Roman"/>
                <w:sz w:val="20"/>
                <w:szCs w:val="20"/>
              </w:rPr>
              <w:t>Strateji Geliştirme Hizmetleri Birimi</w:t>
            </w:r>
          </w:p>
        </w:tc>
      </w:tr>
      <w:tr w:rsidR="00BA37A2" w:rsidRPr="00695493" w:rsidTr="00BA37A2">
        <w:trPr>
          <w:trHeight w:val="20"/>
          <w:jc w:val="center"/>
        </w:trPr>
        <w:tc>
          <w:tcPr>
            <w:tcW w:w="1227" w:type="dxa"/>
            <w:vMerge w:val="restart"/>
            <w:noWrap/>
            <w:vAlign w:val="center"/>
            <w:hideMark/>
          </w:tcPr>
          <w:p w:rsidR="00BA37A2" w:rsidRPr="00922EFC" w:rsidRDefault="00BA37A2" w:rsidP="00695493">
            <w:pPr>
              <w:spacing w:after="0" w:line="240" w:lineRule="auto"/>
              <w:rPr>
                <w:rFonts w:ascii="Times New Roman" w:eastAsia="Times New Roman" w:hAnsi="Times New Roman"/>
                <w:b/>
                <w:bCs/>
                <w:color w:val="000000"/>
                <w:sz w:val="20"/>
                <w:szCs w:val="20"/>
              </w:rPr>
            </w:pPr>
            <w:r w:rsidRPr="00922EFC">
              <w:rPr>
                <w:rFonts w:ascii="Times New Roman" w:eastAsia="Times New Roman" w:hAnsi="Times New Roman"/>
                <w:b/>
                <w:bCs/>
                <w:color w:val="000000"/>
                <w:sz w:val="20"/>
                <w:szCs w:val="20"/>
              </w:rPr>
              <w:t>Amaç</w:t>
            </w:r>
          </w:p>
        </w:tc>
        <w:tc>
          <w:tcPr>
            <w:tcW w:w="8955" w:type="dxa"/>
            <w:vAlign w:val="center"/>
            <w:hideMark/>
          </w:tcPr>
          <w:p w:rsidR="00BA37A2" w:rsidRPr="00BA37A2" w:rsidRDefault="00BA37A2" w:rsidP="00695493">
            <w:pPr>
              <w:spacing w:after="0" w:line="240" w:lineRule="auto"/>
              <w:rPr>
                <w:rFonts w:ascii="Times New Roman" w:eastAsia="Times New Roman" w:hAnsi="Times New Roman"/>
                <w:b/>
                <w:color w:val="000000"/>
                <w:sz w:val="20"/>
                <w:szCs w:val="20"/>
              </w:rPr>
            </w:pPr>
            <w:r w:rsidRPr="00922EFC">
              <w:rPr>
                <w:rFonts w:ascii="Times New Roman" w:eastAsia="Times New Roman" w:hAnsi="Times New Roman"/>
                <w:b/>
                <w:color w:val="000000"/>
                <w:sz w:val="20"/>
                <w:szCs w:val="20"/>
              </w:rPr>
              <w:t>Stratejik Amaç 1</w:t>
            </w:r>
          </w:p>
        </w:tc>
      </w:tr>
      <w:tr w:rsidR="00F3718F" w:rsidRPr="00695493" w:rsidTr="00BA37A2">
        <w:trPr>
          <w:trHeight w:val="230"/>
          <w:jc w:val="center"/>
        </w:trPr>
        <w:tc>
          <w:tcPr>
            <w:tcW w:w="1227" w:type="dxa"/>
            <w:vMerge/>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p>
        </w:tc>
        <w:tc>
          <w:tcPr>
            <w:tcW w:w="8955" w:type="dxa"/>
            <w:vMerge w:val="restart"/>
            <w:vAlign w:val="center"/>
            <w:hideMark/>
          </w:tcPr>
          <w:p w:rsidR="00F3718F" w:rsidRPr="00922EFC" w:rsidRDefault="00F3718F" w:rsidP="00695493">
            <w:pPr>
              <w:spacing w:after="0" w:line="240" w:lineRule="auto"/>
              <w:jc w:val="both"/>
              <w:rPr>
                <w:rFonts w:ascii="Times New Roman" w:eastAsia="Times New Roman" w:hAnsi="Times New Roman"/>
                <w:color w:val="000000"/>
                <w:sz w:val="20"/>
                <w:szCs w:val="20"/>
              </w:rPr>
            </w:pPr>
            <w:r w:rsidRPr="00922EFC">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F3718F" w:rsidRPr="00695493" w:rsidTr="00BA37A2">
        <w:trPr>
          <w:trHeight w:val="230"/>
          <w:jc w:val="center"/>
        </w:trPr>
        <w:tc>
          <w:tcPr>
            <w:tcW w:w="1227" w:type="dxa"/>
            <w:vMerge/>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p>
        </w:tc>
        <w:tc>
          <w:tcPr>
            <w:tcW w:w="8955" w:type="dxa"/>
            <w:vMerge/>
            <w:vAlign w:val="center"/>
            <w:hideMark/>
          </w:tcPr>
          <w:p w:rsidR="00F3718F" w:rsidRPr="00922EFC" w:rsidRDefault="00F3718F" w:rsidP="00695493">
            <w:pPr>
              <w:spacing w:after="0" w:line="240" w:lineRule="auto"/>
              <w:rPr>
                <w:rFonts w:ascii="Times New Roman" w:eastAsia="Times New Roman" w:hAnsi="Times New Roman"/>
                <w:color w:val="000000"/>
                <w:sz w:val="20"/>
                <w:szCs w:val="20"/>
              </w:rPr>
            </w:pPr>
          </w:p>
        </w:tc>
      </w:tr>
      <w:tr w:rsidR="00BA37A2" w:rsidRPr="00695493" w:rsidTr="0087005E">
        <w:trPr>
          <w:trHeight w:val="20"/>
          <w:jc w:val="center"/>
        </w:trPr>
        <w:tc>
          <w:tcPr>
            <w:tcW w:w="1227" w:type="dxa"/>
            <w:vMerge w:val="restart"/>
            <w:noWrap/>
            <w:vAlign w:val="center"/>
            <w:hideMark/>
          </w:tcPr>
          <w:p w:rsidR="00BA37A2" w:rsidRPr="00922EFC" w:rsidRDefault="00BA37A2" w:rsidP="00695493">
            <w:pPr>
              <w:spacing w:after="0" w:line="240" w:lineRule="auto"/>
              <w:rPr>
                <w:rFonts w:ascii="Times New Roman" w:eastAsia="Times New Roman" w:hAnsi="Times New Roman"/>
                <w:b/>
                <w:bCs/>
                <w:color w:val="000000"/>
                <w:sz w:val="20"/>
                <w:szCs w:val="20"/>
              </w:rPr>
            </w:pPr>
            <w:r w:rsidRPr="00922EFC">
              <w:rPr>
                <w:rFonts w:ascii="Times New Roman" w:eastAsia="Times New Roman" w:hAnsi="Times New Roman"/>
                <w:b/>
                <w:bCs/>
                <w:color w:val="000000"/>
                <w:sz w:val="20"/>
                <w:szCs w:val="20"/>
              </w:rPr>
              <w:t>Hedef</w:t>
            </w:r>
          </w:p>
        </w:tc>
        <w:tc>
          <w:tcPr>
            <w:tcW w:w="8955" w:type="dxa"/>
            <w:vAlign w:val="center"/>
            <w:hideMark/>
          </w:tcPr>
          <w:p w:rsidR="00BA37A2" w:rsidRPr="00922EFC" w:rsidRDefault="00BA37A2" w:rsidP="00BA37A2">
            <w:pPr>
              <w:spacing w:after="0" w:line="240" w:lineRule="auto"/>
              <w:rPr>
                <w:rFonts w:ascii="Times New Roman" w:eastAsia="Times New Roman" w:hAnsi="Times New Roman"/>
                <w:color w:val="000000"/>
                <w:sz w:val="20"/>
                <w:szCs w:val="20"/>
              </w:rPr>
            </w:pPr>
            <w:r w:rsidRPr="00922EFC">
              <w:rPr>
                <w:rFonts w:ascii="Times New Roman" w:eastAsia="Times New Roman" w:hAnsi="Times New Roman"/>
                <w:b/>
                <w:color w:val="000000"/>
                <w:sz w:val="20"/>
                <w:szCs w:val="20"/>
              </w:rPr>
              <w:t>Stratejik Hedef 1</w:t>
            </w:r>
            <w:r w:rsidRPr="00922EFC">
              <w:rPr>
                <w:rFonts w:ascii="Times New Roman" w:eastAsia="Times New Roman" w:hAnsi="Times New Roman"/>
                <w:color w:val="000000"/>
                <w:sz w:val="20"/>
                <w:szCs w:val="20"/>
              </w:rPr>
              <w:t> </w:t>
            </w:r>
          </w:p>
        </w:tc>
      </w:tr>
      <w:tr w:rsidR="00F3718F" w:rsidRPr="00695493" w:rsidTr="00BA37A2">
        <w:trPr>
          <w:trHeight w:val="230"/>
          <w:jc w:val="center"/>
        </w:trPr>
        <w:tc>
          <w:tcPr>
            <w:tcW w:w="1227" w:type="dxa"/>
            <w:vMerge/>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p>
        </w:tc>
        <w:tc>
          <w:tcPr>
            <w:tcW w:w="8955" w:type="dxa"/>
            <w:vMerge w:val="restart"/>
            <w:vAlign w:val="center"/>
            <w:hideMark/>
          </w:tcPr>
          <w:p w:rsidR="00F3718F" w:rsidRPr="00922EFC" w:rsidRDefault="00F3718F" w:rsidP="006F5C3A">
            <w:pPr>
              <w:spacing w:after="0" w:line="240" w:lineRule="auto"/>
              <w:jc w:val="both"/>
              <w:rPr>
                <w:rFonts w:ascii="Times New Roman" w:eastAsia="Times New Roman" w:hAnsi="Times New Roman"/>
                <w:color w:val="000000"/>
                <w:sz w:val="20"/>
                <w:szCs w:val="20"/>
              </w:rPr>
            </w:pPr>
            <w:r w:rsidRPr="00922EFC">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F3718F" w:rsidRPr="00695493" w:rsidTr="00BA37A2">
        <w:trPr>
          <w:trHeight w:val="230"/>
          <w:jc w:val="center"/>
        </w:trPr>
        <w:tc>
          <w:tcPr>
            <w:tcW w:w="1227" w:type="dxa"/>
            <w:vMerge/>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p>
        </w:tc>
        <w:tc>
          <w:tcPr>
            <w:tcW w:w="8955" w:type="dxa"/>
            <w:vMerge/>
            <w:vAlign w:val="center"/>
            <w:hideMark/>
          </w:tcPr>
          <w:p w:rsidR="00F3718F" w:rsidRPr="00922EFC" w:rsidRDefault="00F3718F" w:rsidP="00695493">
            <w:pPr>
              <w:spacing w:after="0" w:line="240" w:lineRule="auto"/>
              <w:rPr>
                <w:rFonts w:ascii="Times New Roman" w:eastAsia="Times New Roman" w:hAnsi="Times New Roman"/>
                <w:color w:val="000000"/>
                <w:sz w:val="20"/>
                <w:szCs w:val="20"/>
              </w:rPr>
            </w:pPr>
          </w:p>
        </w:tc>
      </w:tr>
      <w:tr w:rsidR="00F3718F" w:rsidRPr="00695493" w:rsidTr="00BA37A2">
        <w:trPr>
          <w:trHeight w:val="20"/>
          <w:jc w:val="center"/>
        </w:trPr>
        <w:tc>
          <w:tcPr>
            <w:tcW w:w="1227" w:type="dxa"/>
            <w:noWrap/>
            <w:vAlign w:val="center"/>
            <w:hideMark/>
          </w:tcPr>
          <w:p w:rsidR="00F3718F" w:rsidRPr="00922EFC" w:rsidRDefault="00F3718F" w:rsidP="00695493">
            <w:pPr>
              <w:spacing w:after="0" w:line="240" w:lineRule="auto"/>
              <w:rPr>
                <w:rFonts w:ascii="Times New Roman" w:eastAsia="Times New Roman" w:hAnsi="Times New Roman"/>
                <w:b/>
                <w:bCs/>
                <w:color w:val="000000"/>
                <w:sz w:val="20"/>
                <w:szCs w:val="20"/>
              </w:rPr>
            </w:pPr>
            <w:r w:rsidRPr="00922EFC">
              <w:rPr>
                <w:rFonts w:ascii="Times New Roman" w:eastAsia="Times New Roman" w:hAnsi="Times New Roman"/>
                <w:b/>
                <w:bCs/>
                <w:color w:val="000000"/>
                <w:sz w:val="20"/>
                <w:szCs w:val="20"/>
              </w:rPr>
              <w:t>Performans Hedefi</w:t>
            </w:r>
          </w:p>
        </w:tc>
        <w:tc>
          <w:tcPr>
            <w:tcW w:w="8955" w:type="dxa"/>
            <w:vAlign w:val="center"/>
            <w:hideMark/>
          </w:tcPr>
          <w:p w:rsidR="00F3718F" w:rsidRPr="00922EFC" w:rsidRDefault="006B2C4F" w:rsidP="00FA1113">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F3718F" w:rsidRPr="00922EFC">
              <w:rPr>
                <w:rFonts w:ascii="Times New Roman" w:eastAsia="Times New Roman" w:hAnsi="Times New Roman"/>
                <w:color w:val="000000"/>
                <w:sz w:val="20"/>
                <w:szCs w:val="20"/>
              </w:rPr>
              <w:t>İlkokul birinci sınıf öğrencilerinden en az bir yıl okul öncesi eğitim almış olanların oranını 2016 yılı sonuna kadar %</w:t>
            </w:r>
            <w:r w:rsidR="00FA1113" w:rsidRPr="00922EFC">
              <w:rPr>
                <w:rFonts w:ascii="Times New Roman" w:eastAsia="Times New Roman" w:hAnsi="Times New Roman"/>
                <w:color w:val="000000"/>
                <w:sz w:val="20"/>
                <w:szCs w:val="20"/>
              </w:rPr>
              <w:t>92</w:t>
            </w:r>
            <w:r w:rsidR="00F3718F" w:rsidRPr="00922EFC">
              <w:rPr>
                <w:rFonts w:ascii="Times New Roman" w:eastAsia="Times New Roman" w:hAnsi="Times New Roman"/>
                <w:color w:val="000000"/>
                <w:sz w:val="20"/>
                <w:szCs w:val="20"/>
              </w:rPr>
              <w:t>’</w:t>
            </w:r>
            <w:r w:rsidR="00FA1113" w:rsidRPr="00922EFC">
              <w:rPr>
                <w:rFonts w:ascii="Times New Roman" w:eastAsia="Times New Roman" w:hAnsi="Times New Roman"/>
                <w:color w:val="000000"/>
                <w:sz w:val="20"/>
                <w:szCs w:val="20"/>
              </w:rPr>
              <w:t>ye</w:t>
            </w:r>
            <w:r w:rsidR="00F3718F" w:rsidRPr="00922EFC">
              <w:rPr>
                <w:rFonts w:ascii="Times New Roman" w:eastAsia="Times New Roman" w:hAnsi="Times New Roman"/>
                <w:color w:val="000000"/>
                <w:sz w:val="20"/>
                <w:szCs w:val="20"/>
              </w:rPr>
              <w:t xml:space="preserve"> çıkarmak</w:t>
            </w:r>
          </w:p>
        </w:tc>
      </w:tr>
    </w:tbl>
    <w:p w:rsidR="00F3718F" w:rsidRDefault="00F3718F" w:rsidP="00695493">
      <w:pPr>
        <w:spacing w:after="0"/>
        <w:jc w:val="both"/>
        <w:rPr>
          <w:rFonts w:ascii="Times New Roman" w:hAnsi="Times New Roman"/>
        </w:rPr>
      </w:pPr>
    </w:p>
    <w:p w:rsidR="00BA37A2" w:rsidRDefault="00BA37A2" w:rsidP="00695493">
      <w:pPr>
        <w:spacing w:after="0"/>
        <w:jc w:val="both"/>
        <w:rPr>
          <w:rFonts w:ascii="Times New Roman" w:hAnsi="Times New Roman"/>
        </w:rPr>
      </w:pPr>
    </w:p>
    <w:tbl>
      <w:tblPr>
        <w:tblW w:w="5392" w:type="pct"/>
        <w:jc w:val="center"/>
        <w:tblInd w:w="18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616"/>
        <w:gridCol w:w="1936"/>
        <w:gridCol w:w="1233"/>
        <w:gridCol w:w="1047"/>
        <w:gridCol w:w="864"/>
        <w:gridCol w:w="978"/>
        <w:gridCol w:w="1116"/>
        <w:gridCol w:w="916"/>
        <w:gridCol w:w="1310"/>
      </w:tblGrid>
      <w:tr w:rsidR="00695493" w:rsidRPr="00EB1C89" w:rsidTr="00BA37A2">
        <w:trPr>
          <w:trHeight w:val="20"/>
          <w:jc w:val="center"/>
        </w:trPr>
        <w:tc>
          <w:tcPr>
            <w:tcW w:w="1278" w:type="pct"/>
            <w:gridSpan w:val="2"/>
            <w:shd w:val="clear" w:color="auto" w:fill="4F81BD"/>
            <w:noWrap/>
            <w:vAlign w:val="center"/>
            <w:hideMark/>
          </w:tcPr>
          <w:p w:rsidR="00695493" w:rsidRPr="00695493" w:rsidRDefault="00695493" w:rsidP="006F5C3A">
            <w:pPr>
              <w:spacing w:after="0" w:line="240" w:lineRule="auto"/>
              <w:jc w:val="center"/>
              <w:rPr>
                <w:rFonts w:ascii="Times New Roman" w:eastAsia="Times New Roman" w:hAnsi="Times New Roman"/>
                <w:b/>
                <w:bCs/>
                <w:color w:val="FFFFFF" w:themeColor="background1"/>
                <w:sz w:val="20"/>
                <w:szCs w:val="20"/>
              </w:rPr>
            </w:pPr>
            <w:r w:rsidRPr="00695493">
              <w:rPr>
                <w:rFonts w:ascii="Times New Roman" w:eastAsia="Times New Roman" w:hAnsi="Times New Roman"/>
                <w:b/>
                <w:bCs/>
                <w:color w:val="FFFFFF" w:themeColor="background1"/>
                <w:sz w:val="20"/>
                <w:szCs w:val="20"/>
              </w:rPr>
              <w:t>Performans Göstergeleri</w:t>
            </w:r>
          </w:p>
        </w:tc>
        <w:tc>
          <w:tcPr>
            <w:tcW w:w="616" w:type="pct"/>
            <w:shd w:val="clear" w:color="auto" w:fill="4F81BD"/>
            <w:noWrap/>
            <w:vAlign w:val="center"/>
            <w:hideMark/>
          </w:tcPr>
          <w:p w:rsidR="00695493" w:rsidRPr="00695493" w:rsidRDefault="00695493" w:rsidP="006F5C3A">
            <w:pPr>
              <w:spacing w:after="0" w:line="240" w:lineRule="auto"/>
              <w:jc w:val="center"/>
              <w:rPr>
                <w:rFonts w:ascii="Times New Roman" w:eastAsia="Times New Roman" w:hAnsi="Times New Roman"/>
                <w:b/>
                <w:bCs/>
                <w:color w:val="FFFFFF" w:themeColor="background1"/>
                <w:sz w:val="20"/>
                <w:szCs w:val="20"/>
              </w:rPr>
            </w:pPr>
            <w:r w:rsidRPr="00695493">
              <w:rPr>
                <w:rFonts w:ascii="Times New Roman" w:eastAsia="Times New Roman" w:hAnsi="Times New Roman"/>
                <w:b/>
                <w:bCs/>
                <w:color w:val="FFFFFF" w:themeColor="background1"/>
                <w:sz w:val="20"/>
                <w:szCs w:val="20"/>
              </w:rPr>
              <w:t>Ölçü Birimi</w:t>
            </w:r>
          </w:p>
        </w:tc>
        <w:tc>
          <w:tcPr>
            <w:tcW w:w="543" w:type="pct"/>
            <w:shd w:val="clear" w:color="auto" w:fill="4F81BD"/>
            <w:noWrap/>
            <w:vAlign w:val="center"/>
            <w:hideMark/>
          </w:tcPr>
          <w:p w:rsidR="00695493" w:rsidRPr="00695493" w:rsidRDefault="00695493" w:rsidP="006F5C3A">
            <w:pPr>
              <w:spacing w:after="0" w:line="240" w:lineRule="auto"/>
              <w:jc w:val="center"/>
              <w:rPr>
                <w:rFonts w:ascii="Times New Roman" w:eastAsia="Times New Roman" w:hAnsi="Times New Roman"/>
                <w:b/>
                <w:bCs/>
                <w:color w:val="FFFFFF" w:themeColor="background1"/>
                <w:sz w:val="20"/>
                <w:szCs w:val="20"/>
              </w:rPr>
            </w:pPr>
            <w:r w:rsidRPr="00695493">
              <w:rPr>
                <w:rFonts w:ascii="Times New Roman" w:eastAsia="Times New Roman" w:hAnsi="Times New Roman"/>
                <w:b/>
                <w:bCs/>
                <w:color w:val="FFFFFF" w:themeColor="background1"/>
                <w:sz w:val="20"/>
                <w:szCs w:val="20"/>
              </w:rPr>
              <w:t>2014</w:t>
            </w:r>
          </w:p>
        </w:tc>
        <w:tc>
          <w:tcPr>
            <w:tcW w:w="442" w:type="pct"/>
            <w:shd w:val="clear" w:color="auto" w:fill="4F81BD"/>
            <w:noWrap/>
            <w:vAlign w:val="center"/>
            <w:hideMark/>
          </w:tcPr>
          <w:p w:rsidR="00695493" w:rsidRPr="00695493" w:rsidRDefault="00695493" w:rsidP="006F5C3A">
            <w:pPr>
              <w:spacing w:after="0" w:line="240" w:lineRule="auto"/>
              <w:jc w:val="center"/>
              <w:rPr>
                <w:rFonts w:ascii="Times New Roman" w:eastAsia="Times New Roman" w:hAnsi="Times New Roman"/>
                <w:b/>
                <w:bCs/>
                <w:color w:val="FFFFFF" w:themeColor="background1"/>
                <w:sz w:val="20"/>
                <w:szCs w:val="20"/>
              </w:rPr>
            </w:pPr>
            <w:r w:rsidRPr="00695493">
              <w:rPr>
                <w:rFonts w:ascii="Times New Roman" w:eastAsia="Times New Roman" w:hAnsi="Times New Roman"/>
                <w:b/>
                <w:bCs/>
                <w:color w:val="FFFFFF" w:themeColor="background1"/>
                <w:sz w:val="20"/>
                <w:szCs w:val="20"/>
              </w:rPr>
              <w:t>2015</w:t>
            </w:r>
          </w:p>
        </w:tc>
        <w:tc>
          <w:tcPr>
            <w:tcW w:w="498" w:type="pct"/>
            <w:shd w:val="clear" w:color="auto" w:fill="4F81BD"/>
            <w:vAlign w:val="center"/>
            <w:hideMark/>
          </w:tcPr>
          <w:p w:rsidR="00695493" w:rsidRPr="00695493" w:rsidRDefault="00695493" w:rsidP="006F5C3A">
            <w:pPr>
              <w:spacing w:after="0" w:line="240" w:lineRule="auto"/>
              <w:jc w:val="center"/>
              <w:rPr>
                <w:rFonts w:ascii="Times New Roman" w:eastAsia="Times New Roman" w:hAnsi="Times New Roman"/>
                <w:b/>
                <w:bCs/>
                <w:color w:val="FFFFFF" w:themeColor="background1"/>
                <w:sz w:val="20"/>
                <w:szCs w:val="20"/>
              </w:rPr>
            </w:pPr>
            <w:r w:rsidRPr="00695493">
              <w:rPr>
                <w:rFonts w:ascii="Times New Roman" w:eastAsia="Times New Roman" w:hAnsi="Times New Roman"/>
                <w:b/>
                <w:bCs/>
                <w:color w:val="FFFFFF" w:themeColor="background1"/>
                <w:sz w:val="20"/>
                <w:szCs w:val="20"/>
              </w:rPr>
              <w:t>2016</w:t>
            </w:r>
          </w:p>
        </w:tc>
        <w:tc>
          <w:tcPr>
            <w:tcW w:w="1624" w:type="pct"/>
            <w:gridSpan w:val="3"/>
            <w:shd w:val="clear" w:color="auto" w:fill="4F81BD"/>
            <w:noWrap/>
            <w:vAlign w:val="center"/>
            <w:hideMark/>
          </w:tcPr>
          <w:p w:rsidR="00695493" w:rsidRPr="00695493" w:rsidRDefault="00695493" w:rsidP="006F5C3A">
            <w:pPr>
              <w:spacing w:after="0" w:line="240" w:lineRule="auto"/>
              <w:jc w:val="center"/>
              <w:rPr>
                <w:rFonts w:ascii="Times New Roman" w:eastAsia="Times New Roman" w:hAnsi="Times New Roman"/>
                <w:b/>
                <w:bCs/>
                <w:color w:val="FFFFFF" w:themeColor="background1"/>
                <w:sz w:val="20"/>
                <w:szCs w:val="20"/>
              </w:rPr>
            </w:pPr>
            <w:r w:rsidRPr="00695493">
              <w:rPr>
                <w:rFonts w:ascii="Times New Roman" w:eastAsia="Times New Roman" w:hAnsi="Times New Roman"/>
                <w:b/>
                <w:bCs/>
                <w:color w:val="FFFFFF" w:themeColor="background1"/>
                <w:sz w:val="20"/>
                <w:szCs w:val="20"/>
              </w:rPr>
              <w:t>2019</w:t>
            </w:r>
          </w:p>
        </w:tc>
      </w:tr>
      <w:tr w:rsidR="00695493" w:rsidRPr="00EB1C89" w:rsidTr="00BA37A2">
        <w:trPr>
          <w:trHeight w:val="20"/>
          <w:jc w:val="center"/>
        </w:trPr>
        <w:tc>
          <w:tcPr>
            <w:tcW w:w="301" w:type="pct"/>
            <w:noWrap/>
            <w:vAlign w:val="center"/>
            <w:hideMark/>
          </w:tcPr>
          <w:p w:rsidR="00695493" w:rsidRPr="00EB1C89" w:rsidRDefault="00695493" w:rsidP="00BA37A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977" w:type="pct"/>
            <w:vAlign w:val="center"/>
            <w:hideMark/>
          </w:tcPr>
          <w:p w:rsidR="00695493" w:rsidRPr="00EB1C89" w:rsidRDefault="00695493" w:rsidP="00BA37A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 birinci sınıf öğrencilerinden en az bir yıl okul öncesi eğitim almış olanların oranı (%)</w:t>
            </w:r>
          </w:p>
        </w:tc>
        <w:tc>
          <w:tcPr>
            <w:tcW w:w="616" w:type="pct"/>
            <w:vAlign w:val="center"/>
            <w:hideMark/>
          </w:tcPr>
          <w:p w:rsidR="00695493" w:rsidRPr="00EB1C89" w:rsidRDefault="00695493" w:rsidP="00BA37A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43" w:type="pct"/>
            <w:noWrap/>
            <w:vAlign w:val="center"/>
            <w:hideMark/>
          </w:tcPr>
          <w:p w:rsidR="00695493" w:rsidRPr="00EB1C89" w:rsidRDefault="00695493" w:rsidP="00BA37A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86,</w:t>
            </w:r>
            <w:r w:rsidR="003F6091">
              <w:rPr>
                <w:rFonts w:ascii="Times New Roman" w:eastAsia="Times New Roman" w:hAnsi="Times New Roman"/>
                <w:color w:val="000000"/>
                <w:sz w:val="20"/>
                <w:szCs w:val="20"/>
              </w:rPr>
              <w:t>53</w:t>
            </w:r>
          </w:p>
        </w:tc>
        <w:tc>
          <w:tcPr>
            <w:tcW w:w="442" w:type="pct"/>
            <w:noWrap/>
            <w:vAlign w:val="center"/>
            <w:hideMark/>
          </w:tcPr>
          <w:p w:rsidR="00695493" w:rsidRPr="00EB1C89" w:rsidRDefault="008B0551" w:rsidP="00BA37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w:t>
            </w:r>
          </w:p>
        </w:tc>
        <w:tc>
          <w:tcPr>
            <w:tcW w:w="498" w:type="pct"/>
            <w:vAlign w:val="center"/>
            <w:hideMark/>
          </w:tcPr>
          <w:p w:rsidR="00695493" w:rsidRPr="00A52E5A" w:rsidRDefault="008B0551" w:rsidP="00BA37A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w:t>
            </w:r>
            <w:r w:rsidR="00FA1113">
              <w:rPr>
                <w:rFonts w:ascii="Times New Roman" w:eastAsia="Times New Roman" w:hAnsi="Times New Roman"/>
                <w:sz w:val="20"/>
                <w:szCs w:val="20"/>
              </w:rPr>
              <w:t>2</w:t>
            </w:r>
            <w:r>
              <w:rPr>
                <w:rFonts w:ascii="Times New Roman" w:eastAsia="Times New Roman" w:hAnsi="Times New Roman"/>
                <w:sz w:val="20"/>
                <w:szCs w:val="20"/>
              </w:rPr>
              <w:t>,00</w:t>
            </w:r>
          </w:p>
        </w:tc>
        <w:tc>
          <w:tcPr>
            <w:tcW w:w="1624" w:type="pct"/>
            <w:gridSpan w:val="3"/>
            <w:noWrap/>
            <w:vAlign w:val="center"/>
            <w:hideMark/>
          </w:tcPr>
          <w:p w:rsidR="00695493" w:rsidRPr="00EB1C89" w:rsidRDefault="00695493" w:rsidP="00BA37A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95</w:t>
            </w:r>
            <w:r w:rsidR="00805208">
              <w:rPr>
                <w:rFonts w:ascii="Times New Roman" w:eastAsia="Times New Roman" w:hAnsi="Times New Roman"/>
                <w:color w:val="000000"/>
                <w:sz w:val="20"/>
                <w:szCs w:val="20"/>
              </w:rPr>
              <w:t>,00</w:t>
            </w:r>
          </w:p>
        </w:tc>
      </w:tr>
      <w:tr w:rsidR="00695493" w:rsidRPr="00EB1C89" w:rsidTr="00BA37A2">
        <w:trPr>
          <w:trHeight w:val="20"/>
          <w:jc w:val="center"/>
        </w:trPr>
        <w:tc>
          <w:tcPr>
            <w:tcW w:w="3376" w:type="pct"/>
            <w:gridSpan w:val="6"/>
            <w:vMerge w:val="restart"/>
            <w:vAlign w:val="center"/>
            <w:hideMark/>
          </w:tcPr>
          <w:p w:rsidR="00695493" w:rsidRPr="00EB1C89" w:rsidRDefault="00695493" w:rsidP="00DF565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24" w:type="pct"/>
            <w:gridSpan w:val="3"/>
            <w:noWrap/>
            <w:hideMark/>
          </w:tcPr>
          <w:p w:rsidR="00695493" w:rsidRPr="00EB1C89" w:rsidRDefault="00695493" w:rsidP="00695493">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695493" w:rsidRPr="00EB1C89" w:rsidTr="007D27DC">
        <w:trPr>
          <w:trHeight w:val="20"/>
          <w:jc w:val="center"/>
        </w:trPr>
        <w:tc>
          <w:tcPr>
            <w:tcW w:w="3376" w:type="pct"/>
            <w:gridSpan w:val="6"/>
            <w:vMerge/>
            <w:hideMark/>
          </w:tcPr>
          <w:p w:rsidR="00695493" w:rsidRPr="00EB1C89" w:rsidRDefault="00695493" w:rsidP="00695493">
            <w:pPr>
              <w:spacing w:after="0" w:line="240" w:lineRule="auto"/>
              <w:rPr>
                <w:rFonts w:ascii="Times New Roman" w:eastAsia="Times New Roman" w:hAnsi="Times New Roman"/>
                <w:b/>
                <w:bCs/>
                <w:color w:val="000000"/>
                <w:sz w:val="20"/>
                <w:szCs w:val="20"/>
              </w:rPr>
            </w:pPr>
          </w:p>
        </w:tc>
        <w:tc>
          <w:tcPr>
            <w:tcW w:w="508" w:type="pct"/>
            <w:vAlign w:val="center"/>
            <w:hideMark/>
          </w:tcPr>
          <w:p w:rsidR="00695493" w:rsidRPr="00EB1C89" w:rsidRDefault="00695493"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51" w:type="pct"/>
            <w:vAlign w:val="center"/>
            <w:hideMark/>
          </w:tcPr>
          <w:p w:rsidR="00695493" w:rsidRPr="00EB1C89" w:rsidRDefault="00695493"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65" w:type="pct"/>
            <w:vAlign w:val="center"/>
            <w:hideMark/>
          </w:tcPr>
          <w:p w:rsidR="00695493" w:rsidRPr="00EB1C89" w:rsidRDefault="00695493"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695493" w:rsidRPr="00EB1C89" w:rsidTr="00BA37A2">
        <w:trPr>
          <w:trHeight w:val="230"/>
          <w:jc w:val="center"/>
        </w:trPr>
        <w:tc>
          <w:tcPr>
            <w:tcW w:w="301" w:type="pct"/>
            <w:vMerge w:val="restart"/>
            <w:vAlign w:val="center"/>
            <w:hideMark/>
          </w:tcPr>
          <w:p w:rsidR="00695493" w:rsidRPr="00EB1C89" w:rsidRDefault="00922EFC" w:rsidP="00BA37A2">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1.</w:t>
            </w:r>
            <w:r w:rsidR="00695493" w:rsidRPr="00EB1C89">
              <w:rPr>
                <w:rFonts w:ascii="Times New Roman" w:eastAsia="Times New Roman" w:hAnsi="Times New Roman"/>
                <w:b/>
                <w:bCs/>
                <w:sz w:val="20"/>
                <w:szCs w:val="20"/>
              </w:rPr>
              <w:t>1.1</w:t>
            </w:r>
          </w:p>
        </w:tc>
        <w:tc>
          <w:tcPr>
            <w:tcW w:w="3075" w:type="pct"/>
            <w:gridSpan w:val="5"/>
            <w:vMerge w:val="restart"/>
            <w:vAlign w:val="center"/>
            <w:hideMark/>
          </w:tcPr>
          <w:p w:rsidR="00695493" w:rsidRPr="00EB1C89" w:rsidRDefault="00695493" w:rsidP="00BA37A2">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Okulöncesi eğitime katılımı artıracak hizmet sunum modelleri çeşitlendirilecek ve okulöncesi eğitim imkânları kısıtlı hane ve bölgelerin erişimini destekleyecek şekilde yaygınlaştırılacaktır. Kısıtlı bölge ve hanelerle ilgili öğrenci sayısı az olan bölgelerde, öğrenci sayısı bazında gerekli düzenlemeler yapılacaktır.</w:t>
            </w:r>
          </w:p>
        </w:tc>
        <w:tc>
          <w:tcPr>
            <w:tcW w:w="508" w:type="pct"/>
            <w:vMerge w:val="restart"/>
            <w:noWrap/>
            <w:vAlign w:val="center"/>
            <w:hideMark/>
          </w:tcPr>
          <w:p w:rsidR="00695493" w:rsidRPr="00B95D5F" w:rsidRDefault="00F71657" w:rsidP="00B95D5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80</w:t>
            </w:r>
            <w:r w:rsidR="00695493" w:rsidRPr="00B95D5F">
              <w:rPr>
                <w:rFonts w:ascii="Times New Roman" w:eastAsia="Times New Roman" w:hAnsi="Times New Roman"/>
                <w:sz w:val="20"/>
                <w:szCs w:val="20"/>
              </w:rPr>
              <w:t>.</w:t>
            </w:r>
            <w:r w:rsidR="00B95D5F" w:rsidRPr="00B95D5F">
              <w:rPr>
                <w:rFonts w:ascii="Times New Roman" w:eastAsia="Times New Roman" w:hAnsi="Times New Roman"/>
                <w:sz w:val="20"/>
                <w:szCs w:val="20"/>
              </w:rPr>
              <w:t>0</w:t>
            </w:r>
            <w:r w:rsidR="00695493" w:rsidRPr="00B95D5F">
              <w:rPr>
                <w:rFonts w:ascii="Times New Roman" w:eastAsia="Times New Roman" w:hAnsi="Times New Roman"/>
                <w:sz w:val="20"/>
                <w:szCs w:val="20"/>
              </w:rPr>
              <w:t>00,00</w:t>
            </w:r>
          </w:p>
        </w:tc>
        <w:tc>
          <w:tcPr>
            <w:tcW w:w="451" w:type="pct"/>
            <w:vMerge w:val="restart"/>
            <w:noWrap/>
            <w:vAlign w:val="center"/>
            <w:hideMark/>
          </w:tcPr>
          <w:p w:rsidR="00695493" w:rsidRPr="00B95D5F" w:rsidRDefault="00695493" w:rsidP="00DF5653">
            <w:pPr>
              <w:spacing w:after="0" w:line="240" w:lineRule="auto"/>
              <w:jc w:val="center"/>
              <w:rPr>
                <w:rFonts w:ascii="Times New Roman" w:eastAsia="Times New Roman" w:hAnsi="Times New Roman"/>
                <w:sz w:val="20"/>
                <w:szCs w:val="20"/>
              </w:rPr>
            </w:pPr>
            <w:r w:rsidRPr="00B95D5F">
              <w:rPr>
                <w:rFonts w:ascii="Times New Roman" w:eastAsia="Times New Roman" w:hAnsi="Times New Roman"/>
                <w:sz w:val="20"/>
                <w:szCs w:val="20"/>
              </w:rPr>
              <w:t>0</w:t>
            </w:r>
          </w:p>
        </w:tc>
        <w:tc>
          <w:tcPr>
            <w:tcW w:w="665" w:type="pct"/>
            <w:vMerge w:val="restart"/>
            <w:noWrap/>
            <w:vAlign w:val="center"/>
            <w:hideMark/>
          </w:tcPr>
          <w:p w:rsidR="00695493" w:rsidRPr="00B95D5F" w:rsidRDefault="00F71657" w:rsidP="00B95D5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80</w:t>
            </w:r>
            <w:r w:rsidR="00695493" w:rsidRPr="00B95D5F">
              <w:rPr>
                <w:rFonts w:ascii="Times New Roman" w:eastAsia="Times New Roman" w:hAnsi="Times New Roman"/>
                <w:sz w:val="20"/>
                <w:szCs w:val="20"/>
              </w:rPr>
              <w:t>.</w:t>
            </w:r>
            <w:r w:rsidR="00B95D5F" w:rsidRPr="00B95D5F">
              <w:rPr>
                <w:rFonts w:ascii="Times New Roman" w:eastAsia="Times New Roman" w:hAnsi="Times New Roman"/>
                <w:sz w:val="20"/>
                <w:szCs w:val="20"/>
              </w:rPr>
              <w:t>0</w:t>
            </w:r>
            <w:r w:rsidR="00695493" w:rsidRPr="00B95D5F">
              <w:rPr>
                <w:rFonts w:ascii="Times New Roman" w:eastAsia="Times New Roman" w:hAnsi="Times New Roman"/>
                <w:sz w:val="20"/>
                <w:szCs w:val="20"/>
              </w:rPr>
              <w:t>00,00</w:t>
            </w:r>
          </w:p>
        </w:tc>
      </w:tr>
      <w:tr w:rsidR="00695493" w:rsidRPr="00EB1C89" w:rsidTr="00BA37A2">
        <w:trPr>
          <w:trHeight w:val="230"/>
          <w:jc w:val="center"/>
        </w:trPr>
        <w:tc>
          <w:tcPr>
            <w:tcW w:w="301" w:type="pct"/>
            <w:vMerge/>
            <w:vAlign w:val="center"/>
            <w:hideMark/>
          </w:tcPr>
          <w:p w:rsidR="00695493" w:rsidRPr="00EB1C89" w:rsidRDefault="00695493" w:rsidP="00BA37A2">
            <w:pPr>
              <w:spacing w:after="0" w:line="240" w:lineRule="auto"/>
              <w:rPr>
                <w:rFonts w:ascii="Times New Roman" w:eastAsia="Times New Roman" w:hAnsi="Times New Roman"/>
                <w:b/>
                <w:bCs/>
                <w:sz w:val="20"/>
                <w:szCs w:val="20"/>
              </w:rPr>
            </w:pPr>
          </w:p>
        </w:tc>
        <w:tc>
          <w:tcPr>
            <w:tcW w:w="3075" w:type="pct"/>
            <w:gridSpan w:val="5"/>
            <w:vMerge/>
            <w:vAlign w:val="center"/>
            <w:hideMark/>
          </w:tcPr>
          <w:p w:rsidR="00695493" w:rsidRPr="00EB1C89" w:rsidRDefault="00695493" w:rsidP="00BA37A2">
            <w:pPr>
              <w:spacing w:after="0" w:line="240" w:lineRule="auto"/>
              <w:jc w:val="both"/>
              <w:rPr>
                <w:rFonts w:ascii="Times New Roman" w:eastAsia="Times New Roman" w:hAnsi="Times New Roman"/>
                <w:sz w:val="20"/>
                <w:szCs w:val="20"/>
              </w:rPr>
            </w:pPr>
          </w:p>
        </w:tc>
        <w:tc>
          <w:tcPr>
            <w:tcW w:w="508" w:type="pct"/>
            <w:vMerge/>
            <w:vAlign w:val="center"/>
            <w:hideMark/>
          </w:tcPr>
          <w:p w:rsidR="00695493" w:rsidRPr="00B95D5F" w:rsidRDefault="00695493" w:rsidP="00DF5653">
            <w:pPr>
              <w:spacing w:after="0" w:line="240" w:lineRule="auto"/>
              <w:jc w:val="center"/>
              <w:rPr>
                <w:rFonts w:ascii="Times New Roman" w:eastAsia="Times New Roman" w:hAnsi="Times New Roman"/>
                <w:sz w:val="20"/>
                <w:szCs w:val="20"/>
              </w:rPr>
            </w:pPr>
          </w:p>
        </w:tc>
        <w:tc>
          <w:tcPr>
            <w:tcW w:w="451" w:type="pct"/>
            <w:vMerge/>
            <w:vAlign w:val="center"/>
            <w:hideMark/>
          </w:tcPr>
          <w:p w:rsidR="00695493" w:rsidRPr="00B95D5F" w:rsidRDefault="00695493" w:rsidP="00DF5653">
            <w:pPr>
              <w:spacing w:after="0" w:line="240" w:lineRule="auto"/>
              <w:jc w:val="center"/>
              <w:rPr>
                <w:rFonts w:ascii="Times New Roman" w:eastAsia="Times New Roman" w:hAnsi="Times New Roman"/>
                <w:sz w:val="20"/>
                <w:szCs w:val="20"/>
              </w:rPr>
            </w:pPr>
          </w:p>
        </w:tc>
        <w:tc>
          <w:tcPr>
            <w:tcW w:w="665" w:type="pct"/>
            <w:vMerge/>
            <w:vAlign w:val="center"/>
            <w:hideMark/>
          </w:tcPr>
          <w:p w:rsidR="00695493" w:rsidRPr="00B95D5F" w:rsidRDefault="00695493" w:rsidP="00DF5653">
            <w:pPr>
              <w:spacing w:after="0" w:line="240" w:lineRule="auto"/>
              <w:jc w:val="center"/>
              <w:rPr>
                <w:rFonts w:ascii="Times New Roman" w:eastAsia="Times New Roman" w:hAnsi="Times New Roman"/>
                <w:sz w:val="20"/>
                <w:szCs w:val="20"/>
              </w:rPr>
            </w:pPr>
          </w:p>
        </w:tc>
      </w:tr>
      <w:tr w:rsidR="00695493" w:rsidRPr="00EB1C89" w:rsidTr="00BA37A2">
        <w:trPr>
          <w:trHeight w:val="20"/>
          <w:jc w:val="center"/>
        </w:trPr>
        <w:tc>
          <w:tcPr>
            <w:tcW w:w="301" w:type="pct"/>
            <w:vAlign w:val="center"/>
            <w:hideMark/>
          </w:tcPr>
          <w:p w:rsidR="00695493" w:rsidRPr="00EB1C89" w:rsidRDefault="00922EFC" w:rsidP="00BA37A2">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1.</w:t>
            </w:r>
            <w:r w:rsidR="00695493" w:rsidRPr="00EB1C89">
              <w:rPr>
                <w:rFonts w:ascii="Times New Roman" w:eastAsia="Times New Roman" w:hAnsi="Times New Roman"/>
                <w:b/>
                <w:bCs/>
                <w:sz w:val="20"/>
                <w:szCs w:val="20"/>
              </w:rPr>
              <w:t>1.2</w:t>
            </w:r>
          </w:p>
        </w:tc>
        <w:tc>
          <w:tcPr>
            <w:tcW w:w="3075" w:type="pct"/>
            <w:gridSpan w:val="5"/>
            <w:vAlign w:val="center"/>
            <w:hideMark/>
          </w:tcPr>
          <w:p w:rsidR="00695493" w:rsidRPr="00EB1C89" w:rsidRDefault="00695493" w:rsidP="00BA37A2">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Okulöncesi eğitimde ailelere düşen maliyeti aza</w:t>
            </w:r>
            <w:r>
              <w:rPr>
                <w:rFonts w:ascii="Times New Roman" w:hAnsi="Times New Roman"/>
                <w:color w:val="000000"/>
                <w:sz w:val="20"/>
                <w:szCs w:val="20"/>
              </w:rPr>
              <w:t>ltacak yerel düzeyde çalışmalar</w:t>
            </w:r>
            <w:r w:rsidRPr="00EB1C89">
              <w:rPr>
                <w:rFonts w:ascii="Times New Roman" w:hAnsi="Times New Roman"/>
                <w:color w:val="000000"/>
                <w:sz w:val="20"/>
                <w:szCs w:val="20"/>
              </w:rPr>
              <w:t xml:space="preserve"> yapılacaktır.</w:t>
            </w:r>
          </w:p>
        </w:tc>
        <w:tc>
          <w:tcPr>
            <w:tcW w:w="508" w:type="pct"/>
            <w:noWrap/>
            <w:vAlign w:val="center"/>
            <w:hideMark/>
          </w:tcPr>
          <w:p w:rsidR="00695493" w:rsidRPr="00B95D5F" w:rsidRDefault="00B95D5F" w:rsidP="00DF5653">
            <w:pPr>
              <w:spacing w:after="0" w:line="240" w:lineRule="auto"/>
              <w:jc w:val="center"/>
              <w:rPr>
                <w:rFonts w:ascii="Times New Roman" w:eastAsia="Times New Roman" w:hAnsi="Times New Roman"/>
                <w:sz w:val="20"/>
                <w:szCs w:val="20"/>
              </w:rPr>
            </w:pPr>
            <w:r w:rsidRPr="00B95D5F">
              <w:rPr>
                <w:rFonts w:ascii="Times New Roman" w:eastAsia="Times New Roman" w:hAnsi="Times New Roman"/>
                <w:sz w:val="20"/>
                <w:szCs w:val="20"/>
              </w:rPr>
              <w:t>5</w:t>
            </w:r>
            <w:r w:rsidR="00695493" w:rsidRPr="00B95D5F">
              <w:rPr>
                <w:rFonts w:ascii="Times New Roman" w:eastAsia="Times New Roman" w:hAnsi="Times New Roman"/>
                <w:sz w:val="20"/>
                <w:szCs w:val="20"/>
              </w:rPr>
              <w:t>.000,00</w:t>
            </w:r>
          </w:p>
        </w:tc>
        <w:tc>
          <w:tcPr>
            <w:tcW w:w="451" w:type="pct"/>
            <w:noWrap/>
            <w:vAlign w:val="center"/>
            <w:hideMark/>
          </w:tcPr>
          <w:p w:rsidR="00695493" w:rsidRPr="00B95D5F" w:rsidRDefault="00F71657" w:rsidP="00DF565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5.000,00</w:t>
            </w:r>
          </w:p>
        </w:tc>
        <w:tc>
          <w:tcPr>
            <w:tcW w:w="665" w:type="pct"/>
            <w:noWrap/>
            <w:vAlign w:val="center"/>
            <w:hideMark/>
          </w:tcPr>
          <w:p w:rsidR="00695493" w:rsidRPr="00B95D5F" w:rsidRDefault="00F71657" w:rsidP="00DF565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r w:rsidR="00695493" w:rsidRPr="00B95D5F">
              <w:rPr>
                <w:rFonts w:ascii="Times New Roman" w:eastAsia="Times New Roman" w:hAnsi="Times New Roman"/>
                <w:sz w:val="20"/>
                <w:szCs w:val="20"/>
              </w:rPr>
              <w:t>.000,00</w:t>
            </w:r>
          </w:p>
        </w:tc>
      </w:tr>
      <w:tr w:rsidR="00695493" w:rsidRPr="00EB1C89" w:rsidTr="00BA37A2">
        <w:trPr>
          <w:trHeight w:val="20"/>
          <w:jc w:val="center"/>
        </w:trPr>
        <w:tc>
          <w:tcPr>
            <w:tcW w:w="301" w:type="pct"/>
            <w:vAlign w:val="center"/>
            <w:hideMark/>
          </w:tcPr>
          <w:p w:rsidR="00695493" w:rsidRPr="00EB1C89" w:rsidRDefault="00922EFC" w:rsidP="00BA37A2">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1.</w:t>
            </w:r>
            <w:r w:rsidR="00695493" w:rsidRPr="00EB1C89">
              <w:rPr>
                <w:rFonts w:ascii="Times New Roman" w:eastAsia="Times New Roman" w:hAnsi="Times New Roman"/>
                <w:b/>
                <w:bCs/>
                <w:sz w:val="20"/>
                <w:szCs w:val="20"/>
              </w:rPr>
              <w:t>1.3</w:t>
            </w:r>
          </w:p>
        </w:tc>
        <w:tc>
          <w:tcPr>
            <w:tcW w:w="3075" w:type="pct"/>
            <w:gridSpan w:val="5"/>
            <w:vAlign w:val="center"/>
            <w:hideMark/>
          </w:tcPr>
          <w:p w:rsidR="00695493" w:rsidRPr="00EB1C89" w:rsidRDefault="00695493" w:rsidP="00BA37A2">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Okullaşma oranlarının düşük olduğu bölgelerde eğitimin önemi ve getirileri hakkında ailelere dönük bilgilendirme çalışmaları yapılacaktır. Ayrıca 3-5 yaş aralığındaki çocukların ailelerine, “Okul öncesi eğitimin önemi” konulu sene başında ve sene sonunda olmak üzere eğitimler verilecek, el broşürleri bastırılıp dağıtımı yapılacaktır.</w:t>
            </w:r>
          </w:p>
        </w:tc>
        <w:tc>
          <w:tcPr>
            <w:tcW w:w="508" w:type="pct"/>
            <w:noWrap/>
            <w:vAlign w:val="center"/>
            <w:hideMark/>
          </w:tcPr>
          <w:p w:rsidR="00695493" w:rsidRPr="00B95D5F" w:rsidRDefault="00F71657" w:rsidP="00F7165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w:t>
            </w:r>
            <w:r w:rsidR="00695493" w:rsidRPr="00B95D5F">
              <w:rPr>
                <w:rFonts w:ascii="Times New Roman" w:eastAsia="Times New Roman" w:hAnsi="Times New Roman"/>
                <w:sz w:val="20"/>
                <w:szCs w:val="20"/>
              </w:rPr>
              <w:t>.</w:t>
            </w:r>
            <w:r>
              <w:rPr>
                <w:rFonts w:ascii="Times New Roman" w:eastAsia="Times New Roman" w:hAnsi="Times New Roman"/>
                <w:sz w:val="20"/>
                <w:szCs w:val="20"/>
              </w:rPr>
              <w:t>1</w:t>
            </w:r>
            <w:r w:rsidR="00695493" w:rsidRPr="00B95D5F">
              <w:rPr>
                <w:rFonts w:ascii="Times New Roman" w:eastAsia="Times New Roman" w:hAnsi="Times New Roman"/>
                <w:sz w:val="20"/>
                <w:szCs w:val="20"/>
              </w:rPr>
              <w:t>00,00</w:t>
            </w:r>
          </w:p>
        </w:tc>
        <w:tc>
          <w:tcPr>
            <w:tcW w:w="451" w:type="pct"/>
            <w:noWrap/>
            <w:vAlign w:val="center"/>
            <w:hideMark/>
          </w:tcPr>
          <w:p w:rsidR="00695493" w:rsidRPr="00B95D5F" w:rsidRDefault="00695493" w:rsidP="00DF5653">
            <w:pPr>
              <w:spacing w:after="0" w:line="240" w:lineRule="auto"/>
              <w:jc w:val="center"/>
              <w:rPr>
                <w:rFonts w:ascii="Times New Roman" w:eastAsia="Times New Roman" w:hAnsi="Times New Roman"/>
                <w:sz w:val="20"/>
                <w:szCs w:val="20"/>
              </w:rPr>
            </w:pPr>
            <w:r w:rsidRPr="00B95D5F">
              <w:rPr>
                <w:rFonts w:ascii="Times New Roman" w:eastAsia="Times New Roman" w:hAnsi="Times New Roman"/>
                <w:sz w:val="20"/>
                <w:szCs w:val="20"/>
              </w:rPr>
              <w:t>0</w:t>
            </w:r>
          </w:p>
        </w:tc>
        <w:tc>
          <w:tcPr>
            <w:tcW w:w="665" w:type="pct"/>
            <w:noWrap/>
            <w:vAlign w:val="center"/>
            <w:hideMark/>
          </w:tcPr>
          <w:p w:rsidR="00695493" w:rsidRPr="00B95D5F" w:rsidRDefault="00F71657" w:rsidP="00F7165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w:t>
            </w:r>
            <w:r w:rsidR="00695493" w:rsidRPr="00B95D5F">
              <w:rPr>
                <w:rFonts w:ascii="Times New Roman" w:eastAsia="Times New Roman" w:hAnsi="Times New Roman"/>
                <w:sz w:val="20"/>
                <w:szCs w:val="20"/>
              </w:rPr>
              <w:t>.</w:t>
            </w:r>
            <w:r>
              <w:rPr>
                <w:rFonts w:ascii="Times New Roman" w:eastAsia="Times New Roman" w:hAnsi="Times New Roman"/>
                <w:sz w:val="20"/>
                <w:szCs w:val="20"/>
              </w:rPr>
              <w:t>1</w:t>
            </w:r>
            <w:r w:rsidR="00695493" w:rsidRPr="00B95D5F">
              <w:rPr>
                <w:rFonts w:ascii="Times New Roman" w:eastAsia="Times New Roman" w:hAnsi="Times New Roman"/>
                <w:sz w:val="20"/>
                <w:szCs w:val="20"/>
              </w:rPr>
              <w:t>00,00</w:t>
            </w:r>
          </w:p>
        </w:tc>
      </w:tr>
      <w:tr w:rsidR="00695493" w:rsidRPr="00EB1C89" w:rsidTr="00BA37A2">
        <w:trPr>
          <w:trHeight w:val="20"/>
          <w:jc w:val="center"/>
        </w:trPr>
        <w:tc>
          <w:tcPr>
            <w:tcW w:w="3376" w:type="pct"/>
            <w:gridSpan w:val="6"/>
            <w:noWrap/>
            <w:hideMark/>
          </w:tcPr>
          <w:p w:rsidR="00695493" w:rsidRPr="00EB1C89" w:rsidRDefault="00695493" w:rsidP="0069549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08" w:type="pct"/>
            <w:noWrap/>
            <w:hideMark/>
          </w:tcPr>
          <w:p w:rsidR="00695493" w:rsidRPr="00820EA9" w:rsidRDefault="00F71657" w:rsidP="00F71657">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105</w:t>
            </w:r>
            <w:r w:rsidR="00695493" w:rsidRPr="00820EA9">
              <w:rPr>
                <w:rFonts w:ascii="Times New Roman" w:eastAsia="Times New Roman" w:hAnsi="Times New Roman"/>
                <w:b/>
                <w:sz w:val="20"/>
                <w:szCs w:val="20"/>
              </w:rPr>
              <w:t>.</w:t>
            </w:r>
            <w:r>
              <w:rPr>
                <w:rFonts w:ascii="Times New Roman" w:eastAsia="Times New Roman" w:hAnsi="Times New Roman"/>
                <w:b/>
                <w:sz w:val="20"/>
                <w:szCs w:val="20"/>
              </w:rPr>
              <w:t>1</w:t>
            </w:r>
            <w:r w:rsidR="00695493" w:rsidRPr="00820EA9">
              <w:rPr>
                <w:rFonts w:ascii="Times New Roman" w:eastAsia="Times New Roman" w:hAnsi="Times New Roman"/>
                <w:b/>
                <w:sz w:val="20"/>
                <w:szCs w:val="20"/>
              </w:rPr>
              <w:t>00,00</w:t>
            </w:r>
          </w:p>
        </w:tc>
        <w:tc>
          <w:tcPr>
            <w:tcW w:w="451" w:type="pct"/>
            <w:noWrap/>
            <w:hideMark/>
          </w:tcPr>
          <w:p w:rsidR="00695493" w:rsidRPr="00820EA9" w:rsidRDefault="00F71657" w:rsidP="00695493">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w:t>
            </w:r>
            <w:r w:rsidR="00695493" w:rsidRPr="00820EA9">
              <w:rPr>
                <w:rFonts w:ascii="Times New Roman" w:eastAsia="Times New Roman" w:hAnsi="Times New Roman"/>
                <w:b/>
                <w:sz w:val="20"/>
                <w:szCs w:val="20"/>
              </w:rPr>
              <w:t>0</w:t>
            </w:r>
            <w:r>
              <w:rPr>
                <w:rFonts w:ascii="Times New Roman" w:eastAsia="Times New Roman" w:hAnsi="Times New Roman"/>
                <w:b/>
                <w:sz w:val="20"/>
                <w:szCs w:val="20"/>
              </w:rPr>
              <w:t>00,00</w:t>
            </w:r>
          </w:p>
        </w:tc>
        <w:tc>
          <w:tcPr>
            <w:tcW w:w="665" w:type="pct"/>
            <w:noWrap/>
            <w:hideMark/>
          </w:tcPr>
          <w:p w:rsidR="00695493" w:rsidRPr="00820EA9" w:rsidRDefault="00B95D5F" w:rsidP="00F71657">
            <w:pPr>
              <w:spacing w:after="0" w:line="240" w:lineRule="auto"/>
              <w:jc w:val="center"/>
              <w:rPr>
                <w:rFonts w:ascii="Times New Roman" w:eastAsia="Times New Roman" w:hAnsi="Times New Roman"/>
                <w:b/>
                <w:sz w:val="20"/>
                <w:szCs w:val="20"/>
              </w:rPr>
            </w:pPr>
            <w:r w:rsidRPr="00820EA9">
              <w:rPr>
                <w:rFonts w:ascii="Times New Roman" w:eastAsia="Times New Roman" w:hAnsi="Times New Roman"/>
                <w:b/>
                <w:sz w:val="20"/>
                <w:szCs w:val="20"/>
              </w:rPr>
              <w:t>1</w:t>
            </w:r>
            <w:r w:rsidR="00F71657">
              <w:rPr>
                <w:rFonts w:ascii="Times New Roman" w:eastAsia="Times New Roman" w:hAnsi="Times New Roman"/>
                <w:b/>
                <w:sz w:val="20"/>
                <w:szCs w:val="20"/>
              </w:rPr>
              <w:t>10</w:t>
            </w:r>
            <w:r w:rsidR="00695493" w:rsidRPr="00820EA9">
              <w:rPr>
                <w:rFonts w:ascii="Times New Roman" w:eastAsia="Times New Roman" w:hAnsi="Times New Roman"/>
                <w:b/>
                <w:sz w:val="20"/>
                <w:szCs w:val="20"/>
              </w:rPr>
              <w:t>.</w:t>
            </w:r>
            <w:r w:rsidR="00F71657">
              <w:rPr>
                <w:rFonts w:ascii="Times New Roman" w:eastAsia="Times New Roman" w:hAnsi="Times New Roman"/>
                <w:b/>
                <w:sz w:val="20"/>
                <w:szCs w:val="20"/>
              </w:rPr>
              <w:t>1</w:t>
            </w:r>
            <w:r w:rsidR="00695493" w:rsidRPr="00820EA9">
              <w:rPr>
                <w:rFonts w:ascii="Times New Roman" w:eastAsia="Times New Roman" w:hAnsi="Times New Roman"/>
                <w:b/>
                <w:sz w:val="20"/>
                <w:szCs w:val="20"/>
              </w:rPr>
              <w:t>00,00</w:t>
            </w:r>
          </w:p>
        </w:tc>
      </w:tr>
    </w:tbl>
    <w:p w:rsidR="00695493" w:rsidRDefault="00695493" w:rsidP="00695493">
      <w:pPr>
        <w:spacing w:after="0"/>
        <w:jc w:val="both"/>
        <w:rPr>
          <w:rFonts w:ascii="Times New Roman" w:hAnsi="Times New Roman"/>
        </w:rPr>
      </w:pPr>
    </w:p>
    <w:p w:rsidR="00BA37A2" w:rsidRDefault="00BA37A2" w:rsidP="00695493">
      <w:pPr>
        <w:spacing w:after="0"/>
        <w:jc w:val="both"/>
        <w:rPr>
          <w:rFonts w:ascii="Times New Roman" w:hAnsi="Times New Roman"/>
        </w:rPr>
      </w:pPr>
    </w:p>
    <w:p w:rsidR="00805208" w:rsidRDefault="00805208" w:rsidP="00695493">
      <w:pPr>
        <w:spacing w:after="0"/>
        <w:jc w:val="both"/>
        <w:rPr>
          <w:rFonts w:ascii="Times New Roman" w:hAnsi="Times New Roman"/>
        </w:rPr>
      </w:pPr>
    </w:p>
    <w:p w:rsidR="00805208" w:rsidRDefault="00805208" w:rsidP="00695493">
      <w:pPr>
        <w:spacing w:after="0"/>
        <w:jc w:val="both"/>
        <w:rPr>
          <w:rFonts w:ascii="Times New Roman" w:hAnsi="Times New Roman"/>
        </w:rPr>
      </w:pPr>
    </w:p>
    <w:p w:rsidR="00805208" w:rsidRDefault="00805208" w:rsidP="00695493">
      <w:pPr>
        <w:spacing w:after="0"/>
        <w:jc w:val="both"/>
        <w:rPr>
          <w:rFonts w:ascii="Times New Roman" w:hAnsi="Times New Roman"/>
        </w:rPr>
      </w:pPr>
    </w:p>
    <w:p w:rsidR="00805208" w:rsidRDefault="00805208" w:rsidP="00695493">
      <w:pPr>
        <w:spacing w:after="0"/>
        <w:jc w:val="both"/>
        <w:rPr>
          <w:rFonts w:ascii="Times New Roman" w:hAnsi="Times New Roman"/>
        </w:rPr>
      </w:pPr>
    </w:p>
    <w:tbl>
      <w:tblPr>
        <w:tblW w:w="999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960"/>
        <w:gridCol w:w="393"/>
        <w:gridCol w:w="3447"/>
        <w:gridCol w:w="5193"/>
      </w:tblGrid>
      <w:tr w:rsidR="00FA1113" w:rsidRPr="00EB1C89" w:rsidTr="0087005E">
        <w:trPr>
          <w:cantSplit/>
          <w:trHeight w:val="20"/>
          <w:jc w:val="center"/>
        </w:trPr>
        <w:tc>
          <w:tcPr>
            <w:tcW w:w="9993" w:type="dxa"/>
            <w:gridSpan w:val="4"/>
            <w:shd w:val="clear" w:color="auto" w:fill="4F81BD"/>
            <w:noWrap/>
            <w:vAlign w:val="center"/>
            <w:hideMark/>
          </w:tcPr>
          <w:p w:rsidR="00FA1113" w:rsidRPr="00FA1113" w:rsidRDefault="00BA37A2" w:rsidP="00FA1113">
            <w:pPr>
              <w:spacing w:after="0" w:line="240" w:lineRule="auto"/>
              <w:jc w:val="center"/>
              <w:rPr>
                <w:rFonts w:ascii="Times New Roman" w:eastAsia="Times New Roman" w:hAnsi="Times New Roman"/>
                <w:b/>
                <w:bCs/>
                <w:color w:val="FFFFFF" w:themeColor="background1"/>
                <w:sz w:val="20"/>
                <w:szCs w:val="20"/>
              </w:rPr>
            </w:pPr>
            <w:r w:rsidRPr="00FA1113">
              <w:rPr>
                <w:rFonts w:ascii="Times New Roman" w:eastAsia="Times New Roman" w:hAnsi="Times New Roman"/>
                <w:b/>
                <w:bCs/>
                <w:color w:val="FFFFFF" w:themeColor="background1"/>
                <w:sz w:val="20"/>
                <w:szCs w:val="20"/>
              </w:rPr>
              <w:t>FAALİYET MALİYETLERİ TABLOSU</w:t>
            </w:r>
          </w:p>
        </w:tc>
      </w:tr>
      <w:tr w:rsidR="00FA1113" w:rsidRPr="00EB1C89" w:rsidTr="0087005E">
        <w:trPr>
          <w:cantSplit/>
          <w:trHeight w:val="20"/>
          <w:jc w:val="center"/>
        </w:trPr>
        <w:tc>
          <w:tcPr>
            <w:tcW w:w="1353" w:type="dxa"/>
            <w:gridSpan w:val="2"/>
            <w:vAlign w:val="center"/>
            <w:hideMark/>
          </w:tcPr>
          <w:p w:rsidR="00FA1113" w:rsidRPr="00EB1C89" w:rsidRDefault="00FA1113" w:rsidP="00663AC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8640" w:type="dxa"/>
            <w:gridSpan w:val="2"/>
            <w:vAlign w:val="center"/>
            <w:hideMark/>
          </w:tcPr>
          <w:p w:rsidR="00FA1113" w:rsidRPr="00805208" w:rsidRDefault="00FA1113" w:rsidP="00FA1113">
            <w:pPr>
              <w:spacing w:after="0" w:line="240" w:lineRule="auto"/>
              <w:jc w:val="center"/>
              <w:rPr>
                <w:rFonts w:ascii="Times New Roman" w:eastAsia="Times New Roman" w:hAnsi="Times New Roman"/>
                <w:color w:val="000000"/>
                <w:sz w:val="20"/>
                <w:szCs w:val="20"/>
              </w:rPr>
            </w:pPr>
            <w:r w:rsidRPr="00805208">
              <w:rPr>
                <w:rFonts w:ascii="Times New Roman" w:eastAsia="Times New Roman" w:hAnsi="Times New Roman"/>
                <w:color w:val="000000"/>
                <w:sz w:val="20"/>
                <w:szCs w:val="20"/>
              </w:rPr>
              <w:t>KARESİ İLÇE MİLLİ EĞİTİM MÜDÜRLÜĞÜ</w:t>
            </w:r>
          </w:p>
        </w:tc>
      </w:tr>
      <w:tr w:rsidR="00FA1113" w:rsidRPr="00EB1C89" w:rsidTr="0087005E">
        <w:trPr>
          <w:cantSplit/>
          <w:trHeight w:val="20"/>
          <w:jc w:val="center"/>
        </w:trPr>
        <w:tc>
          <w:tcPr>
            <w:tcW w:w="1353" w:type="dxa"/>
            <w:gridSpan w:val="2"/>
            <w:vAlign w:val="center"/>
            <w:hideMark/>
          </w:tcPr>
          <w:p w:rsidR="00FA1113" w:rsidRPr="00EB1C89" w:rsidRDefault="00FA1113" w:rsidP="00663AC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8640" w:type="dxa"/>
            <w:gridSpan w:val="2"/>
            <w:hideMark/>
          </w:tcPr>
          <w:p w:rsidR="00FA1113" w:rsidRPr="00EB1C89" w:rsidRDefault="006B2C4F" w:rsidP="00FA1113">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FA1113" w:rsidRPr="00EB1C89">
              <w:rPr>
                <w:rFonts w:ascii="Times New Roman" w:eastAsia="Times New Roman" w:hAnsi="Times New Roman"/>
                <w:color w:val="000000"/>
                <w:sz w:val="20"/>
                <w:szCs w:val="20"/>
              </w:rPr>
              <w:t>İlkokul birinci sınıf öğrencilerinden en az bir yıl okul öncesi eğitim almış olanların or</w:t>
            </w:r>
            <w:r w:rsidR="00FA1113">
              <w:rPr>
                <w:rFonts w:ascii="Times New Roman" w:eastAsia="Times New Roman" w:hAnsi="Times New Roman"/>
                <w:color w:val="000000"/>
                <w:sz w:val="20"/>
                <w:szCs w:val="20"/>
              </w:rPr>
              <w:t>anını 2016 yılı sonuna kadar %92</w:t>
            </w:r>
            <w:r w:rsidR="00FA1113" w:rsidRPr="00EB1C89">
              <w:rPr>
                <w:rFonts w:ascii="Times New Roman" w:eastAsia="Times New Roman" w:hAnsi="Times New Roman"/>
                <w:color w:val="000000"/>
                <w:sz w:val="20"/>
                <w:szCs w:val="20"/>
              </w:rPr>
              <w:t>’</w:t>
            </w:r>
            <w:r w:rsidR="00FA1113">
              <w:rPr>
                <w:rFonts w:ascii="Times New Roman" w:eastAsia="Times New Roman" w:hAnsi="Times New Roman"/>
                <w:color w:val="000000"/>
                <w:sz w:val="20"/>
                <w:szCs w:val="20"/>
              </w:rPr>
              <w:t>y</w:t>
            </w:r>
            <w:r w:rsidR="00FA1113" w:rsidRPr="00EB1C89">
              <w:rPr>
                <w:rFonts w:ascii="Times New Roman" w:eastAsia="Times New Roman" w:hAnsi="Times New Roman"/>
                <w:color w:val="000000"/>
                <w:sz w:val="20"/>
                <w:szCs w:val="20"/>
              </w:rPr>
              <w:t>e çıkarmak</w:t>
            </w:r>
          </w:p>
        </w:tc>
      </w:tr>
      <w:tr w:rsidR="00FA1113" w:rsidRPr="00EB1C89" w:rsidTr="0087005E">
        <w:trPr>
          <w:cantSplit/>
          <w:trHeight w:val="20"/>
          <w:jc w:val="center"/>
        </w:trPr>
        <w:tc>
          <w:tcPr>
            <w:tcW w:w="1353" w:type="dxa"/>
            <w:gridSpan w:val="2"/>
            <w:hideMark/>
          </w:tcPr>
          <w:p w:rsidR="00FA1113" w:rsidRPr="00EB1C89" w:rsidRDefault="00FA1113" w:rsidP="00663AC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8640" w:type="dxa"/>
            <w:gridSpan w:val="2"/>
            <w:hideMark/>
          </w:tcPr>
          <w:p w:rsidR="00FA1113" w:rsidRPr="00EB1C89" w:rsidRDefault="00FA1113" w:rsidP="00663AC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Okul öncesi eğitimi</w:t>
            </w:r>
            <w:r w:rsidR="00663AC7">
              <w:rPr>
                <w:rFonts w:ascii="Times New Roman" w:eastAsia="Times New Roman" w:hAnsi="Times New Roman"/>
                <w:b/>
                <w:bCs/>
                <w:sz w:val="20"/>
                <w:szCs w:val="20"/>
              </w:rPr>
              <w:t>n</w:t>
            </w:r>
            <w:r w:rsidRPr="00EB1C89">
              <w:rPr>
                <w:rFonts w:ascii="Times New Roman" w:eastAsia="Times New Roman" w:hAnsi="Times New Roman"/>
                <w:b/>
                <w:bCs/>
                <w:sz w:val="20"/>
                <w:szCs w:val="20"/>
              </w:rPr>
              <w:t xml:space="preserve"> yaygınlaştırılması faaliyetleri</w:t>
            </w:r>
          </w:p>
        </w:tc>
      </w:tr>
      <w:tr w:rsidR="00FA1113" w:rsidRPr="00EB1C89" w:rsidTr="0087005E">
        <w:trPr>
          <w:cantSplit/>
          <w:trHeight w:val="20"/>
          <w:jc w:val="center"/>
        </w:trPr>
        <w:tc>
          <w:tcPr>
            <w:tcW w:w="1353" w:type="dxa"/>
            <w:gridSpan w:val="2"/>
            <w:vMerge w:val="restart"/>
            <w:hideMark/>
          </w:tcPr>
          <w:p w:rsidR="00FA1113" w:rsidRPr="00EB1C89" w:rsidRDefault="00FA1113" w:rsidP="00663AC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8640" w:type="dxa"/>
            <w:gridSpan w:val="2"/>
            <w:noWrap/>
            <w:hideMark/>
          </w:tcPr>
          <w:p w:rsidR="00BA37A2" w:rsidRPr="00BA37A2" w:rsidRDefault="00663AC7" w:rsidP="00663AC7">
            <w:pPr>
              <w:spacing w:after="0" w:line="240" w:lineRule="auto"/>
              <w:jc w:val="center"/>
              <w:rPr>
                <w:rFonts w:ascii="Times New Roman" w:eastAsia="Times New Roman" w:hAnsi="Times New Roman"/>
                <w:sz w:val="20"/>
              </w:rPr>
            </w:pPr>
            <w:r w:rsidRPr="00BA37A2">
              <w:rPr>
                <w:rFonts w:ascii="Times New Roman" w:eastAsia="Times New Roman" w:hAnsi="Times New Roman"/>
                <w:sz w:val="20"/>
              </w:rPr>
              <w:t xml:space="preserve">Destek Hizmetleri Birimi </w:t>
            </w:r>
          </w:p>
          <w:p w:rsidR="00FA1113" w:rsidRPr="00663AC7" w:rsidRDefault="00663AC7" w:rsidP="00663AC7">
            <w:pPr>
              <w:spacing w:after="0" w:line="240" w:lineRule="auto"/>
              <w:jc w:val="center"/>
              <w:rPr>
                <w:rFonts w:ascii="Times New Roman" w:eastAsia="Times New Roman" w:hAnsi="Times New Roman"/>
                <w:b/>
                <w:bCs/>
                <w:sz w:val="20"/>
                <w:szCs w:val="20"/>
              </w:rPr>
            </w:pPr>
            <w:r w:rsidRPr="00BA37A2">
              <w:rPr>
                <w:rFonts w:ascii="Times New Roman" w:eastAsia="Times New Roman" w:hAnsi="Times New Roman"/>
                <w:sz w:val="20"/>
              </w:rPr>
              <w:t>Strateji Geliştirme Hizmetleri Birimi</w:t>
            </w:r>
          </w:p>
        </w:tc>
      </w:tr>
      <w:tr w:rsidR="00FA1113" w:rsidRPr="00EB1C89" w:rsidTr="0087005E">
        <w:trPr>
          <w:cantSplit/>
          <w:trHeight w:val="20"/>
          <w:jc w:val="center"/>
        </w:trPr>
        <w:tc>
          <w:tcPr>
            <w:tcW w:w="1353" w:type="dxa"/>
            <w:gridSpan w:val="2"/>
            <w:vMerge/>
            <w:hideMark/>
          </w:tcPr>
          <w:p w:rsidR="00FA1113" w:rsidRPr="00EB1C89" w:rsidRDefault="00FA1113" w:rsidP="00663AC7">
            <w:pPr>
              <w:spacing w:after="0" w:line="240" w:lineRule="auto"/>
              <w:rPr>
                <w:rFonts w:ascii="Times New Roman" w:eastAsia="Times New Roman" w:hAnsi="Times New Roman"/>
                <w:b/>
                <w:bCs/>
                <w:color w:val="333333"/>
                <w:sz w:val="20"/>
                <w:szCs w:val="20"/>
              </w:rPr>
            </w:pPr>
          </w:p>
        </w:tc>
        <w:tc>
          <w:tcPr>
            <w:tcW w:w="8640" w:type="dxa"/>
            <w:gridSpan w:val="2"/>
            <w:hideMark/>
          </w:tcPr>
          <w:p w:rsidR="00FA1113" w:rsidRPr="00EB1C89" w:rsidRDefault="00FA1113" w:rsidP="00663AC7">
            <w:pPr>
              <w:spacing w:after="0" w:line="240" w:lineRule="auto"/>
              <w:jc w:val="center"/>
              <w:rPr>
                <w:rFonts w:ascii="Times New Roman" w:eastAsia="Times New Roman" w:hAnsi="Times New Roman"/>
                <w:b/>
                <w:bCs/>
                <w:color w:val="FF0000"/>
                <w:sz w:val="20"/>
                <w:szCs w:val="20"/>
              </w:rPr>
            </w:pPr>
          </w:p>
        </w:tc>
      </w:tr>
      <w:tr w:rsidR="00FA1113" w:rsidRPr="00EB1C89" w:rsidTr="0087005E">
        <w:trPr>
          <w:cantSplit/>
          <w:trHeight w:val="20"/>
          <w:jc w:val="center"/>
        </w:trPr>
        <w:tc>
          <w:tcPr>
            <w:tcW w:w="9993" w:type="dxa"/>
            <w:gridSpan w:val="4"/>
            <w:hideMark/>
          </w:tcPr>
          <w:p w:rsidR="00FA1113" w:rsidRPr="00EB1C89" w:rsidRDefault="00FA1113" w:rsidP="00663AC7">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663AC7" w:rsidRDefault="006B2C4F" w:rsidP="00663AC7">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FA1113" w:rsidRPr="00EB1C89">
              <w:rPr>
                <w:rFonts w:ascii="Times New Roman" w:hAnsi="Times New Roman"/>
                <w:color w:val="000000"/>
                <w:sz w:val="20"/>
                <w:szCs w:val="20"/>
              </w:rPr>
              <w:t>Okulöncesi eğitime katılımı artıracak hizmet sunum modelleri çeşitlendirilecek ve okulöncesi eğitim imkânları kısıtlı hane ve bölgelerin erişimini destekleyecek</w:t>
            </w:r>
            <w:r w:rsidR="00FA1113">
              <w:rPr>
                <w:rFonts w:ascii="Times New Roman" w:hAnsi="Times New Roman"/>
                <w:color w:val="000000"/>
                <w:sz w:val="20"/>
                <w:szCs w:val="20"/>
              </w:rPr>
              <w:t xml:space="preserve"> şekilde yaygınlaştırılacaktır. </w:t>
            </w:r>
          </w:p>
          <w:p w:rsidR="00663AC7" w:rsidRDefault="006B2C4F" w:rsidP="00663AC7">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FA1113">
              <w:rPr>
                <w:rFonts w:ascii="Times New Roman" w:hAnsi="Times New Roman"/>
                <w:color w:val="000000"/>
                <w:sz w:val="20"/>
                <w:szCs w:val="20"/>
              </w:rPr>
              <w:t>Okul öncesi eğitimi</w:t>
            </w:r>
            <w:r w:rsidR="00663AC7">
              <w:rPr>
                <w:rFonts w:ascii="Times New Roman" w:hAnsi="Times New Roman"/>
                <w:color w:val="000000"/>
                <w:sz w:val="20"/>
                <w:szCs w:val="20"/>
              </w:rPr>
              <w:t>n önemi hakkında okullarımızda bilgilendirme faaliyetleri yapılacak olup;</w:t>
            </w:r>
            <w:r w:rsidR="00FA1113">
              <w:rPr>
                <w:rFonts w:ascii="Times New Roman" w:hAnsi="Times New Roman"/>
                <w:color w:val="000000"/>
                <w:sz w:val="20"/>
                <w:szCs w:val="20"/>
              </w:rPr>
              <w:t xml:space="preserve"> </w:t>
            </w:r>
            <w:r w:rsidR="00663AC7">
              <w:rPr>
                <w:rFonts w:ascii="Times New Roman" w:hAnsi="Times New Roman"/>
                <w:color w:val="000000"/>
                <w:sz w:val="20"/>
                <w:szCs w:val="20"/>
              </w:rPr>
              <w:t xml:space="preserve">okul </w:t>
            </w:r>
            <w:r w:rsidR="00FA1113">
              <w:rPr>
                <w:rFonts w:ascii="Times New Roman" w:hAnsi="Times New Roman"/>
                <w:color w:val="000000"/>
                <w:sz w:val="20"/>
                <w:szCs w:val="20"/>
              </w:rPr>
              <w:t>önemini ifade eden broşür, afiş vb çalışmalar gerçekleştiril</w:t>
            </w:r>
            <w:r w:rsidR="00663AC7">
              <w:rPr>
                <w:rFonts w:ascii="Times New Roman" w:hAnsi="Times New Roman"/>
                <w:color w:val="000000"/>
                <w:sz w:val="20"/>
                <w:szCs w:val="20"/>
              </w:rPr>
              <w:t>ip dağıtımı sağlanacaktır. Okul ve kurumlarımıza bu afişlerimiz asılarak görünürlük sağlanılacaktır.</w:t>
            </w:r>
            <w:r w:rsidR="00FA1113">
              <w:rPr>
                <w:rFonts w:ascii="Times New Roman" w:hAnsi="Times New Roman"/>
                <w:color w:val="000000"/>
                <w:sz w:val="20"/>
                <w:szCs w:val="20"/>
              </w:rPr>
              <w:t xml:space="preserve"> </w:t>
            </w:r>
          </w:p>
          <w:p w:rsidR="003335B9" w:rsidRDefault="006B2C4F" w:rsidP="00663AC7">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FA1113" w:rsidRPr="00EB1C89">
              <w:rPr>
                <w:rFonts w:ascii="Times New Roman" w:hAnsi="Times New Roman"/>
                <w:color w:val="000000"/>
                <w:sz w:val="20"/>
                <w:szCs w:val="20"/>
              </w:rPr>
              <w:t>Okulöncesi eğitimde ailelere düşen maliyeti aza</w:t>
            </w:r>
            <w:r w:rsidR="00FA1113">
              <w:rPr>
                <w:rFonts w:ascii="Times New Roman" w:hAnsi="Times New Roman"/>
                <w:color w:val="000000"/>
                <w:sz w:val="20"/>
                <w:szCs w:val="20"/>
              </w:rPr>
              <w:t>ltacak yerel düzeyde çalışmalar</w:t>
            </w:r>
            <w:r w:rsidR="00FA1113" w:rsidRPr="00EB1C89">
              <w:rPr>
                <w:rFonts w:ascii="Times New Roman" w:hAnsi="Times New Roman"/>
                <w:color w:val="000000"/>
                <w:sz w:val="20"/>
                <w:szCs w:val="20"/>
              </w:rPr>
              <w:t xml:space="preserve"> yapılacaktır.</w:t>
            </w:r>
            <w:r w:rsidR="00FA1113">
              <w:rPr>
                <w:rFonts w:ascii="Times New Roman" w:hAnsi="Times New Roman"/>
                <w:color w:val="000000"/>
                <w:sz w:val="20"/>
                <w:szCs w:val="20"/>
              </w:rPr>
              <w:t xml:space="preserve"> </w:t>
            </w:r>
            <w:r w:rsidR="00BA6423">
              <w:rPr>
                <w:rFonts w:ascii="Times New Roman" w:hAnsi="Times New Roman"/>
                <w:color w:val="000000"/>
                <w:sz w:val="20"/>
                <w:szCs w:val="20"/>
              </w:rPr>
              <w:t xml:space="preserve">Anaokulu idarecileri ve okul aile birliği başkanlığı birlikteliğinde toplantılar düzenlenerek bağımsız anaokullarımızdan ve bünyesinde anasınıfı barındıran okullarımızdan alınan aidat ücretlerinde iyileştirme çalışmaları yapılacaktır. </w:t>
            </w:r>
          </w:p>
          <w:p w:rsidR="00FA1113" w:rsidRDefault="006B2C4F" w:rsidP="003335B9">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FA1113" w:rsidRPr="00EB1C89">
              <w:rPr>
                <w:rFonts w:ascii="Times New Roman" w:hAnsi="Times New Roman"/>
                <w:color w:val="000000"/>
                <w:sz w:val="20"/>
                <w:szCs w:val="20"/>
              </w:rPr>
              <w:t>3-5 yaş aralığındaki çocukların ailelerine,</w:t>
            </w:r>
            <w:r w:rsidR="003335B9">
              <w:rPr>
                <w:rFonts w:ascii="Times New Roman" w:hAnsi="Times New Roman"/>
                <w:color w:val="000000"/>
                <w:sz w:val="20"/>
                <w:szCs w:val="20"/>
              </w:rPr>
              <w:t xml:space="preserve"> İl Mili Eğitim Müdürlüğü ve Üniversite İşbirliği rehberliğinde</w:t>
            </w:r>
            <w:r w:rsidR="00FA1113" w:rsidRPr="00EB1C89">
              <w:rPr>
                <w:rFonts w:ascii="Times New Roman" w:hAnsi="Times New Roman"/>
                <w:color w:val="000000"/>
                <w:sz w:val="20"/>
                <w:szCs w:val="20"/>
              </w:rPr>
              <w:t xml:space="preserve"> “Okul öncesi eğitimin önemi” konulu sene başında ve sene sonunda olmak üzere eğitimler verilecek, el broşürleri bastırılıp dağıtımı yapılacaktır.</w:t>
            </w:r>
          </w:p>
          <w:p w:rsidR="00117CA5" w:rsidRPr="00783209" w:rsidRDefault="006B2C4F" w:rsidP="00117CA5">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117CA5">
              <w:rPr>
                <w:rFonts w:ascii="Times New Roman" w:hAnsi="Times New Roman"/>
                <w:color w:val="000000"/>
                <w:sz w:val="20"/>
                <w:szCs w:val="20"/>
              </w:rPr>
              <w:t>Okul öncesi eğitim kurumlarımıza AB, GMKA ve yerel projelerde teknik ve mali destek sağlanıp, okul öncesinin öneminin artırılmasına katkı sağlayarak okul öncesi kurumlarımıza bütçe dışı gelir sağlanılacak.</w:t>
            </w:r>
          </w:p>
        </w:tc>
      </w:tr>
      <w:tr w:rsidR="00FA1113" w:rsidRPr="00EB1C89" w:rsidTr="0087005E">
        <w:trPr>
          <w:cantSplit/>
          <w:trHeight w:val="20"/>
          <w:jc w:val="center"/>
        </w:trPr>
        <w:tc>
          <w:tcPr>
            <w:tcW w:w="9993" w:type="dxa"/>
            <w:gridSpan w:val="4"/>
            <w:hideMark/>
          </w:tcPr>
          <w:p w:rsidR="00FA1113" w:rsidRPr="00EB1C89" w:rsidRDefault="00FA1113" w:rsidP="00663AC7">
            <w:pPr>
              <w:spacing w:after="0" w:line="240" w:lineRule="auto"/>
              <w:rPr>
                <w:rFonts w:ascii="Times New Roman" w:eastAsia="Times New Roman" w:hAnsi="Times New Roman"/>
                <w:b/>
                <w:bCs/>
                <w:i/>
                <w:iCs/>
                <w:color w:val="FF0000"/>
                <w:sz w:val="20"/>
                <w:szCs w:val="20"/>
              </w:rPr>
            </w:pPr>
          </w:p>
        </w:tc>
      </w:tr>
      <w:tr w:rsidR="00FA1113" w:rsidRPr="00EB1C89" w:rsidTr="00C76466">
        <w:trPr>
          <w:cantSplit/>
          <w:trHeight w:val="230"/>
          <w:jc w:val="center"/>
        </w:trPr>
        <w:tc>
          <w:tcPr>
            <w:tcW w:w="4800" w:type="dxa"/>
            <w:gridSpan w:val="3"/>
            <w:vMerge w:val="restart"/>
            <w:shd w:val="clear" w:color="auto" w:fill="auto"/>
            <w:vAlign w:val="center"/>
            <w:hideMark/>
          </w:tcPr>
          <w:p w:rsidR="00FA1113" w:rsidRPr="00EB1C89" w:rsidRDefault="00FA1113" w:rsidP="00A245A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5146" w:type="dxa"/>
            <w:vMerge w:val="restart"/>
            <w:shd w:val="clear" w:color="auto" w:fill="auto"/>
            <w:vAlign w:val="center"/>
            <w:hideMark/>
          </w:tcPr>
          <w:p w:rsidR="00FA1113" w:rsidRPr="00EB1C89" w:rsidRDefault="00FA1113" w:rsidP="00A245A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FA1113" w:rsidRPr="00EB1C89" w:rsidTr="00C76466">
        <w:trPr>
          <w:cantSplit/>
          <w:trHeight w:val="230"/>
          <w:jc w:val="center"/>
        </w:trPr>
        <w:tc>
          <w:tcPr>
            <w:tcW w:w="4800" w:type="dxa"/>
            <w:gridSpan w:val="3"/>
            <w:vMerge/>
            <w:shd w:val="clear" w:color="auto" w:fill="auto"/>
            <w:hideMark/>
          </w:tcPr>
          <w:p w:rsidR="00FA1113" w:rsidRPr="00EB1C89" w:rsidRDefault="00FA1113" w:rsidP="00663AC7">
            <w:pPr>
              <w:spacing w:after="0" w:line="240" w:lineRule="auto"/>
              <w:rPr>
                <w:rFonts w:ascii="Times New Roman" w:eastAsia="Times New Roman" w:hAnsi="Times New Roman"/>
                <w:b/>
                <w:bCs/>
                <w:color w:val="000000"/>
                <w:sz w:val="20"/>
                <w:szCs w:val="20"/>
              </w:rPr>
            </w:pPr>
          </w:p>
        </w:tc>
        <w:tc>
          <w:tcPr>
            <w:tcW w:w="5146" w:type="dxa"/>
            <w:vMerge/>
            <w:shd w:val="clear" w:color="auto" w:fill="auto"/>
            <w:hideMark/>
          </w:tcPr>
          <w:p w:rsidR="00FA1113" w:rsidRPr="00EB1C89" w:rsidRDefault="00FA1113" w:rsidP="00663AC7">
            <w:pPr>
              <w:spacing w:after="0" w:line="240" w:lineRule="auto"/>
              <w:rPr>
                <w:rFonts w:ascii="Times New Roman" w:eastAsia="Times New Roman" w:hAnsi="Times New Roman"/>
                <w:b/>
                <w:bCs/>
                <w:color w:val="000000"/>
                <w:sz w:val="20"/>
                <w:szCs w:val="20"/>
              </w:rPr>
            </w:pP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5146" w:type="dxa"/>
            <w:vAlign w:val="center"/>
            <w:hideMark/>
          </w:tcPr>
          <w:p w:rsidR="00FA1113" w:rsidRPr="00B95D5F" w:rsidRDefault="00F71657" w:rsidP="00F71657">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105</w:t>
            </w:r>
            <w:r w:rsidR="00FA1113" w:rsidRPr="00B95D5F">
              <w:rPr>
                <w:rFonts w:ascii="Times New Roman" w:eastAsia="Times New Roman" w:hAnsi="Times New Roman"/>
                <w:sz w:val="20"/>
                <w:szCs w:val="20"/>
              </w:rPr>
              <w:t>.</w:t>
            </w:r>
            <w:r>
              <w:rPr>
                <w:rFonts w:ascii="Times New Roman" w:eastAsia="Times New Roman" w:hAnsi="Times New Roman"/>
                <w:sz w:val="20"/>
                <w:szCs w:val="20"/>
              </w:rPr>
              <w:t>1</w:t>
            </w:r>
            <w:r w:rsidR="00FA1113" w:rsidRPr="00B95D5F">
              <w:rPr>
                <w:rFonts w:ascii="Times New Roman" w:eastAsia="Times New Roman" w:hAnsi="Times New Roman"/>
                <w:sz w:val="20"/>
                <w:szCs w:val="20"/>
              </w:rPr>
              <w:t>00,00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noWrap/>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4800" w:type="dxa"/>
            <w:gridSpan w:val="3"/>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5146" w:type="dxa"/>
            <w:vAlign w:val="center"/>
            <w:hideMark/>
          </w:tcPr>
          <w:p w:rsidR="00FA1113" w:rsidRPr="00C76466" w:rsidRDefault="00F71657" w:rsidP="00F71657">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105</w:t>
            </w:r>
            <w:r w:rsidR="00C76466" w:rsidRPr="00C76466">
              <w:rPr>
                <w:rFonts w:ascii="Times New Roman" w:eastAsia="Times New Roman" w:hAnsi="Times New Roman"/>
                <w:b/>
                <w:sz w:val="20"/>
                <w:szCs w:val="20"/>
              </w:rPr>
              <w:t>.</w:t>
            </w:r>
            <w:r>
              <w:rPr>
                <w:rFonts w:ascii="Times New Roman" w:eastAsia="Times New Roman" w:hAnsi="Times New Roman"/>
                <w:b/>
                <w:sz w:val="20"/>
                <w:szCs w:val="20"/>
              </w:rPr>
              <w:t>1</w:t>
            </w:r>
            <w:r w:rsidR="00C76466" w:rsidRPr="00C76466">
              <w:rPr>
                <w:rFonts w:ascii="Times New Roman" w:eastAsia="Times New Roman" w:hAnsi="Times New Roman"/>
                <w:b/>
                <w:sz w:val="20"/>
                <w:szCs w:val="20"/>
              </w:rPr>
              <w:t>00,00</w:t>
            </w:r>
          </w:p>
        </w:tc>
      </w:tr>
      <w:tr w:rsidR="00FA1113" w:rsidRPr="00EB1C89" w:rsidTr="00820EA9">
        <w:trPr>
          <w:cantSplit/>
          <w:trHeight w:val="283"/>
          <w:jc w:val="center"/>
        </w:trPr>
        <w:tc>
          <w:tcPr>
            <w:tcW w:w="960" w:type="dxa"/>
            <w:vMerge w:val="restart"/>
            <w:textDirection w:val="btLr"/>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960" w:type="dxa"/>
            <w:vMerge/>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5146" w:type="dxa"/>
            <w:vAlign w:val="center"/>
            <w:hideMark/>
          </w:tcPr>
          <w:p w:rsidR="00FA1113" w:rsidRPr="00B95D5F" w:rsidRDefault="00F71657" w:rsidP="00820EA9">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5.000,00</w:t>
            </w:r>
          </w:p>
        </w:tc>
      </w:tr>
      <w:tr w:rsidR="00FA1113" w:rsidRPr="00EB1C89" w:rsidTr="00820EA9">
        <w:trPr>
          <w:cantSplit/>
          <w:trHeight w:val="283"/>
          <w:jc w:val="center"/>
        </w:trPr>
        <w:tc>
          <w:tcPr>
            <w:tcW w:w="960" w:type="dxa"/>
            <w:vMerge/>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p>
        </w:tc>
        <w:tc>
          <w:tcPr>
            <w:tcW w:w="3840" w:type="dxa"/>
            <w:gridSpan w:val="2"/>
            <w:vAlign w:val="center"/>
            <w:hideMark/>
          </w:tcPr>
          <w:p w:rsidR="00FA1113" w:rsidRPr="00EB1C89" w:rsidRDefault="00FA1113" w:rsidP="00820EA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5146" w:type="dxa"/>
            <w:vAlign w:val="center"/>
            <w:hideMark/>
          </w:tcPr>
          <w:p w:rsidR="00FA1113" w:rsidRPr="00B95D5F" w:rsidRDefault="00FA1113" w:rsidP="00820EA9">
            <w:pPr>
              <w:spacing w:after="0" w:line="240" w:lineRule="auto"/>
              <w:jc w:val="right"/>
              <w:rPr>
                <w:rFonts w:ascii="Times New Roman" w:eastAsia="Times New Roman" w:hAnsi="Times New Roman"/>
                <w:sz w:val="20"/>
                <w:szCs w:val="20"/>
              </w:rPr>
            </w:pPr>
            <w:r w:rsidRPr="00B95D5F">
              <w:rPr>
                <w:rFonts w:ascii="Times New Roman" w:eastAsia="Times New Roman" w:hAnsi="Times New Roman"/>
                <w:sz w:val="20"/>
                <w:szCs w:val="20"/>
              </w:rPr>
              <w:t>0</w:t>
            </w:r>
          </w:p>
        </w:tc>
      </w:tr>
      <w:tr w:rsidR="00FA1113" w:rsidRPr="00EB1C89" w:rsidTr="00820EA9">
        <w:trPr>
          <w:cantSplit/>
          <w:trHeight w:val="283"/>
          <w:jc w:val="center"/>
        </w:trPr>
        <w:tc>
          <w:tcPr>
            <w:tcW w:w="4800" w:type="dxa"/>
            <w:gridSpan w:val="3"/>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5146" w:type="dxa"/>
            <w:vAlign w:val="center"/>
            <w:hideMark/>
          </w:tcPr>
          <w:p w:rsidR="00FA1113" w:rsidRPr="00F71657" w:rsidRDefault="00F71657" w:rsidP="00820EA9">
            <w:pPr>
              <w:spacing w:after="0" w:line="240" w:lineRule="auto"/>
              <w:jc w:val="right"/>
              <w:rPr>
                <w:rFonts w:ascii="Times New Roman" w:eastAsia="Times New Roman" w:hAnsi="Times New Roman"/>
                <w:b/>
                <w:sz w:val="20"/>
                <w:szCs w:val="20"/>
              </w:rPr>
            </w:pPr>
            <w:r w:rsidRPr="00F71657">
              <w:rPr>
                <w:rFonts w:ascii="Times New Roman" w:eastAsia="Times New Roman" w:hAnsi="Times New Roman"/>
                <w:b/>
                <w:sz w:val="20"/>
                <w:szCs w:val="20"/>
              </w:rPr>
              <w:t>5.000,00</w:t>
            </w:r>
          </w:p>
        </w:tc>
      </w:tr>
      <w:tr w:rsidR="00FA1113" w:rsidRPr="00EB1C89" w:rsidTr="00C76466">
        <w:trPr>
          <w:cantSplit/>
          <w:trHeight w:val="283"/>
          <w:jc w:val="center"/>
        </w:trPr>
        <w:tc>
          <w:tcPr>
            <w:tcW w:w="4800" w:type="dxa"/>
            <w:gridSpan w:val="3"/>
            <w:shd w:val="clear" w:color="auto" w:fill="D9D9D9" w:themeFill="background1" w:themeFillShade="D9"/>
            <w:vAlign w:val="center"/>
            <w:hideMark/>
          </w:tcPr>
          <w:p w:rsidR="00FA1113" w:rsidRPr="00EB1C89" w:rsidRDefault="00FA1113" w:rsidP="00820EA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5146" w:type="dxa"/>
            <w:shd w:val="clear" w:color="auto" w:fill="D9D9D9" w:themeFill="background1" w:themeFillShade="D9"/>
            <w:vAlign w:val="center"/>
            <w:hideMark/>
          </w:tcPr>
          <w:p w:rsidR="00FA1113" w:rsidRPr="00820EA9" w:rsidRDefault="00F71657" w:rsidP="00F71657">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110</w:t>
            </w:r>
            <w:r w:rsidR="00FA1113" w:rsidRPr="00820EA9">
              <w:rPr>
                <w:rFonts w:ascii="Times New Roman" w:eastAsia="Times New Roman" w:hAnsi="Times New Roman"/>
                <w:b/>
                <w:sz w:val="20"/>
                <w:szCs w:val="20"/>
              </w:rPr>
              <w:t>.</w:t>
            </w:r>
            <w:r>
              <w:rPr>
                <w:rFonts w:ascii="Times New Roman" w:eastAsia="Times New Roman" w:hAnsi="Times New Roman"/>
                <w:b/>
                <w:sz w:val="20"/>
                <w:szCs w:val="20"/>
              </w:rPr>
              <w:t>1</w:t>
            </w:r>
            <w:r w:rsidR="00FA1113" w:rsidRPr="00820EA9">
              <w:rPr>
                <w:rFonts w:ascii="Times New Roman" w:eastAsia="Times New Roman" w:hAnsi="Times New Roman"/>
                <w:b/>
                <w:sz w:val="20"/>
                <w:szCs w:val="20"/>
              </w:rPr>
              <w:t>00,00</w:t>
            </w:r>
          </w:p>
        </w:tc>
      </w:tr>
    </w:tbl>
    <w:p w:rsidR="00FA1113" w:rsidRDefault="00FA1113"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932EE5" w:rsidRDefault="00932EE5"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227"/>
        <w:gridCol w:w="9125"/>
      </w:tblGrid>
      <w:tr w:rsidR="00932EE5" w:rsidRPr="00EB1C89" w:rsidTr="00DE1009">
        <w:trPr>
          <w:trHeight w:val="170"/>
        </w:trPr>
        <w:tc>
          <w:tcPr>
            <w:tcW w:w="10352" w:type="dxa"/>
            <w:gridSpan w:val="2"/>
            <w:shd w:val="clear" w:color="auto" w:fill="4F81BD"/>
            <w:vAlign w:val="center"/>
            <w:hideMark/>
          </w:tcPr>
          <w:p w:rsidR="00932EE5" w:rsidRPr="00932EE5" w:rsidRDefault="00932EE5" w:rsidP="00932EE5">
            <w:pPr>
              <w:spacing w:after="0" w:line="240" w:lineRule="auto"/>
              <w:jc w:val="center"/>
              <w:rPr>
                <w:rFonts w:ascii="Times New Roman" w:eastAsia="Times New Roman" w:hAnsi="Times New Roman"/>
                <w:b/>
                <w:bCs/>
                <w:color w:val="FFFFFF" w:themeColor="background1"/>
                <w:sz w:val="20"/>
                <w:szCs w:val="20"/>
              </w:rPr>
            </w:pPr>
            <w:r w:rsidRPr="00932EE5">
              <w:rPr>
                <w:rFonts w:ascii="Times New Roman" w:eastAsia="Times New Roman" w:hAnsi="Times New Roman"/>
                <w:b/>
                <w:bCs/>
                <w:color w:val="FFFFFF" w:themeColor="background1"/>
                <w:sz w:val="20"/>
                <w:szCs w:val="20"/>
              </w:rPr>
              <w:t>PERFORMANS HEDEFİ TABLOSU</w:t>
            </w:r>
          </w:p>
        </w:tc>
      </w:tr>
      <w:tr w:rsidR="00932EE5" w:rsidRPr="00EB1C89" w:rsidTr="00DE1009">
        <w:trPr>
          <w:trHeight w:val="20"/>
        </w:trPr>
        <w:tc>
          <w:tcPr>
            <w:tcW w:w="1227" w:type="dxa"/>
            <w:vMerge w:val="restart"/>
            <w:vAlign w:val="center"/>
            <w:hideMark/>
          </w:tcPr>
          <w:p w:rsidR="00932EE5" w:rsidRPr="00EB1C89" w:rsidRDefault="00932EE5" w:rsidP="00932E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hideMark/>
          </w:tcPr>
          <w:p w:rsidR="00932EE5" w:rsidRPr="00DE1009" w:rsidRDefault="00932EE5" w:rsidP="00B6765B">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932EE5" w:rsidRPr="00EB1C89" w:rsidTr="00DE1009">
        <w:trPr>
          <w:trHeight w:val="20"/>
        </w:trPr>
        <w:tc>
          <w:tcPr>
            <w:tcW w:w="1227" w:type="dxa"/>
            <w:vMerge/>
            <w:vAlign w:val="center"/>
            <w:hideMark/>
          </w:tcPr>
          <w:p w:rsidR="00932EE5" w:rsidRPr="00EB1C89" w:rsidRDefault="00932EE5" w:rsidP="00932EE5">
            <w:pPr>
              <w:spacing w:after="0" w:line="240" w:lineRule="auto"/>
              <w:rPr>
                <w:rFonts w:ascii="Times New Roman" w:eastAsia="Times New Roman" w:hAnsi="Times New Roman"/>
                <w:b/>
                <w:bCs/>
                <w:color w:val="000000"/>
                <w:sz w:val="20"/>
                <w:szCs w:val="20"/>
              </w:rPr>
            </w:pPr>
          </w:p>
        </w:tc>
        <w:tc>
          <w:tcPr>
            <w:tcW w:w="9125" w:type="dxa"/>
            <w:noWrap/>
            <w:hideMark/>
          </w:tcPr>
          <w:p w:rsidR="00932EE5" w:rsidRPr="00EB1C89" w:rsidRDefault="00932EE5" w:rsidP="00B6765B">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Strateji Geliştirme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932EE5" w:rsidRPr="00EB1C89" w:rsidRDefault="00932EE5" w:rsidP="00B6765B">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Temel Eğitim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932EE5" w:rsidRDefault="00932EE5" w:rsidP="00B6765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Mesleki ve Teknik Eğitim Hizmetleri</w:t>
            </w:r>
            <w:r w:rsidRPr="00EB1C89">
              <w:rPr>
                <w:rFonts w:ascii="Times New Roman" w:eastAsia="Times New Roman" w:hAnsi="Times New Roman"/>
                <w:sz w:val="20"/>
                <w:szCs w:val="20"/>
              </w:rPr>
              <w:t xml:space="preserve"> Birimi</w:t>
            </w:r>
          </w:p>
          <w:p w:rsidR="000219E1" w:rsidRPr="00EB1C89" w:rsidRDefault="000219E1" w:rsidP="000219E1">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Ortaöğretim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932EE5" w:rsidRPr="00EB1C89" w:rsidRDefault="00932EE5" w:rsidP="00B6765B">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Din Öğretimi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932EE5" w:rsidRPr="00EB1C89" w:rsidRDefault="00932EE5" w:rsidP="00B6765B">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Özel Eğitim ve Rehberlik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932EE5" w:rsidRPr="00EB1C89" w:rsidRDefault="00932EE5" w:rsidP="00B6765B">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Öğretim Hizmetleri Birimi</w:t>
            </w:r>
          </w:p>
          <w:p w:rsidR="00932EE5" w:rsidRDefault="00932EE5" w:rsidP="00B6765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Destek Hizmetleri Birimi</w:t>
            </w:r>
          </w:p>
          <w:p w:rsidR="000219E1" w:rsidRPr="00EB1C89" w:rsidRDefault="000219E1" w:rsidP="00B6765B">
            <w:pPr>
              <w:spacing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İnşaat ve Emlak Hizmetleri Birimi</w:t>
            </w:r>
          </w:p>
        </w:tc>
      </w:tr>
      <w:tr w:rsidR="0087005E" w:rsidRPr="00EB1C89" w:rsidTr="00DE1009">
        <w:trPr>
          <w:trHeight w:val="20"/>
        </w:trPr>
        <w:tc>
          <w:tcPr>
            <w:tcW w:w="1227" w:type="dxa"/>
            <w:vMerge w:val="restart"/>
            <w:noWrap/>
            <w:vAlign w:val="center"/>
            <w:hideMark/>
          </w:tcPr>
          <w:p w:rsidR="0087005E" w:rsidRPr="00EB1C89" w:rsidRDefault="0087005E" w:rsidP="00932E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hideMark/>
          </w:tcPr>
          <w:p w:rsidR="0087005E" w:rsidRPr="00EB1C89" w:rsidRDefault="0087005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Stratejik Amaç 1</w:t>
            </w:r>
            <w:r w:rsidRPr="00EB1C89">
              <w:rPr>
                <w:rFonts w:ascii="Times New Roman" w:eastAsia="Times New Roman" w:hAnsi="Times New Roman"/>
                <w:color w:val="000000"/>
                <w:sz w:val="20"/>
                <w:szCs w:val="20"/>
              </w:rPr>
              <w:t> </w:t>
            </w:r>
          </w:p>
        </w:tc>
      </w:tr>
      <w:tr w:rsidR="00932EE5" w:rsidRPr="00EB1C89" w:rsidTr="00DE1009">
        <w:trPr>
          <w:trHeight w:val="230"/>
        </w:trPr>
        <w:tc>
          <w:tcPr>
            <w:tcW w:w="1227" w:type="dxa"/>
            <w:vMerge/>
            <w:vAlign w:val="center"/>
            <w:hideMark/>
          </w:tcPr>
          <w:p w:rsidR="00932EE5" w:rsidRPr="00EB1C89" w:rsidRDefault="00932EE5" w:rsidP="00932EE5">
            <w:pPr>
              <w:spacing w:after="0" w:line="240" w:lineRule="auto"/>
              <w:rPr>
                <w:rFonts w:ascii="Times New Roman" w:eastAsia="Times New Roman" w:hAnsi="Times New Roman"/>
                <w:b/>
                <w:bCs/>
                <w:color w:val="000000"/>
                <w:sz w:val="20"/>
                <w:szCs w:val="20"/>
              </w:rPr>
            </w:pPr>
          </w:p>
        </w:tc>
        <w:tc>
          <w:tcPr>
            <w:tcW w:w="9125" w:type="dxa"/>
            <w:vMerge w:val="restart"/>
            <w:hideMark/>
          </w:tcPr>
          <w:p w:rsidR="00932EE5" w:rsidRPr="00EB1C89" w:rsidRDefault="00932EE5" w:rsidP="00B6765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932EE5" w:rsidRPr="00EB1C89" w:rsidTr="00DE1009">
        <w:trPr>
          <w:trHeight w:val="230"/>
        </w:trPr>
        <w:tc>
          <w:tcPr>
            <w:tcW w:w="1227" w:type="dxa"/>
            <w:vMerge/>
            <w:vAlign w:val="center"/>
            <w:hideMark/>
          </w:tcPr>
          <w:p w:rsidR="00932EE5" w:rsidRPr="00EB1C89" w:rsidRDefault="00932EE5" w:rsidP="00932EE5">
            <w:pPr>
              <w:spacing w:after="0" w:line="240" w:lineRule="auto"/>
              <w:rPr>
                <w:rFonts w:ascii="Times New Roman" w:eastAsia="Times New Roman" w:hAnsi="Times New Roman"/>
                <w:b/>
                <w:bCs/>
                <w:color w:val="000000"/>
                <w:sz w:val="20"/>
                <w:szCs w:val="20"/>
              </w:rPr>
            </w:pPr>
          </w:p>
        </w:tc>
        <w:tc>
          <w:tcPr>
            <w:tcW w:w="9125" w:type="dxa"/>
            <w:vMerge/>
            <w:hideMark/>
          </w:tcPr>
          <w:p w:rsidR="00932EE5" w:rsidRPr="00EB1C89" w:rsidRDefault="00932EE5" w:rsidP="00B6765B">
            <w:pPr>
              <w:spacing w:after="0" w:line="240" w:lineRule="auto"/>
              <w:rPr>
                <w:rFonts w:ascii="Times New Roman" w:eastAsia="Times New Roman" w:hAnsi="Times New Roman"/>
                <w:color w:val="000000"/>
                <w:sz w:val="20"/>
                <w:szCs w:val="20"/>
              </w:rPr>
            </w:pPr>
          </w:p>
        </w:tc>
      </w:tr>
      <w:tr w:rsidR="0087005E" w:rsidRPr="00EB1C89" w:rsidTr="00DE1009">
        <w:trPr>
          <w:trHeight w:val="20"/>
        </w:trPr>
        <w:tc>
          <w:tcPr>
            <w:tcW w:w="1227" w:type="dxa"/>
            <w:vMerge w:val="restart"/>
            <w:noWrap/>
            <w:vAlign w:val="center"/>
            <w:hideMark/>
          </w:tcPr>
          <w:p w:rsidR="0087005E" w:rsidRPr="00EB1C89" w:rsidRDefault="0087005E" w:rsidP="00932E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hideMark/>
          </w:tcPr>
          <w:p w:rsidR="0087005E" w:rsidRPr="0087005E" w:rsidRDefault="0087005E" w:rsidP="00B6765B">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1</w:t>
            </w:r>
          </w:p>
        </w:tc>
      </w:tr>
      <w:tr w:rsidR="00932EE5" w:rsidRPr="00EB1C89" w:rsidTr="00DE1009">
        <w:trPr>
          <w:trHeight w:val="230"/>
        </w:trPr>
        <w:tc>
          <w:tcPr>
            <w:tcW w:w="1227" w:type="dxa"/>
            <w:vMerge/>
            <w:hideMark/>
          </w:tcPr>
          <w:p w:rsidR="00932EE5" w:rsidRPr="00EB1C89" w:rsidRDefault="00932EE5" w:rsidP="00B6765B">
            <w:pPr>
              <w:spacing w:after="0" w:line="240" w:lineRule="auto"/>
              <w:rPr>
                <w:rFonts w:ascii="Times New Roman" w:eastAsia="Times New Roman" w:hAnsi="Times New Roman"/>
                <w:b/>
                <w:bCs/>
                <w:color w:val="000000"/>
                <w:sz w:val="20"/>
                <w:szCs w:val="20"/>
              </w:rPr>
            </w:pPr>
          </w:p>
        </w:tc>
        <w:tc>
          <w:tcPr>
            <w:tcW w:w="9125" w:type="dxa"/>
            <w:vMerge w:val="restart"/>
            <w:hideMark/>
          </w:tcPr>
          <w:p w:rsidR="00932EE5" w:rsidRPr="00EB1C89" w:rsidRDefault="00932EE5" w:rsidP="00B6765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932EE5" w:rsidRPr="00EB1C89" w:rsidTr="00DE1009">
        <w:trPr>
          <w:trHeight w:val="230"/>
        </w:trPr>
        <w:tc>
          <w:tcPr>
            <w:tcW w:w="1227" w:type="dxa"/>
            <w:vMerge/>
            <w:hideMark/>
          </w:tcPr>
          <w:p w:rsidR="00932EE5" w:rsidRPr="00EB1C89" w:rsidRDefault="00932EE5" w:rsidP="00B6765B">
            <w:pPr>
              <w:spacing w:after="0" w:line="240" w:lineRule="auto"/>
              <w:rPr>
                <w:rFonts w:ascii="Times New Roman" w:eastAsia="Times New Roman" w:hAnsi="Times New Roman"/>
                <w:b/>
                <w:bCs/>
                <w:color w:val="000000"/>
                <w:sz w:val="20"/>
                <w:szCs w:val="20"/>
              </w:rPr>
            </w:pPr>
          </w:p>
        </w:tc>
        <w:tc>
          <w:tcPr>
            <w:tcW w:w="9125" w:type="dxa"/>
            <w:vMerge/>
            <w:hideMark/>
          </w:tcPr>
          <w:p w:rsidR="00932EE5" w:rsidRPr="00EB1C89" w:rsidRDefault="00932EE5" w:rsidP="00B6765B">
            <w:pPr>
              <w:spacing w:after="0" w:line="240" w:lineRule="auto"/>
              <w:rPr>
                <w:rFonts w:ascii="Times New Roman" w:eastAsia="Times New Roman" w:hAnsi="Times New Roman"/>
                <w:color w:val="000000"/>
                <w:sz w:val="20"/>
                <w:szCs w:val="20"/>
              </w:rPr>
            </w:pPr>
          </w:p>
        </w:tc>
      </w:tr>
      <w:tr w:rsidR="00932EE5" w:rsidRPr="00EB1C89" w:rsidTr="00DE1009">
        <w:trPr>
          <w:trHeight w:val="20"/>
        </w:trPr>
        <w:tc>
          <w:tcPr>
            <w:tcW w:w="1227" w:type="dxa"/>
            <w:noWrap/>
            <w:vAlign w:val="center"/>
            <w:hideMark/>
          </w:tcPr>
          <w:p w:rsidR="00932EE5" w:rsidRPr="00EB1C89" w:rsidRDefault="00932EE5" w:rsidP="00932E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hideMark/>
          </w:tcPr>
          <w:p w:rsidR="00932EE5" w:rsidRPr="00EB1C89" w:rsidRDefault="006B2C4F" w:rsidP="00B6765B">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932EE5" w:rsidRPr="00EB1C89">
              <w:rPr>
                <w:rFonts w:ascii="Times New Roman" w:eastAsia="Times New Roman" w:hAnsi="Times New Roman"/>
                <w:color w:val="000000"/>
                <w:sz w:val="20"/>
                <w:szCs w:val="20"/>
              </w:rPr>
              <w:t xml:space="preserve">İlkokulda </w:t>
            </w:r>
            <w:r w:rsidR="00932EE5">
              <w:rPr>
                <w:rFonts w:ascii="Times New Roman" w:eastAsia="Times New Roman" w:hAnsi="Times New Roman"/>
                <w:color w:val="000000"/>
                <w:sz w:val="20"/>
                <w:szCs w:val="20"/>
              </w:rPr>
              <w:t xml:space="preserve">%100 olan </w:t>
            </w:r>
            <w:r w:rsidR="00932EE5" w:rsidRPr="00EB1C89">
              <w:rPr>
                <w:rFonts w:ascii="Times New Roman" w:eastAsia="Times New Roman" w:hAnsi="Times New Roman"/>
                <w:color w:val="000000"/>
                <w:sz w:val="20"/>
                <w:szCs w:val="20"/>
              </w:rPr>
              <w:t>okullaşma oranını 2016 yılı sonuna kadar</w:t>
            </w:r>
            <w:r w:rsidR="00932EE5">
              <w:rPr>
                <w:rFonts w:ascii="Times New Roman" w:eastAsia="Times New Roman" w:hAnsi="Times New Roman"/>
                <w:color w:val="000000"/>
                <w:sz w:val="20"/>
                <w:szCs w:val="20"/>
              </w:rPr>
              <w:t xml:space="preserve"> korumak</w:t>
            </w:r>
          </w:p>
          <w:p w:rsidR="00932EE5" w:rsidRPr="00EB1C89" w:rsidRDefault="006B2C4F" w:rsidP="00932EE5">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932EE5" w:rsidRPr="00EB1C89">
              <w:rPr>
                <w:rFonts w:ascii="Times New Roman" w:eastAsia="Times New Roman" w:hAnsi="Times New Roman"/>
                <w:color w:val="000000"/>
                <w:sz w:val="20"/>
                <w:szCs w:val="20"/>
              </w:rPr>
              <w:t>Ortaokulda</w:t>
            </w:r>
            <w:r w:rsidR="00932EE5">
              <w:rPr>
                <w:rFonts w:ascii="Times New Roman" w:eastAsia="Times New Roman" w:hAnsi="Times New Roman"/>
                <w:color w:val="000000"/>
                <w:sz w:val="20"/>
                <w:szCs w:val="20"/>
              </w:rPr>
              <w:t xml:space="preserve"> %100 olan </w:t>
            </w:r>
            <w:r w:rsidR="00932EE5" w:rsidRPr="00EB1C89">
              <w:rPr>
                <w:rFonts w:ascii="Times New Roman" w:eastAsia="Times New Roman" w:hAnsi="Times New Roman"/>
                <w:color w:val="000000"/>
                <w:sz w:val="20"/>
                <w:szCs w:val="20"/>
              </w:rPr>
              <w:t>okullaşma oranını 2016 yılı sonuna kadar</w:t>
            </w:r>
            <w:r w:rsidR="00932EE5">
              <w:rPr>
                <w:rFonts w:ascii="Times New Roman" w:eastAsia="Times New Roman" w:hAnsi="Times New Roman"/>
                <w:color w:val="000000"/>
                <w:sz w:val="20"/>
                <w:szCs w:val="20"/>
              </w:rPr>
              <w:t xml:space="preserve"> korumak</w:t>
            </w:r>
          </w:p>
          <w:p w:rsidR="00932EE5" w:rsidRPr="00EB1C89" w:rsidRDefault="006B2C4F" w:rsidP="00932EE5">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932EE5" w:rsidRPr="00EB1C89">
              <w:rPr>
                <w:rFonts w:ascii="Times New Roman" w:eastAsia="Times New Roman" w:hAnsi="Times New Roman"/>
                <w:color w:val="000000"/>
                <w:sz w:val="20"/>
                <w:szCs w:val="20"/>
              </w:rPr>
              <w:t xml:space="preserve">Ortaöğretimde </w:t>
            </w:r>
            <w:r w:rsidR="00932EE5">
              <w:rPr>
                <w:rFonts w:ascii="Times New Roman" w:eastAsia="Times New Roman" w:hAnsi="Times New Roman"/>
                <w:color w:val="000000"/>
                <w:sz w:val="20"/>
                <w:szCs w:val="20"/>
              </w:rPr>
              <w:t xml:space="preserve">%100 olan </w:t>
            </w:r>
            <w:r w:rsidR="00932EE5" w:rsidRPr="00EB1C89">
              <w:rPr>
                <w:rFonts w:ascii="Times New Roman" w:eastAsia="Times New Roman" w:hAnsi="Times New Roman"/>
                <w:color w:val="000000"/>
                <w:sz w:val="20"/>
                <w:szCs w:val="20"/>
              </w:rPr>
              <w:t>okullaşma oranını 2016 yılı sonuna kadar</w:t>
            </w:r>
            <w:r w:rsidR="00932EE5">
              <w:rPr>
                <w:rFonts w:ascii="Times New Roman" w:eastAsia="Times New Roman" w:hAnsi="Times New Roman"/>
                <w:color w:val="000000"/>
                <w:sz w:val="20"/>
                <w:szCs w:val="20"/>
              </w:rPr>
              <w:t xml:space="preserve"> korumak</w:t>
            </w:r>
          </w:p>
          <w:p w:rsidR="00932EE5" w:rsidRPr="00EB1C89" w:rsidRDefault="006B2C4F" w:rsidP="00932EE5">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932EE5" w:rsidRPr="00EB1C89">
              <w:rPr>
                <w:rFonts w:ascii="Times New Roman" w:eastAsia="Times New Roman" w:hAnsi="Times New Roman"/>
                <w:color w:val="000000"/>
                <w:sz w:val="20"/>
                <w:szCs w:val="20"/>
              </w:rPr>
              <w:t xml:space="preserve">Zorunlu eğitimde </w:t>
            </w:r>
            <w:r w:rsidR="00932EE5">
              <w:rPr>
                <w:rFonts w:ascii="Times New Roman" w:eastAsia="Times New Roman" w:hAnsi="Times New Roman"/>
                <w:color w:val="000000"/>
                <w:sz w:val="20"/>
                <w:szCs w:val="20"/>
              </w:rPr>
              <w:t xml:space="preserve">%100 olan </w:t>
            </w:r>
            <w:r w:rsidR="00932EE5" w:rsidRPr="00EB1C89">
              <w:rPr>
                <w:rFonts w:ascii="Times New Roman" w:eastAsia="Times New Roman" w:hAnsi="Times New Roman"/>
                <w:color w:val="000000"/>
                <w:sz w:val="20"/>
                <w:szCs w:val="20"/>
              </w:rPr>
              <w:t>okullaşma oranını 2016 yılı sonuna kadar</w:t>
            </w:r>
            <w:r w:rsidR="00932EE5">
              <w:rPr>
                <w:rFonts w:ascii="Times New Roman" w:eastAsia="Times New Roman" w:hAnsi="Times New Roman"/>
                <w:color w:val="000000"/>
                <w:sz w:val="20"/>
                <w:szCs w:val="20"/>
              </w:rPr>
              <w:t xml:space="preserve"> korumak</w:t>
            </w:r>
          </w:p>
        </w:tc>
      </w:tr>
    </w:tbl>
    <w:p w:rsidR="00932EE5" w:rsidRDefault="00932EE5"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tbl>
      <w:tblPr>
        <w:tblW w:w="5616" w:type="pct"/>
        <w:tblInd w:w="-59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354"/>
        <w:gridCol w:w="449"/>
        <w:gridCol w:w="2349"/>
        <w:gridCol w:w="1285"/>
        <w:gridCol w:w="1004"/>
        <w:gridCol w:w="851"/>
        <w:gridCol w:w="862"/>
        <w:gridCol w:w="1348"/>
        <w:gridCol w:w="707"/>
        <w:gridCol w:w="1223"/>
      </w:tblGrid>
      <w:tr w:rsidR="00C64300" w:rsidRPr="00EB1C89" w:rsidTr="00DE1009">
        <w:trPr>
          <w:trHeight w:val="170"/>
        </w:trPr>
        <w:tc>
          <w:tcPr>
            <w:tcW w:w="1511" w:type="pct"/>
            <w:gridSpan w:val="3"/>
            <w:shd w:val="clear" w:color="auto" w:fill="4F81BD"/>
            <w:noWrap/>
            <w:vAlign w:val="center"/>
            <w:hideMark/>
          </w:tcPr>
          <w:p w:rsidR="00C64300" w:rsidRPr="00C64300" w:rsidRDefault="00C64300" w:rsidP="00C64300">
            <w:pPr>
              <w:spacing w:after="0" w:line="240" w:lineRule="auto"/>
              <w:jc w:val="center"/>
              <w:rPr>
                <w:rFonts w:ascii="Times New Roman" w:eastAsia="Times New Roman" w:hAnsi="Times New Roman"/>
                <w:b/>
                <w:bCs/>
                <w:color w:val="FFFFFF" w:themeColor="background1"/>
                <w:sz w:val="20"/>
                <w:szCs w:val="20"/>
              </w:rPr>
            </w:pPr>
            <w:r w:rsidRPr="00C64300">
              <w:rPr>
                <w:rFonts w:ascii="Times New Roman" w:eastAsia="Times New Roman" w:hAnsi="Times New Roman"/>
                <w:b/>
                <w:bCs/>
                <w:color w:val="FFFFFF" w:themeColor="background1"/>
                <w:sz w:val="20"/>
                <w:szCs w:val="20"/>
              </w:rPr>
              <w:t>Performans Göstergeleri</w:t>
            </w:r>
            <w:r w:rsidR="004543EB">
              <w:rPr>
                <w:rFonts w:ascii="Times New Roman" w:eastAsia="Times New Roman" w:hAnsi="Times New Roman"/>
                <w:b/>
                <w:bCs/>
                <w:color w:val="FFFFFF" w:themeColor="background1"/>
                <w:sz w:val="20"/>
                <w:szCs w:val="20"/>
              </w:rPr>
              <w:t xml:space="preserve"> </w:t>
            </w:r>
          </w:p>
        </w:tc>
        <w:tc>
          <w:tcPr>
            <w:tcW w:w="616" w:type="pct"/>
            <w:shd w:val="clear" w:color="auto" w:fill="4F81BD"/>
            <w:noWrap/>
            <w:vAlign w:val="center"/>
            <w:hideMark/>
          </w:tcPr>
          <w:p w:rsidR="00C64300" w:rsidRPr="00C64300" w:rsidRDefault="00C64300" w:rsidP="00C64300">
            <w:pPr>
              <w:spacing w:after="0" w:line="240" w:lineRule="auto"/>
              <w:jc w:val="center"/>
              <w:rPr>
                <w:rFonts w:ascii="Times New Roman" w:eastAsia="Times New Roman" w:hAnsi="Times New Roman"/>
                <w:b/>
                <w:bCs/>
                <w:color w:val="FFFFFF" w:themeColor="background1"/>
                <w:sz w:val="20"/>
                <w:szCs w:val="20"/>
              </w:rPr>
            </w:pPr>
          </w:p>
        </w:tc>
        <w:tc>
          <w:tcPr>
            <w:tcW w:w="481" w:type="pct"/>
            <w:shd w:val="clear" w:color="auto" w:fill="4F81BD"/>
            <w:noWrap/>
            <w:vAlign w:val="center"/>
            <w:hideMark/>
          </w:tcPr>
          <w:p w:rsidR="00C64300" w:rsidRPr="00C64300" w:rsidRDefault="00C64300" w:rsidP="00C64300">
            <w:pPr>
              <w:spacing w:after="0" w:line="240" w:lineRule="auto"/>
              <w:jc w:val="center"/>
              <w:rPr>
                <w:rFonts w:ascii="Times New Roman" w:eastAsia="Times New Roman" w:hAnsi="Times New Roman"/>
                <w:b/>
                <w:bCs/>
                <w:color w:val="FFFFFF" w:themeColor="background1"/>
                <w:sz w:val="20"/>
                <w:szCs w:val="20"/>
              </w:rPr>
            </w:pPr>
            <w:r w:rsidRPr="00C64300">
              <w:rPr>
                <w:rFonts w:ascii="Times New Roman" w:eastAsia="Times New Roman" w:hAnsi="Times New Roman"/>
                <w:b/>
                <w:bCs/>
                <w:color w:val="FFFFFF" w:themeColor="background1"/>
                <w:sz w:val="20"/>
                <w:szCs w:val="20"/>
              </w:rPr>
              <w:t>2014</w:t>
            </w:r>
          </w:p>
        </w:tc>
        <w:tc>
          <w:tcPr>
            <w:tcW w:w="408" w:type="pct"/>
            <w:shd w:val="clear" w:color="auto" w:fill="4F81BD"/>
            <w:noWrap/>
            <w:vAlign w:val="center"/>
            <w:hideMark/>
          </w:tcPr>
          <w:p w:rsidR="00C64300" w:rsidRPr="00C64300" w:rsidRDefault="00C64300" w:rsidP="00C64300">
            <w:pPr>
              <w:spacing w:after="0" w:line="240" w:lineRule="auto"/>
              <w:jc w:val="center"/>
              <w:rPr>
                <w:rFonts w:ascii="Times New Roman" w:eastAsia="Times New Roman" w:hAnsi="Times New Roman"/>
                <w:b/>
                <w:bCs/>
                <w:color w:val="FFFFFF" w:themeColor="background1"/>
                <w:sz w:val="20"/>
                <w:szCs w:val="20"/>
              </w:rPr>
            </w:pPr>
            <w:r w:rsidRPr="00C64300">
              <w:rPr>
                <w:rFonts w:ascii="Times New Roman" w:eastAsia="Times New Roman" w:hAnsi="Times New Roman"/>
                <w:b/>
                <w:bCs/>
                <w:color w:val="FFFFFF" w:themeColor="background1"/>
                <w:sz w:val="20"/>
                <w:szCs w:val="20"/>
              </w:rPr>
              <w:t>2015</w:t>
            </w:r>
          </w:p>
        </w:tc>
        <w:tc>
          <w:tcPr>
            <w:tcW w:w="413" w:type="pct"/>
            <w:shd w:val="clear" w:color="auto" w:fill="4F81BD"/>
            <w:vAlign w:val="center"/>
            <w:hideMark/>
          </w:tcPr>
          <w:p w:rsidR="00C64300" w:rsidRPr="00C64300" w:rsidRDefault="00C64300" w:rsidP="00C64300">
            <w:pPr>
              <w:spacing w:after="0" w:line="240" w:lineRule="auto"/>
              <w:jc w:val="center"/>
              <w:rPr>
                <w:rFonts w:ascii="Times New Roman" w:eastAsia="Times New Roman" w:hAnsi="Times New Roman"/>
                <w:b/>
                <w:bCs/>
                <w:color w:val="FFFFFF" w:themeColor="background1"/>
                <w:sz w:val="20"/>
                <w:szCs w:val="20"/>
              </w:rPr>
            </w:pPr>
            <w:r w:rsidRPr="00C64300">
              <w:rPr>
                <w:rFonts w:ascii="Times New Roman" w:eastAsia="Times New Roman" w:hAnsi="Times New Roman"/>
                <w:b/>
                <w:bCs/>
                <w:color w:val="FFFFFF" w:themeColor="background1"/>
                <w:sz w:val="20"/>
                <w:szCs w:val="20"/>
              </w:rPr>
              <w:t>2016</w:t>
            </w:r>
          </w:p>
        </w:tc>
        <w:tc>
          <w:tcPr>
            <w:tcW w:w="1571" w:type="pct"/>
            <w:gridSpan w:val="3"/>
            <w:shd w:val="clear" w:color="auto" w:fill="4F81BD"/>
            <w:noWrap/>
            <w:vAlign w:val="center"/>
            <w:hideMark/>
          </w:tcPr>
          <w:p w:rsidR="00C64300" w:rsidRPr="00C64300" w:rsidRDefault="00C64300" w:rsidP="00C64300">
            <w:pPr>
              <w:spacing w:after="0" w:line="240" w:lineRule="auto"/>
              <w:jc w:val="center"/>
              <w:rPr>
                <w:rFonts w:ascii="Times New Roman" w:eastAsia="Times New Roman" w:hAnsi="Times New Roman"/>
                <w:b/>
                <w:bCs/>
                <w:color w:val="FFFFFF" w:themeColor="background1"/>
                <w:sz w:val="20"/>
                <w:szCs w:val="20"/>
              </w:rPr>
            </w:pPr>
            <w:r w:rsidRPr="00C64300">
              <w:rPr>
                <w:rFonts w:ascii="Times New Roman" w:eastAsia="Times New Roman" w:hAnsi="Times New Roman"/>
                <w:b/>
                <w:bCs/>
                <w:color w:val="FFFFFF" w:themeColor="background1"/>
                <w:sz w:val="20"/>
                <w:szCs w:val="20"/>
              </w:rPr>
              <w:t>2019</w:t>
            </w:r>
          </w:p>
        </w:tc>
      </w:tr>
      <w:tr w:rsidR="00C64300" w:rsidRPr="00EB1C89" w:rsidTr="006B2C4F">
        <w:trPr>
          <w:trHeight w:val="20"/>
        </w:trPr>
        <w:tc>
          <w:tcPr>
            <w:tcW w:w="170" w:type="pct"/>
            <w:vMerge w:val="restart"/>
            <w:noWrap/>
            <w:vAlign w:val="center"/>
            <w:hideMark/>
          </w:tcPr>
          <w:p w:rsidR="00C64300" w:rsidRPr="00EB1C89" w:rsidRDefault="00C64300" w:rsidP="006B2C4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1341" w:type="pct"/>
            <w:gridSpan w:val="2"/>
            <w:vMerge w:val="restart"/>
            <w:vAlign w:val="center"/>
            <w:hideMark/>
          </w:tcPr>
          <w:p w:rsidR="00C64300" w:rsidRPr="00EB1C89" w:rsidRDefault="00C64300"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Net okullaşma oranı (%)</w:t>
            </w:r>
          </w:p>
        </w:tc>
        <w:tc>
          <w:tcPr>
            <w:tcW w:w="616" w:type="pct"/>
            <w:vAlign w:val="center"/>
            <w:hideMark/>
          </w:tcPr>
          <w:p w:rsidR="00C64300" w:rsidRPr="00EB1C89" w:rsidRDefault="00C64300"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w:t>
            </w:r>
          </w:p>
        </w:tc>
        <w:tc>
          <w:tcPr>
            <w:tcW w:w="481" w:type="pct"/>
            <w:noWrap/>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08" w:type="pct"/>
            <w:noWrap/>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13" w:type="pct"/>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1571" w:type="pct"/>
            <w:gridSpan w:val="3"/>
            <w:noWrap/>
            <w:vAlign w:val="center"/>
            <w:hideMark/>
          </w:tcPr>
          <w:p w:rsidR="00C64300" w:rsidRPr="00EB1C89" w:rsidRDefault="00C64300" w:rsidP="006B2C4F">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100</w:t>
            </w:r>
          </w:p>
        </w:tc>
      </w:tr>
      <w:tr w:rsidR="00C64300" w:rsidRPr="00EB1C89" w:rsidTr="006B2C4F">
        <w:trPr>
          <w:trHeight w:val="20"/>
        </w:trPr>
        <w:tc>
          <w:tcPr>
            <w:tcW w:w="170" w:type="pct"/>
            <w:vMerge/>
            <w:noWrap/>
            <w:vAlign w:val="center"/>
            <w:hideMark/>
          </w:tcPr>
          <w:p w:rsidR="00C64300" w:rsidRPr="00EB1C89" w:rsidRDefault="00C64300" w:rsidP="006B2C4F">
            <w:pPr>
              <w:spacing w:after="0" w:line="240" w:lineRule="auto"/>
              <w:jc w:val="center"/>
              <w:rPr>
                <w:rFonts w:ascii="Times New Roman" w:eastAsia="Times New Roman" w:hAnsi="Times New Roman"/>
                <w:b/>
                <w:bCs/>
                <w:color w:val="000000"/>
                <w:sz w:val="20"/>
                <w:szCs w:val="20"/>
              </w:rPr>
            </w:pPr>
          </w:p>
        </w:tc>
        <w:tc>
          <w:tcPr>
            <w:tcW w:w="1341" w:type="pct"/>
            <w:gridSpan w:val="2"/>
            <w:vMerge/>
            <w:vAlign w:val="center"/>
            <w:hideMark/>
          </w:tcPr>
          <w:p w:rsidR="00C64300" w:rsidRPr="00EB1C89" w:rsidRDefault="00C64300" w:rsidP="006B2C4F">
            <w:pPr>
              <w:spacing w:after="0" w:line="240" w:lineRule="auto"/>
              <w:rPr>
                <w:rFonts w:ascii="Times New Roman" w:eastAsia="Times New Roman" w:hAnsi="Times New Roman"/>
                <w:color w:val="000000"/>
                <w:sz w:val="20"/>
                <w:szCs w:val="20"/>
              </w:rPr>
            </w:pPr>
          </w:p>
        </w:tc>
        <w:tc>
          <w:tcPr>
            <w:tcW w:w="616" w:type="pct"/>
            <w:vAlign w:val="center"/>
            <w:hideMark/>
          </w:tcPr>
          <w:p w:rsidR="00C64300" w:rsidRPr="00EB1C89" w:rsidRDefault="00C64300"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w:t>
            </w:r>
          </w:p>
        </w:tc>
        <w:tc>
          <w:tcPr>
            <w:tcW w:w="481" w:type="pct"/>
            <w:noWrap/>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08" w:type="pct"/>
            <w:noWrap/>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13" w:type="pct"/>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1571" w:type="pct"/>
            <w:gridSpan w:val="3"/>
            <w:noWrap/>
            <w:vAlign w:val="center"/>
            <w:hideMark/>
          </w:tcPr>
          <w:p w:rsidR="00C64300" w:rsidRPr="00EB1C89" w:rsidRDefault="00C64300" w:rsidP="006B2C4F">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100</w:t>
            </w:r>
          </w:p>
        </w:tc>
      </w:tr>
      <w:tr w:rsidR="00C64300" w:rsidRPr="00EB1C89" w:rsidTr="006B2C4F">
        <w:trPr>
          <w:trHeight w:val="20"/>
        </w:trPr>
        <w:tc>
          <w:tcPr>
            <w:tcW w:w="170" w:type="pct"/>
            <w:vMerge/>
            <w:noWrap/>
            <w:vAlign w:val="center"/>
            <w:hideMark/>
          </w:tcPr>
          <w:p w:rsidR="00C64300" w:rsidRPr="00EB1C89" w:rsidRDefault="00C64300" w:rsidP="006B2C4F">
            <w:pPr>
              <w:spacing w:after="0" w:line="240" w:lineRule="auto"/>
              <w:jc w:val="center"/>
              <w:rPr>
                <w:rFonts w:ascii="Times New Roman" w:eastAsia="Times New Roman" w:hAnsi="Times New Roman"/>
                <w:b/>
                <w:bCs/>
                <w:color w:val="000000"/>
                <w:sz w:val="20"/>
                <w:szCs w:val="20"/>
              </w:rPr>
            </w:pPr>
          </w:p>
        </w:tc>
        <w:tc>
          <w:tcPr>
            <w:tcW w:w="1341" w:type="pct"/>
            <w:gridSpan w:val="2"/>
            <w:vMerge/>
            <w:vAlign w:val="center"/>
            <w:hideMark/>
          </w:tcPr>
          <w:p w:rsidR="00C64300" w:rsidRPr="00EB1C89" w:rsidRDefault="00C64300" w:rsidP="006B2C4F">
            <w:pPr>
              <w:spacing w:after="0" w:line="240" w:lineRule="auto"/>
              <w:rPr>
                <w:rFonts w:ascii="Times New Roman" w:eastAsia="Times New Roman" w:hAnsi="Times New Roman"/>
                <w:color w:val="000000"/>
                <w:sz w:val="20"/>
                <w:szCs w:val="20"/>
              </w:rPr>
            </w:pPr>
          </w:p>
        </w:tc>
        <w:tc>
          <w:tcPr>
            <w:tcW w:w="616" w:type="pct"/>
            <w:vAlign w:val="center"/>
            <w:hideMark/>
          </w:tcPr>
          <w:p w:rsidR="00C64300" w:rsidRPr="00EB1C89" w:rsidRDefault="00C64300"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481" w:type="pct"/>
            <w:noWrap/>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08" w:type="pct"/>
            <w:noWrap/>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13" w:type="pct"/>
            <w:vAlign w:val="center"/>
            <w:hideMark/>
          </w:tcPr>
          <w:p w:rsidR="00C64300" w:rsidRPr="00EB1C89" w:rsidRDefault="00C64300"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1571" w:type="pct"/>
            <w:gridSpan w:val="3"/>
            <w:noWrap/>
            <w:vAlign w:val="center"/>
            <w:hideMark/>
          </w:tcPr>
          <w:p w:rsidR="00C64300" w:rsidRPr="00EB1C89" w:rsidRDefault="00C64300" w:rsidP="006B2C4F">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100</w:t>
            </w:r>
          </w:p>
        </w:tc>
      </w:tr>
      <w:tr w:rsidR="006B2C4F" w:rsidRPr="00EB1C89" w:rsidTr="006B2C4F">
        <w:trPr>
          <w:trHeight w:val="20"/>
        </w:trPr>
        <w:tc>
          <w:tcPr>
            <w:tcW w:w="170" w:type="pct"/>
            <w:noWrap/>
            <w:vAlign w:val="center"/>
            <w:hideMark/>
          </w:tcPr>
          <w:p w:rsidR="006B2C4F" w:rsidRPr="00EB1C89" w:rsidRDefault="006B2C4F" w:rsidP="006B2C4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1957" w:type="pct"/>
            <w:gridSpan w:val="3"/>
            <w:vAlign w:val="center"/>
            <w:hideMark/>
          </w:tcPr>
          <w:p w:rsidR="006B2C4F" w:rsidRPr="00EB1C89" w:rsidRDefault="006B2C4F"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Zorunlu eğitimde net okullaşma oranı (%)</w:t>
            </w:r>
          </w:p>
        </w:tc>
        <w:tc>
          <w:tcPr>
            <w:tcW w:w="481" w:type="pct"/>
            <w:noWrap/>
            <w:vAlign w:val="center"/>
            <w:hideMark/>
          </w:tcPr>
          <w:p w:rsidR="006B2C4F" w:rsidRPr="00EB1C89" w:rsidRDefault="006B2C4F"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08" w:type="pct"/>
            <w:noWrap/>
            <w:vAlign w:val="center"/>
            <w:hideMark/>
          </w:tcPr>
          <w:p w:rsidR="006B2C4F" w:rsidRPr="00EB1C89" w:rsidRDefault="006B2C4F"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413" w:type="pct"/>
            <w:vAlign w:val="center"/>
            <w:hideMark/>
          </w:tcPr>
          <w:p w:rsidR="006B2C4F" w:rsidRPr="00EB1C89" w:rsidRDefault="006B2C4F" w:rsidP="006B2C4F">
            <w:pPr>
              <w:spacing w:after="0"/>
              <w:jc w:val="center"/>
              <w:rPr>
                <w:rFonts w:ascii="Times New Roman" w:hAnsi="Times New Roman"/>
                <w:color w:val="000000"/>
                <w:sz w:val="20"/>
                <w:szCs w:val="20"/>
              </w:rPr>
            </w:pPr>
            <w:r>
              <w:rPr>
                <w:rFonts w:ascii="Times New Roman" w:hAnsi="Times New Roman"/>
                <w:color w:val="000000"/>
                <w:sz w:val="20"/>
                <w:szCs w:val="20"/>
              </w:rPr>
              <w:t>100</w:t>
            </w:r>
          </w:p>
        </w:tc>
        <w:tc>
          <w:tcPr>
            <w:tcW w:w="1571" w:type="pct"/>
            <w:gridSpan w:val="3"/>
            <w:noWrap/>
            <w:vAlign w:val="center"/>
            <w:hideMark/>
          </w:tcPr>
          <w:p w:rsidR="006B2C4F" w:rsidRPr="00EB1C89" w:rsidRDefault="006B2C4F" w:rsidP="006B2C4F">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100</w:t>
            </w:r>
          </w:p>
        </w:tc>
      </w:tr>
      <w:tr w:rsidR="00C64300" w:rsidRPr="00EB1C89" w:rsidTr="0087005E">
        <w:trPr>
          <w:trHeight w:val="20"/>
        </w:trPr>
        <w:tc>
          <w:tcPr>
            <w:tcW w:w="3429" w:type="pct"/>
            <w:gridSpan w:val="7"/>
            <w:vMerge w:val="restart"/>
            <w:vAlign w:val="center"/>
            <w:hideMark/>
          </w:tcPr>
          <w:p w:rsidR="00C64300" w:rsidRPr="00EB1C89" w:rsidRDefault="00C64300" w:rsidP="00C6430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71" w:type="pct"/>
            <w:gridSpan w:val="3"/>
            <w:noWrap/>
            <w:hideMark/>
          </w:tcPr>
          <w:p w:rsidR="00C64300" w:rsidRPr="00EB1C89" w:rsidRDefault="00C64300" w:rsidP="00B6765B">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C64300" w:rsidRPr="00EB1C89" w:rsidTr="0087005E">
        <w:trPr>
          <w:trHeight w:val="20"/>
        </w:trPr>
        <w:tc>
          <w:tcPr>
            <w:tcW w:w="3429" w:type="pct"/>
            <w:gridSpan w:val="7"/>
            <w:vMerge/>
            <w:hideMark/>
          </w:tcPr>
          <w:p w:rsidR="00C64300" w:rsidRPr="00EB1C89" w:rsidRDefault="00C64300" w:rsidP="00B6765B">
            <w:pPr>
              <w:spacing w:after="0" w:line="240" w:lineRule="auto"/>
              <w:rPr>
                <w:rFonts w:ascii="Times New Roman" w:eastAsia="Times New Roman" w:hAnsi="Times New Roman"/>
                <w:b/>
                <w:bCs/>
                <w:color w:val="000000"/>
                <w:sz w:val="20"/>
                <w:szCs w:val="20"/>
              </w:rPr>
            </w:pPr>
          </w:p>
        </w:tc>
        <w:tc>
          <w:tcPr>
            <w:tcW w:w="646" w:type="pct"/>
            <w:hideMark/>
          </w:tcPr>
          <w:p w:rsidR="00C64300" w:rsidRPr="00EB1C89" w:rsidRDefault="00C64300" w:rsidP="00B6765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39" w:type="pct"/>
            <w:hideMark/>
          </w:tcPr>
          <w:p w:rsidR="00C64300" w:rsidRPr="00EB1C89" w:rsidRDefault="00C64300" w:rsidP="00B6765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586" w:type="pct"/>
            <w:hideMark/>
          </w:tcPr>
          <w:p w:rsidR="00C64300" w:rsidRPr="00EB1C89" w:rsidRDefault="00C64300" w:rsidP="00B6765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C64300" w:rsidRPr="00EB1C89" w:rsidTr="006B2C4F">
        <w:trPr>
          <w:trHeight w:val="230"/>
        </w:trPr>
        <w:tc>
          <w:tcPr>
            <w:tcW w:w="385" w:type="pct"/>
            <w:gridSpan w:val="2"/>
            <w:vMerge w:val="restart"/>
            <w:vAlign w:val="center"/>
            <w:hideMark/>
          </w:tcPr>
          <w:p w:rsidR="00C64300" w:rsidRPr="00EB1C89" w:rsidRDefault="00922EFC" w:rsidP="006B2C4F">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C64300" w:rsidRPr="00EB1C89">
              <w:rPr>
                <w:rFonts w:ascii="Times New Roman" w:eastAsia="Times New Roman" w:hAnsi="Times New Roman"/>
                <w:b/>
                <w:bCs/>
                <w:sz w:val="20"/>
                <w:szCs w:val="20"/>
              </w:rPr>
              <w:t>1.4</w:t>
            </w:r>
          </w:p>
        </w:tc>
        <w:tc>
          <w:tcPr>
            <w:tcW w:w="3044" w:type="pct"/>
            <w:gridSpan w:val="5"/>
            <w:vMerge w:val="restart"/>
            <w:vAlign w:val="center"/>
            <w:hideMark/>
          </w:tcPr>
          <w:p w:rsidR="00C64300" w:rsidRPr="00EB1C89" w:rsidRDefault="00C64300" w:rsidP="006B2C4F">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Yatılılık ve bursluluk imkânlarının tanıtılmasına yönelik çalışmalar yapılacaktır. Özelikle kırsal kesimlerde, yatılı okuyarak başarı sağlamış rol modeller tespit edilerek bu kişilerin öğrencilerle buluşması sağlanacaktır.</w:t>
            </w:r>
          </w:p>
        </w:tc>
        <w:tc>
          <w:tcPr>
            <w:tcW w:w="646" w:type="pct"/>
            <w:vMerge w:val="restart"/>
            <w:noWrap/>
            <w:vAlign w:val="center"/>
            <w:hideMark/>
          </w:tcPr>
          <w:p w:rsidR="00C64300" w:rsidRPr="000219E1" w:rsidRDefault="00783837" w:rsidP="006B2C4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0219E1" w:rsidRPr="000219E1">
              <w:rPr>
                <w:rFonts w:ascii="Times New Roman" w:eastAsia="Times New Roman" w:hAnsi="Times New Roman"/>
                <w:sz w:val="20"/>
                <w:szCs w:val="20"/>
              </w:rPr>
              <w:t>0</w:t>
            </w:r>
            <w:r w:rsidR="00C64300" w:rsidRPr="000219E1">
              <w:rPr>
                <w:rFonts w:ascii="Times New Roman" w:eastAsia="Times New Roman" w:hAnsi="Times New Roman"/>
                <w:sz w:val="20"/>
                <w:szCs w:val="20"/>
              </w:rPr>
              <w:t>.000,00</w:t>
            </w:r>
          </w:p>
        </w:tc>
        <w:tc>
          <w:tcPr>
            <w:tcW w:w="339" w:type="pct"/>
            <w:vMerge w:val="restart"/>
            <w:noWrap/>
            <w:vAlign w:val="center"/>
            <w:hideMark/>
          </w:tcPr>
          <w:p w:rsidR="00C64300" w:rsidRPr="000219E1" w:rsidRDefault="00C64300" w:rsidP="006B2C4F">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586" w:type="pct"/>
            <w:vMerge w:val="restart"/>
            <w:noWrap/>
            <w:vAlign w:val="center"/>
            <w:hideMark/>
          </w:tcPr>
          <w:p w:rsidR="00C64300" w:rsidRPr="000219E1" w:rsidRDefault="00783837" w:rsidP="006B2C4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0219E1" w:rsidRPr="000219E1">
              <w:rPr>
                <w:rFonts w:ascii="Times New Roman" w:eastAsia="Times New Roman" w:hAnsi="Times New Roman"/>
                <w:sz w:val="20"/>
                <w:szCs w:val="20"/>
              </w:rPr>
              <w:t>0</w:t>
            </w:r>
            <w:r w:rsidR="00C64300" w:rsidRPr="000219E1">
              <w:rPr>
                <w:rFonts w:ascii="Times New Roman" w:eastAsia="Times New Roman" w:hAnsi="Times New Roman"/>
                <w:sz w:val="20"/>
                <w:szCs w:val="20"/>
              </w:rPr>
              <w:t>.000,00</w:t>
            </w:r>
          </w:p>
        </w:tc>
      </w:tr>
      <w:tr w:rsidR="00C64300" w:rsidRPr="00EB1C89" w:rsidTr="006B2C4F">
        <w:trPr>
          <w:trHeight w:val="230"/>
        </w:trPr>
        <w:tc>
          <w:tcPr>
            <w:tcW w:w="385" w:type="pct"/>
            <w:gridSpan w:val="2"/>
            <w:vMerge/>
            <w:vAlign w:val="center"/>
            <w:hideMark/>
          </w:tcPr>
          <w:p w:rsidR="00C64300" w:rsidRPr="00EB1C89" w:rsidRDefault="00C64300" w:rsidP="006B2C4F">
            <w:pPr>
              <w:spacing w:after="0" w:line="240" w:lineRule="auto"/>
              <w:jc w:val="center"/>
              <w:rPr>
                <w:rFonts w:ascii="Times New Roman" w:eastAsia="Times New Roman" w:hAnsi="Times New Roman"/>
                <w:b/>
                <w:bCs/>
                <w:sz w:val="20"/>
                <w:szCs w:val="20"/>
              </w:rPr>
            </w:pPr>
          </w:p>
        </w:tc>
        <w:tc>
          <w:tcPr>
            <w:tcW w:w="3044" w:type="pct"/>
            <w:gridSpan w:val="5"/>
            <w:vMerge/>
            <w:vAlign w:val="center"/>
            <w:hideMark/>
          </w:tcPr>
          <w:p w:rsidR="00C64300" w:rsidRPr="00EB1C89" w:rsidRDefault="00C64300" w:rsidP="006B2C4F">
            <w:pPr>
              <w:spacing w:after="0" w:line="240" w:lineRule="auto"/>
              <w:jc w:val="both"/>
              <w:rPr>
                <w:rFonts w:ascii="Times New Roman" w:eastAsia="Times New Roman" w:hAnsi="Times New Roman"/>
                <w:sz w:val="20"/>
                <w:szCs w:val="20"/>
              </w:rPr>
            </w:pPr>
          </w:p>
        </w:tc>
        <w:tc>
          <w:tcPr>
            <w:tcW w:w="646" w:type="pct"/>
            <w:vMerge/>
            <w:vAlign w:val="center"/>
            <w:hideMark/>
          </w:tcPr>
          <w:p w:rsidR="00C64300" w:rsidRPr="00C64300" w:rsidRDefault="00C64300" w:rsidP="006B2C4F">
            <w:pPr>
              <w:spacing w:after="0" w:line="240" w:lineRule="auto"/>
              <w:jc w:val="center"/>
              <w:rPr>
                <w:rFonts w:ascii="Times New Roman" w:eastAsia="Times New Roman" w:hAnsi="Times New Roman"/>
                <w:color w:val="FF0000"/>
                <w:sz w:val="20"/>
                <w:szCs w:val="20"/>
              </w:rPr>
            </w:pPr>
          </w:p>
        </w:tc>
        <w:tc>
          <w:tcPr>
            <w:tcW w:w="339" w:type="pct"/>
            <w:vMerge/>
            <w:vAlign w:val="center"/>
            <w:hideMark/>
          </w:tcPr>
          <w:p w:rsidR="00C64300" w:rsidRPr="00C64300" w:rsidRDefault="00C64300" w:rsidP="006B2C4F">
            <w:pPr>
              <w:spacing w:after="0" w:line="240" w:lineRule="auto"/>
              <w:jc w:val="center"/>
              <w:rPr>
                <w:rFonts w:ascii="Times New Roman" w:eastAsia="Times New Roman" w:hAnsi="Times New Roman"/>
                <w:color w:val="FF0000"/>
                <w:sz w:val="20"/>
                <w:szCs w:val="20"/>
              </w:rPr>
            </w:pPr>
          </w:p>
        </w:tc>
        <w:tc>
          <w:tcPr>
            <w:tcW w:w="586" w:type="pct"/>
            <w:vMerge/>
            <w:vAlign w:val="center"/>
            <w:hideMark/>
          </w:tcPr>
          <w:p w:rsidR="00C64300" w:rsidRPr="00C64300" w:rsidRDefault="00C64300" w:rsidP="006B2C4F">
            <w:pPr>
              <w:spacing w:after="0" w:line="240" w:lineRule="auto"/>
              <w:jc w:val="center"/>
              <w:rPr>
                <w:rFonts w:ascii="Times New Roman" w:eastAsia="Times New Roman" w:hAnsi="Times New Roman"/>
                <w:color w:val="FF0000"/>
                <w:sz w:val="20"/>
                <w:szCs w:val="20"/>
              </w:rPr>
            </w:pPr>
          </w:p>
        </w:tc>
      </w:tr>
      <w:tr w:rsidR="00C64300" w:rsidRPr="00EB1C89" w:rsidTr="000219E1">
        <w:trPr>
          <w:trHeight w:val="20"/>
        </w:trPr>
        <w:tc>
          <w:tcPr>
            <w:tcW w:w="385" w:type="pct"/>
            <w:gridSpan w:val="2"/>
            <w:vAlign w:val="center"/>
            <w:hideMark/>
          </w:tcPr>
          <w:p w:rsidR="00C64300" w:rsidRPr="00EB1C89" w:rsidRDefault="00922EFC" w:rsidP="006B2C4F">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C64300" w:rsidRPr="00EB1C89">
              <w:rPr>
                <w:rFonts w:ascii="Times New Roman" w:eastAsia="Times New Roman" w:hAnsi="Times New Roman"/>
                <w:b/>
                <w:bCs/>
                <w:sz w:val="20"/>
                <w:szCs w:val="20"/>
              </w:rPr>
              <w:t>1.5</w:t>
            </w:r>
          </w:p>
        </w:tc>
        <w:tc>
          <w:tcPr>
            <w:tcW w:w="3044" w:type="pct"/>
            <w:gridSpan w:val="5"/>
            <w:vAlign w:val="center"/>
            <w:hideMark/>
          </w:tcPr>
          <w:p w:rsidR="00C64300" w:rsidRPr="00EB1C89" w:rsidRDefault="00C64300" w:rsidP="00A71665">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Taşımalı eğitim uygulamasında yerel yönetimlerin de rol almasını sağlamak için bu alandaki iş birliği artırılacaktır. Özel ihtiyacı olan öğrencilerin (ortopedik yetersizliği olan) taşınması için asansörlü araçlar temin edilecektir.</w:t>
            </w:r>
          </w:p>
        </w:tc>
        <w:tc>
          <w:tcPr>
            <w:tcW w:w="646" w:type="pct"/>
            <w:shd w:val="clear" w:color="auto" w:fill="auto"/>
            <w:noWrap/>
            <w:vAlign w:val="center"/>
            <w:hideMark/>
          </w:tcPr>
          <w:p w:rsidR="00C64300" w:rsidRPr="000219E1" w:rsidRDefault="00783837" w:rsidP="006B2C4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A71665" w:rsidRPr="000219E1">
              <w:rPr>
                <w:rFonts w:ascii="Times New Roman" w:eastAsia="Times New Roman" w:hAnsi="Times New Roman"/>
                <w:sz w:val="20"/>
                <w:szCs w:val="20"/>
              </w:rPr>
              <w:t>00</w:t>
            </w:r>
            <w:r w:rsidR="00C64300" w:rsidRPr="000219E1">
              <w:rPr>
                <w:rFonts w:ascii="Times New Roman" w:eastAsia="Times New Roman" w:hAnsi="Times New Roman"/>
                <w:sz w:val="20"/>
                <w:szCs w:val="20"/>
              </w:rPr>
              <w:t>.000,00</w:t>
            </w:r>
          </w:p>
        </w:tc>
        <w:tc>
          <w:tcPr>
            <w:tcW w:w="339" w:type="pct"/>
            <w:shd w:val="clear" w:color="auto" w:fill="auto"/>
            <w:noWrap/>
            <w:vAlign w:val="center"/>
            <w:hideMark/>
          </w:tcPr>
          <w:p w:rsidR="00C64300" w:rsidRPr="000219E1" w:rsidRDefault="00C64300" w:rsidP="006B2C4F">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586" w:type="pct"/>
            <w:shd w:val="clear" w:color="auto" w:fill="FFFFFF" w:themeFill="background1"/>
            <w:noWrap/>
            <w:vAlign w:val="center"/>
            <w:hideMark/>
          </w:tcPr>
          <w:p w:rsidR="00C64300" w:rsidRPr="000219E1" w:rsidRDefault="00783837" w:rsidP="006B2C4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A71665" w:rsidRPr="000219E1">
              <w:rPr>
                <w:rFonts w:ascii="Times New Roman" w:eastAsia="Times New Roman" w:hAnsi="Times New Roman"/>
                <w:sz w:val="20"/>
                <w:szCs w:val="20"/>
              </w:rPr>
              <w:t>00</w:t>
            </w:r>
            <w:r w:rsidR="00C64300" w:rsidRPr="000219E1">
              <w:rPr>
                <w:rFonts w:ascii="Times New Roman" w:eastAsia="Times New Roman" w:hAnsi="Times New Roman"/>
                <w:sz w:val="20"/>
                <w:szCs w:val="20"/>
              </w:rPr>
              <w:t>.000,00</w:t>
            </w:r>
          </w:p>
        </w:tc>
      </w:tr>
      <w:tr w:rsidR="00C64300" w:rsidRPr="00EB1C89" w:rsidTr="006B2C4F">
        <w:trPr>
          <w:trHeight w:val="20"/>
        </w:trPr>
        <w:tc>
          <w:tcPr>
            <w:tcW w:w="385" w:type="pct"/>
            <w:gridSpan w:val="2"/>
            <w:vAlign w:val="center"/>
            <w:hideMark/>
          </w:tcPr>
          <w:p w:rsidR="00C64300" w:rsidRPr="00EB1C89" w:rsidRDefault="00922EFC" w:rsidP="006B2C4F">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C64300" w:rsidRPr="00EB1C89">
              <w:rPr>
                <w:rFonts w:ascii="Times New Roman" w:eastAsia="Times New Roman" w:hAnsi="Times New Roman"/>
                <w:b/>
                <w:bCs/>
                <w:sz w:val="20"/>
                <w:szCs w:val="20"/>
              </w:rPr>
              <w:t>1.7</w:t>
            </w:r>
          </w:p>
        </w:tc>
        <w:tc>
          <w:tcPr>
            <w:tcW w:w="3044" w:type="pct"/>
            <w:gridSpan w:val="5"/>
            <w:vAlign w:val="center"/>
            <w:hideMark/>
          </w:tcPr>
          <w:p w:rsidR="00C64300" w:rsidRPr="00EB1C89" w:rsidRDefault="00C64300" w:rsidP="006B2C4F">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Ortaokul sonrası meslek liseleri, İmam Hatip Liseleri, Anadolu Liseleri gibi okul türü seçimlerinde sonradan yaşanabilecek sıkıntıların önüne geçmek amacıyla 8. sınıfta bulunan öğrenci ve velilerin bilgilendirilmesine yönelik çalışmaların kapsamı artırılacaktır.</w:t>
            </w:r>
          </w:p>
        </w:tc>
        <w:tc>
          <w:tcPr>
            <w:tcW w:w="646" w:type="pct"/>
            <w:noWrap/>
            <w:vAlign w:val="center"/>
            <w:hideMark/>
          </w:tcPr>
          <w:p w:rsidR="00C64300" w:rsidRPr="000219E1" w:rsidRDefault="00783837" w:rsidP="0078383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w:t>
            </w:r>
            <w:r w:rsidR="00C64300" w:rsidRPr="000219E1">
              <w:rPr>
                <w:rFonts w:ascii="Times New Roman" w:eastAsia="Times New Roman" w:hAnsi="Times New Roman"/>
                <w:sz w:val="20"/>
                <w:szCs w:val="20"/>
              </w:rPr>
              <w:t>.</w:t>
            </w:r>
            <w:r w:rsidR="000219E1" w:rsidRPr="000219E1">
              <w:rPr>
                <w:rFonts w:ascii="Times New Roman" w:eastAsia="Times New Roman" w:hAnsi="Times New Roman"/>
                <w:sz w:val="20"/>
                <w:szCs w:val="20"/>
              </w:rPr>
              <w:t>0</w:t>
            </w:r>
            <w:r w:rsidR="00C64300" w:rsidRPr="000219E1">
              <w:rPr>
                <w:rFonts w:ascii="Times New Roman" w:eastAsia="Times New Roman" w:hAnsi="Times New Roman"/>
                <w:sz w:val="20"/>
                <w:szCs w:val="20"/>
              </w:rPr>
              <w:t>00,00</w:t>
            </w:r>
          </w:p>
        </w:tc>
        <w:tc>
          <w:tcPr>
            <w:tcW w:w="339" w:type="pct"/>
            <w:noWrap/>
            <w:vAlign w:val="center"/>
            <w:hideMark/>
          </w:tcPr>
          <w:p w:rsidR="00C64300" w:rsidRPr="000219E1" w:rsidRDefault="00C64300" w:rsidP="006B2C4F">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586" w:type="pct"/>
            <w:noWrap/>
            <w:vAlign w:val="center"/>
            <w:hideMark/>
          </w:tcPr>
          <w:p w:rsidR="00C64300" w:rsidRPr="000219E1" w:rsidRDefault="000219E1" w:rsidP="00783837">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2</w:t>
            </w:r>
            <w:r w:rsidR="00783837">
              <w:rPr>
                <w:rFonts w:ascii="Times New Roman" w:eastAsia="Times New Roman" w:hAnsi="Times New Roman"/>
                <w:sz w:val="20"/>
                <w:szCs w:val="20"/>
              </w:rPr>
              <w:t>0</w:t>
            </w:r>
            <w:r w:rsidR="00C64300" w:rsidRPr="000219E1">
              <w:rPr>
                <w:rFonts w:ascii="Times New Roman" w:eastAsia="Times New Roman" w:hAnsi="Times New Roman"/>
                <w:sz w:val="20"/>
                <w:szCs w:val="20"/>
              </w:rPr>
              <w:t>.</w:t>
            </w:r>
            <w:r w:rsidRPr="000219E1">
              <w:rPr>
                <w:rFonts w:ascii="Times New Roman" w:eastAsia="Times New Roman" w:hAnsi="Times New Roman"/>
                <w:sz w:val="20"/>
                <w:szCs w:val="20"/>
              </w:rPr>
              <w:t>0</w:t>
            </w:r>
            <w:r w:rsidR="00C64300" w:rsidRPr="000219E1">
              <w:rPr>
                <w:rFonts w:ascii="Times New Roman" w:eastAsia="Times New Roman" w:hAnsi="Times New Roman"/>
                <w:sz w:val="20"/>
                <w:szCs w:val="20"/>
              </w:rPr>
              <w:t>00,00</w:t>
            </w:r>
          </w:p>
        </w:tc>
      </w:tr>
      <w:tr w:rsidR="00C64300" w:rsidRPr="00EB1C89" w:rsidTr="006B2C4F">
        <w:trPr>
          <w:trHeight w:val="20"/>
        </w:trPr>
        <w:tc>
          <w:tcPr>
            <w:tcW w:w="385" w:type="pct"/>
            <w:gridSpan w:val="2"/>
            <w:vAlign w:val="center"/>
            <w:hideMark/>
          </w:tcPr>
          <w:p w:rsidR="00C64300" w:rsidRPr="00EB1C89" w:rsidRDefault="00922EFC" w:rsidP="006B2C4F">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C64300" w:rsidRPr="00EB1C89">
              <w:rPr>
                <w:rFonts w:ascii="Times New Roman" w:eastAsia="Times New Roman" w:hAnsi="Times New Roman"/>
                <w:b/>
                <w:bCs/>
                <w:sz w:val="20"/>
                <w:szCs w:val="20"/>
              </w:rPr>
              <w:t>1.9</w:t>
            </w:r>
          </w:p>
        </w:tc>
        <w:tc>
          <w:tcPr>
            <w:tcW w:w="3044" w:type="pct"/>
            <w:gridSpan w:val="5"/>
            <w:vAlign w:val="center"/>
            <w:hideMark/>
          </w:tcPr>
          <w:p w:rsidR="00C64300" w:rsidRPr="00EB1C89" w:rsidRDefault="00C64300" w:rsidP="006B2C4F">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Ortaöğretim okul türlerine ait kontenjan dağılımı, öğrencilerin tercihleri ve ilimizin güncel gelecekteki ihtiyaçları dikkate alınarak planlanacaktır.</w:t>
            </w:r>
          </w:p>
        </w:tc>
        <w:tc>
          <w:tcPr>
            <w:tcW w:w="646" w:type="pct"/>
            <w:noWrap/>
            <w:vAlign w:val="center"/>
            <w:hideMark/>
          </w:tcPr>
          <w:p w:rsidR="00C64300" w:rsidRPr="000219E1" w:rsidRDefault="00783837" w:rsidP="006B2C4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50.000,00</w:t>
            </w:r>
          </w:p>
        </w:tc>
        <w:tc>
          <w:tcPr>
            <w:tcW w:w="339" w:type="pct"/>
            <w:noWrap/>
            <w:vAlign w:val="center"/>
            <w:hideMark/>
          </w:tcPr>
          <w:p w:rsidR="00C64300" w:rsidRPr="000219E1" w:rsidRDefault="00C64300" w:rsidP="006B2C4F">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586" w:type="pct"/>
            <w:noWrap/>
            <w:vAlign w:val="center"/>
            <w:hideMark/>
          </w:tcPr>
          <w:p w:rsidR="00C64300" w:rsidRPr="000219E1" w:rsidRDefault="00783837" w:rsidP="006B2C4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50.000,00</w:t>
            </w:r>
          </w:p>
        </w:tc>
      </w:tr>
      <w:tr w:rsidR="00C64300" w:rsidRPr="00EB1C89" w:rsidTr="006B2C4F">
        <w:trPr>
          <w:trHeight w:val="20"/>
        </w:trPr>
        <w:tc>
          <w:tcPr>
            <w:tcW w:w="3429" w:type="pct"/>
            <w:gridSpan w:val="7"/>
            <w:noWrap/>
            <w:vAlign w:val="center"/>
            <w:hideMark/>
          </w:tcPr>
          <w:p w:rsidR="00C64300" w:rsidRPr="00EB1C89" w:rsidRDefault="00C64300" w:rsidP="006B2C4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646" w:type="pct"/>
            <w:noWrap/>
            <w:vAlign w:val="center"/>
            <w:hideMark/>
          </w:tcPr>
          <w:p w:rsidR="00C64300" w:rsidRPr="000219E1" w:rsidRDefault="00783837" w:rsidP="006B2C4F">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990</w:t>
            </w:r>
            <w:r w:rsidR="000219E1" w:rsidRPr="000219E1">
              <w:rPr>
                <w:rFonts w:ascii="Times New Roman" w:eastAsia="Times New Roman" w:hAnsi="Times New Roman"/>
                <w:b/>
                <w:sz w:val="20"/>
                <w:szCs w:val="20"/>
              </w:rPr>
              <w:t>.000,00</w:t>
            </w:r>
          </w:p>
        </w:tc>
        <w:tc>
          <w:tcPr>
            <w:tcW w:w="339" w:type="pct"/>
            <w:noWrap/>
            <w:vAlign w:val="center"/>
            <w:hideMark/>
          </w:tcPr>
          <w:p w:rsidR="00C64300" w:rsidRPr="000219E1" w:rsidRDefault="00C64300" w:rsidP="006B2C4F">
            <w:pPr>
              <w:spacing w:after="0" w:line="240" w:lineRule="auto"/>
              <w:jc w:val="center"/>
              <w:rPr>
                <w:rFonts w:ascii="Times New Roman" w:eastAsia="Times New Roman" w:hAnsi="Times New Roman"/>
                <w:b/>
                <w:sz w:val="20"/>
                <w:szCs w:val="20"/>
              </w:rPr>
            </w:pPr>
            <w:r w:rsidRPr="000219E1">
              <w:rPr>
                <w:rFonts w:ascii="Times New Roman" w:eastAsia="Times New Roman" w:hAnsi="Times New Roman"/>
                <w:b/>
                <w:sz w:val="20"/>
                <w:szCs w:val="20"/>
              </w:rPr>
              <w:t>0</w:t>
            </w:r>
          </w:p>
        </w:tc>
        <w:tc>
          <w:tcPr>
            <w:tcW w:w="586" w:type="pct"/>
            <w:noWrap/>
            <w:vAlign w:val="center"/>
            <w:hideMark/>
          </w:tcPr>
          <w:p w:rsidR="00C64300" w:rsidRPr="000219E1" w:rsidRDefault="00783837" w:rsidP="000219E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990</w:t>
            </w:r>
            <w:r w:rsidR="00C64300" w:rsidRPr="000219E1">
              <w:rPr>
                <w:rFonts w:ascii="Times New Roman" w:eastAsia="Times New Roman" w:hAnsi="Times New Roman"/>
                <w:b/>
                <w:sz w:val="20"/>
                <w:szCs w:val="20"/>
              </w:rPr>
              <w:t>.</w:t>
            </w:r>
            <w:r w:rsidR="000219E1" w:rsidRPr="000219E1">
              <w:rPr>
                <w:rFonts w:ascii="Times New Roman" w:eastAsia="Times New Roman" w:hAnsi="Times New Roman"/>
                <w:b/>
                <w:sz w:val="20"/>
                <w:szCs w:val="20"/>
              </w:rPr>
              <w:t>0</w:t>
            </w:r>
            <w:r w:rsidR="00C64300" w:rsidRPr="000219E1">
              <w:rPr>
                <w:rFonts w:ascii="Times New Roman" w:eastAsia="Times New Roman" w:hAnsi="Times New Roman"/>
                <w:b/>
                <w:sz w:val="20"/>
                <w:szCs w:val="20"/>
              </w:rPr>
              <w:t>00,00</w:t>
            </w:r>
          </w:p>
        </w:tc>
      </w:tr>
    </w:tbl>
    <w:p w:rsidR="00C64300" w:rsidRDefault="00C64300" w:rsidP="00695493">
      <w:pPr>
        <w:spacing w:after="0"/>
        <w:jc w:val="both"/>
        <w:rPr>
          <w:rFonts w:ascii="Times New Roman" w:hAnsi="Times New Roman"/>
        </w:rPr>
      </w:pPr>
    </w:p>
    <w:p w:rsidR="002D45A3" w:rsidRDefault="002D45A3" w:rsidP="00695493">
      <w:pPr>
        <w:spacing w:after="0"/>
        <w:jc w:val="both"/>
        <w:rPr>
          <w:rFonts w:ascii="Times New Roman" w:hAnsi="Times New Roman"/>
        </w:rPr>
      </w:pPr>
    </w:p>
    <w:p w:rsidR="000219E1" w:rsidRDefault="000219E1" w:rsidP="00695493">
      <w:pPr>
        <w:spacing w:after="0"/>
        <w:jc w:val="both"/>
        <w:rPr>
          <w:rFonts w:ascii="Times New Roman" w:hAnsi="Times New Roman"/>
        </w:rPr>
      </w:pPr>
    </w:p>
    <w:p w:rsidR="000219E1" w:rsidRDefault="000219E1" w:rsidP="00695493">
      <w:pPr>
        <w:spacing w:after="0"/>
        <w:jc w:val="both"/>
        <w:rPr>
          <w:rFonts w:ascii="Times New Roman" w:hAnsi="Times New Roman"/>
        </w:rPr>
      </w:pPr>
    </w:p>
    <w:p w:rsidR="000219E1" w:rsidRDefault="000219E1" w:rsidP="00695493">
      <w:pPr>
        <w:spacing w:after="0"/>
        <w:jc w:val="both"/>
        <w:rPr>
          <w:rFonts w:ascii="Times New Roman" w:hAnsi="Times New Roman"/>
        </w:rPr>
      </w:pPr>
    </w:p>
    <w:p w:rsidR="000219E1" w:rsidRDefault="000219E1" w:rsidP="00695493">
      <w:pPr>
        <w:spacing w:after="0"/>
        <w:jc w:val="both"/>
        <w:rPr>
          <w:rFonts w:ascii="Times New Roman" w:hAnsi="Times New Roman"/>
        </w:rPr>
      </w:pPr>
    </w:p>
    <w:p w:rsidR="000219E1" w:rsidRDefault="000219E1" w:rsidP="00695493">
      <w:pPr>
        <w:spacing w:after="0"/>
        <w:jc w:val="both"/>
        <w:rPr>
          <w:rFonts w:ascii="Times New Roman" w:hAnsi="Times New Roman"/>
        </w:rPr>
      </w:pPr>
    </w:p>
    <w:p w:rsidR="000219E1" w:rsidRDefault="000219E1" w:rsidP="00695493">
      <w:pPr>
        <w:spacing w:after="0"/>
        <w:jc w:val="both"/>
        <w:rPr>
          <w:rFonts w:ascii="Times New Roman" w:hAnsi="Times New Roman"/>
        </w:rPr>
      </w:pPr>
    </w:p>
    <w:tbl>
      <w:tblPr>
        <w:tblW w:w="999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960"/>
        <w:gridCol w:w="393"/>
        <w:gridCol w:w="3447"/>
        <w:gridCol w:w="5193"/>
      </w:tblGrid>
      <w:tr w:rsidR="002D45A3" w:rsidRPr="00EB1C89" w:rsidTr="00DE1009">
        <w:trPr>
          <w:cantSplit/>
          <w:trHeight w:val="227"/>
          <w:jc w:val="center"/>
        </w:trPr>
        <w:tc>
          <w:tcPr>
            <w:tcW w:w="9993" w:type="dxa"/>
            <w:gridSpan w:val="4"/>
            <w:shd w:val="clear" w:color="auto" w:fill="4F81BD"/>
            <w:noWrap/>
            <w:vAlign w:val="center"/>
            <w:hideMark/>
          </w:tcPr>
          <w:p w:rsidR="002D45A3" w:rsidRPr="00FA1113" w:rsidRDefault="002D45A3" w:rsidP="00B6765B">
            <w:pPr>
              <w:spacing w:after="0" w:line="240" w:lineRule="auto"/>
              <w:jc w:val="center"/>
              <w:rPr>
                <w:rFonts w:ascii="Times New Roman" w:eastAsia="Times New Roman" w:hAnsi="Times New Roman"/>
                <w:b/>
                <w:bCs/>
                <w:color w:val="FFFFFF" w:themeColor="background1"/>
                <w:sz w:val="20"/>
                <w:szCs w:val="20"/>
              </w:rPr>
            </w:pPr>
            <w:r w:rsidRPr="00FA1113">
              <w:rPr>
                <w:rFonts w:ascii="Times New Roman" w:eastAsia="Times New Roman" w:hAnsi="Times New Roman"/>
                <w:b/>
                <w:bCs/>
                <w:color w:val="FFFFFF" w:themeColor="background1"/>
                <w:sz w:val="20"/>
                <w:szCs w:val="20"/>
              </w:rPr>
              <w:t>FAALİYET MALİYETLERİ TABLOSU</w:t>
            </w:r>
          </w:p>
        </w:tc>
      </w:tr>
      <w:tr w:rsidR="002D45A3" w:rsidRPr="00EB1C89" w:rsidTr="0087005E">
        <w:trPr>
          <w:cantSplit/>
          <w:trHeight w:val="20"/>
          <w:jc w:val="center"/>
        </w:trPr>
        <w:tc>
          <w:tcPr>
            <w:tcW w:w="1353" w:type="dxa"/>
            <w:gridSpan w:val="2"/>
            <w:vAlign w:val="center"/>
            <w:hideMark/>
          </w:tcPr>
          <w:p w:rsidR="002D45A3" w:rsidRPr="00EB1C89" w:rsidRDefault="002D45A3"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8640" w:type="dxa"/>
            <w:gridSpan w:val="2"/>
            <w:vAlign w:val="center"/>
            <w:hideMark/>
          </w:tcPr>
          <w:p w:rsidR="002D45A3" w:rsidRPr="00254D61" w:rsidRDefault="002D45A3" w:rsidP="00B6765B">
            <w:pPr>
              <w:spacing w:after="0" w:line="240" w:lineRule="auto"/>
              <w:jc w:val="center"/>
              <w:rPr>
                <w:rFonts w:ascii="Times New Roman" w:eastAsia="Times New Roman" w:hAnsi="Times New Roman"/>
                <w:color w:val="000000"/>
                <w:sz w:val="20"/>
                <w:szCs w:val="20"/>
              </w:rPr>
            </w:pPr>
            <w:r w:rsidRPr="00254D61">
              <w:rPr>
                <w:rFonts w:ascii="Times New Roman" w:eastAsia="Times New Roman" w:hAnsi="Times New Roman"/>
                <w:color w:val="000000"/>
                <w:sz w:val="20"/>
                <w:szCs w:val="20"/>
              </w:rPr>
              <w:t>KARESİ İLÇE MİLLİ EĞİTİM MÜDÜRLÜĞÜ</w:t>
            </w:r>
          </w:p>
        </w:tc>
      </w:tr>
      <w:tr w:rsidR="002D45A3" w:rsidRPr="00EB1C89" w:rsidTr="0087005E">
        <w:trPr>
          <w:cantSplit/>
          <w:trHeight w:val="20"/>
          <w:jc w:val="center"/>
        </w:trPr>
        <w:tc>
          <w:tcPr>
            <w:tcW w:w="1353" w:type="dxa"/>
            <w:gridSpan w:val="2"/>
            <w:vAlign w:val="center"/>
            <w:hideMark/>
          </w:tcPr>
          <w:p w:rsidR="002D45A3" w:rsidRPr="00EB1C89" w:rsidRDefault="002D45A3" w:rsidP="0087005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8640" w:type="dxa"/>
            <w:gridSpan w:val="2"/>
            <w:hideMark/>
          </w:tcPr>
          <w:p w:rsidR="002D45A3" w:rsidRPr="00EB1C89" w:rsidRDefault="006B2C4F" w:rsidP="002D45A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2D45A3" w:rsidRPr="00EB1C89">
              <w:rPr>
                <w:rFonts w:ascii="Times New Roman" w:eastAsia="Times New Roman" w:hAnsi="Times New Roman"/>
                <w:color w:val="000000"/>
                <w:sz w:val="20"/>
                <w:szCs w:val="20"/>
              </w:rPr>
              <w:t xml:space="preserve">İlkokulda </w:t>
            </w:r>
            <w:r w:rsidR="002D45A3">
              <w:rPr>
                <w:rFonts w:ascii="Times New Roman" w:eastAsia="Times New Roman" w:hAnsi="Times New Roman"/>
                <w:color w:val="000000"/>
                <w:sz w:val="20"/>
                <w:szCs w:val="20"/>
              </w:rPr>
              <w:t xml:space="preserve">%100 olan </w:t>
            </w:r>
            <w:r w:rsidR="002D45A3" w:rsidRPr="00EB1C89">
              <w:rPr>
                <w:rFonts w:ascii="Times New Roman" w:eastAsia="Times New Roman" w:hAnsi="Times New Roman"/>
                <w:color w:val="000000"/>
                <w:sz w:val="20"/>
                <w:szCs w:val="20"/>
              </w:rPr>
              <w:t>okullaşma oranını 2016 yılı sonuna kadar</w:t>
            </w:r>
            <w:r w:rsidR="002D45A3">
              <w:rPr>
                <w:rFonts w:ascii="Times New Roman" w:eastAsia="Times New Roman" w:hAnsi="Times New Roman"/>
                <w:color w:val="000000"/>
                <w:sz w:val="20"/>
                <w:szCs w:val="20"/>
              </w:rPr>
              <w:t xml:space="preserve"> korumak</w:t>
            </w:r>
          </w:p>
          <w:p w:rsidR="002D45A3" w:rsidRPr="00EB1C89" w:rsidRDefault="006B2C4F" w:rsidP="002D45A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2D45A3" w:rsidRPr="00EB1C89">
              <w:rPr>
                <w:rFonts w:ascii="Times New Roman" w:eastAsia="Times New Roman" w:hAnsi="Times New Roman"/>
                <w:color w:val="000000"/>
                <w:sz w:val="20"/>
                <w:szCs w:val="20"/>
              </w:rPr>
              <w:t>Ortaokulda</w:t>
            </w:r>
            <w:r w:rsidR="002D45A3">
              <w:rPr>
                <w:rFonts w:ascii="Times New Roman" w:eastAsia="Times New Roman" w:hAnsi="Times New Roman"/>
                <w:color w:val="000000"/>
                <w:sz w:val="20"/>
                <w:szCs w:val="20"/>
              </w:rPr>
              <w:t xml:space="preserve"> %100 olan </w:t>
            </w:r>
            <w:r w:rsidR="002D45A3" w:rsidRPr="00EB1C89">
              <w:rPr>
                <w:rFonts w:ascii="Times New Roman" w:eastAsia="Times New Roman" w:hAnsi="Times New Roman"/>
                <w:color w:val="000000"/>
                <w:sz w:val="20"/>
                <w:szCs w:val="20"/>
              </w:rPr>
              <w:t>okullaşma oranını 2016 yılı sonuna kadar</w:t>
            </w:r>
            <w:r w:rsidR="002D45A3">
              <w:rPr>
                <w:rFonts w:ascii="Times New Roman" w:eastAsia="Times New Roman" w:hAnsi="Times New Roman"/>
                <w:color w:val="000000"/>
                <w:sz w:val="20"/>
                <w:szCs w:val="20"/>
              </w:rPr>
              <w:t xml:space="preserve"> korumak</w:t>
            </w:r>
          </w:p>
          <w:p w:rsidR="002D45A3" w:rsidRPr="00EB1C89" w:rsidRDefault="006B2C4F" w:rsidP="002D45A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2D45A3" w:rsidRPr="00EB1C89">
              <w:rPr>
                <w:rFonts w:ascii="Times New Roman" w:eastAsia="Times New Roman" w:hAnsi="Times New Roman"/>
                <w:color w:val="000000"/>
                <w:sz w:val="20"/>
                <w:szCs w:val="20"/>
              </w:rPr>
              <w:t xml:space="preserve">Ortaöğretimde </w:t>
            </w:r>
            <w:r w:rsidR="002D45A3">
              <w:rPr>
                <w:rFonts w:ascii="Times New Roman" w:eastAsia="Times New Roman" w:hAnsi="Times New Roman"/>
                <w:color w:val="000000"/>
                <w:sz w:val="20"/>
                <w:szCs w:val="20"/>
              </w:rPr>
              <w:t xml:space="preserve">%100 olan </w:t>
            </w:r>
            <w:r w:rsidR="002D45A3" w:rsidRPr="00EB1C89">
              <w:rPr>
                <w:rFonts w:ascii="Times New Roman" w:eastAsia="Times New Roman" w:hAnsi="Times New Roman"/>
                <w:color w:val="000000"/>
                <w:sz w:val="20"/>
                <w:szCs w:val="20"/>
              </w:rPr>
              <w:t>okullaşma oranını 2016 yılı sonuna kadar</w:t>
            </w:r>
            <w:r w:rsidR="002D45A3">
              <w:rPr>
                <w:rFonts w:ascii="Times New Roman" w:eastAsia="Times New Roman" w:hAnsi="Times New Roman"/>
                <w:color w:val="000000"/>
                <w:sz w:val="20"/>
                <w:szCs w:val="20"/>
              </w:rPr>
              <w:t xml:space="preserve"> korumak</w:t>
            </w:r>
          </w:p>
          <w:p w:rsidR="002D45A3" w:rsidRPr="00EB1C89" w:rsidRDefault="006B2C4F" w:rsidP="002D45A3">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2D45A3" w:rsidRPr="00EB1C89">
              <w:rPr>
                <w:rFonts w:ascii="Times New Roman" w:eastAsia="Times New Roman" w:hAnsi="Times New Roman"/>
                <w:color w:val="000000"/>
                <w:sz w:val="20"/>
                <w:szCs w:val="20"/>
              </w:rPr>
              <w:t xml:space="preserve">Zorunlu eğitimde </w:t>
            </w:r>
            <w:r w:rsidR="002D45A3">
              <w:rPr>
                <w:rFonts w:ascii="Times New Roman" w:eastAsia="Times New Roman" w:hAnsi="Times New Roman"/>
                <w:color w:val="000000"/>
                <w:sz w:val="20"/>
                <w:szCs w:val="20"/>
              </w:rPr>
              <w:t xml:space="preserve">%100 olan </w:t>
            </w:r>
            <w:r w:rsidR="002D45A3" w:rsidRPr="00EB1C89">
              <w:rPr>
                <w:rFonts w:ascii="Times New Roman" w:eastAsia="Times New Roman" w:hAnsi="Times New Roman"/>
                <w:color w:val="000000"/>
                <w:sz w:val="20"/>
                <w:szCs w:val="20"/>
              </w:rPr>
              <w:t>okullaşma oranını 2016 yılı sonuna kadar</w:t>
            </w:r>
            <w:r w:rsidR="002D45A3">
              <w:rPr>
                <w:rFonts w:ascii="Times New Roman" w:eastAsia="Times New Roman" w:hAnsi="Times New Roman"/>
                <w:color w:val="000000"/>
                <w:sz w:val="20"/>
                <w:szCs w:val="20"/>
              </w:rPr>
              <w:t xml:space="preserve"> korumak</w:t>
            </w:r>
          </w:p>
        </w:tc>
      </w:tr>
      <w:tr w:rsidR="002D45A3" w:rsidRPr="00EB1C89" w:rsidTr="0087005E">
        <w:trPr>
          <w:cantSplit/>
          <w:trHeight w:val="20"/>
          <w:jc w:val="center"/>
        </w:trPr>
        <w:tc>
          <w:tcPr>
            <w:tcW w:w="1353" w:type="dxa"/>
            <w:gridSpan w:val="2"/>
            <w:vAlign w:val="center"/>
            <w:hideMark/>
          </w:tcPr>
          <w:p w:rsidR="002D45A3" w:rsidRPr="00EB1C89" w:rsidRDefault="002D45A3" w:rsidP="0087005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8640" w:type="dxa"/>
            <w:gridSpan w:val="2"/>
            <w:hideMark/>
          </w:tcPr>
          <w:p w:rsidR="002D45A3" w:rsidRPr="00EB1C89" w:rsidRDefault="002D45A3" w:rsidP="00B6765B">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Okullaşma Çalışmaları</w:t>
            </w:r>
          </w:p>
        </w:tc>
      </w:tr>
      <w:tr w:rsidR="002D45A3" w:rsidRPr="00EB1C89" w:rsidTr="0087005E">
        <w:trPr>
          <w:cantSplit/>
          <w:trHeight w:val="20"/>
          <w:jc w:val="center"/>
        </w:trPr>
        <w:tc>
          <w:tcPr>
            <w:tcW w:w="1353" w:type="dxa"/>
            <w:gridSpan w:val="2"/>
            <w:vMerge w:val="restart"/>
            <w:vAlign w:val="center"/>
            <w:hideMark/>
          </w:tcPr>
          <w:p w:rsidR="002D45A3" w:rsidRPr="00EB1C89" w:rsidRDefault="002D45A3" w:rsidP="0087005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8640" w:type="dxa"/>
            <w:gridSpan w:val="2"/>
            <w:noWrap/>
            <w:hideMark/>
          </w:tcPr>
          <w:p w:rsidR="002D45A3" w:rsidRPr="00EB1C89" w:rsidRDefault="002D45A3" w:rsidP="002D45A3">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Strateji Geliştirme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2D45A3" w:rsidRDefault="002D45A3" w:rsidP="002D45A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Destek Hizmetleri Birimi</w:t>
            </w:r>
          </w:p>
          <w:p w:rsidR="00534523" w:rsidRDefault="00534523" w:rsidP="002D45A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Din Öğretimi Hizmetleri Birimi</w:t>
            </w:r>
          </w:p>
          <w:p w:rsidR="00534523" w:rsidRDefault="00534523" w:rsidP="002D45A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Mesleki ve Teknik Eğitim Hizmetleri Birimi</w:t>
            </w:r>
          </w:p>
          <w:p w:rsidR="00534523" w:rsidRPr="00663AC7" w:rsidRDefault="00534523" w:rsidP="002D45A3">
            <w:pPr>
              <w:spacing w:after="0" w:line="240" w:lineRule="auto"/>
              <w:jc w:val="center"/>
              <w:rPr>
                <w:rFonts w:ascii="Times New Roman" w:eastAsia="Times New Roman" w:hAnsi="Times New Roman"/>
                <w:b/>
                <w:bCs/>
                <w:sz w:val="20"/>
                <w:szCs w:val="20"/>
              </w:rPr>
            </w:pPr>
            <w:r>
              <w:rPr>
                <w:rFonts w:ascii="Times New Roman" w:eastAsia="Times New Roman" w:hAnsi="Times New Roman"/>
                <w:sz w:val="20"/>
                <w:szCs w:val="20"/>
              </w:rPr>
              <w:t>Ortaöğretim Hizmetleri Birimi</w:t>
            </w:r>
          </w:p>
        </w:tc>
      </w:tr>
      <w:tr w:rsidR="002D45A3" w:rsidRPr="00EB1C89" w:rsidTr="0087005E">
        <w:trPr>
          <w:cantSplit/>
          <w:trHeight w:val="20"/>
          <w:jc w:val="center"/>
        </w:trPr>
        <w:tc>
          <w:tcPr>
            <w:tcW w:w="1353" w:type="dxa"/>
            <w:gridSpan w:val="2"/>
            <w:vMerge/>
            <w:hideMark/>
          </w:tcPr>
          <w:p w:rsidR="002D45A3" w:rsidRPr="00EB1C89" w:rsidRDefault="002D45A3" w:rsidP="00B6765B">
            <w:pPr>
              <w:spacing w:after="0" w:line="240" w:lineRule="auto"/>
              <w:rPr>
                <w:rFonts w:ascii="Times New Roman" w:eastAsia="Times New Roman" w:hAnsi="Times New Roman"/>
                <w:b/>
                <w:bCs/>
                <w:color w:val="333333"/>
                <w:sz w:val="20"/>
                <w:szCs w:val="20"/>
              </w:rPr>
            </w:pPr>
          </w:p>
        </w:tc>
        <w:tc>
          <w:tcPr>
            <w:tcW w:w="8640" w:type="dxa"/>
            <w:gridSpan w:val="2"/>
            <w:hideMark/>
          </w:tcPr>
          <w:p w:rsidR="002D45A3" w:rsidRPr="00EB1C89" w:rsidRDefault="002D45A3" w:rsidP="00B6765B">
            <w:pPr>
              <w:spacing w:after="0" w:line="240" w:lineRule="auto"/>
              <w:jc w:val="center"/>
              <w:rPr>
                <w:rFonts w:ascii="Times New Roman" w:eastAsia="Times New Roman" w:hAnsi="Times New Roman"/>
                <w:b/>
                <w:bCs/>
                <w:color w:val="FF0000"/>
                <w:sz w:val="20"/>
                <w:szCs w:val="20"/>
              </w:rPr>
            </w:pPr>
          </w:p>
        </w:tc>
      </w:tr>
      <w:tr w:rsidR="002D45A3" w:rsidRPr="00EB1C89" w:rsidTr="0087005E">
        <w:trPr>
          <w:cantSplit/>
          <w:trHeight w:val="20"/>
          <w:jc w:val="center"/>
        </w:trPr>
        <w:tc>
          <w:tcPr>
            <w:tcW w:w="9993" w:type="dxa"/>
            <w:gridSpan w:val="4"/>
            <w:hideMark/>
          </w:tcPr>
          <w:p w:rsidR="002D45A3" w:rsidRPr="00EB1C89" w:rsidRDefault="002D45A3" w:rsidP="00B6765B">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014591" w:rsidRPr="00EB1C89" w:rsidRDefault="006B2C4F" w:rsidP="00014591">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014591" w:rsidRPr="00EB1C89">
              <w:rPr>
                <w:rFonts w:ascii="Times New Roman" w:hAnsi="Times New Roman"/>
                <w:color w:val="000000"/>
                <w:sz w:val="20"/>
                <w:szCs w:val="20"/>
              </w:rPr>
              <w:t>Yatılılık ve bursluluk imkânlarının tanıtılmasına yönelik çalışmalar yapılacaktır. Özelikle kırsal kesimlerde, yatılı okuyarak başarı sağlamış rol modeller tespit edilerek bu kişilerin öğrencilerle buluşması sağlanacaktır.</w:t>
            </w:r>
            <w:r w:rsidR="00014591">
              <w:rPr>
                <w:rFonts w:ascii="Times New Roman" w:hAnsi="Times New Roman"/>
                <w:color w:val="000000"/>
                <w:sz w:val="20"/>
                <w:szCs w:val="20"/>
              </w:rPr>
              <w:t xml:space="preserve"> Bu hedefin gerçekleştirilmesi amacıyla il</w:t>
            </w:r>
            <w:r w:rsidR="00A245A1">
              <w:rPr>
                <w:rFonts w:ascii="Times New Roman" w:hAnsi="Times New Roman"/>
                <w:color w:val="000000"/>
                <w:sz w:val="20"/>
                <w:szCs w:val="20"/>
              </w:rPr>
              <w:t>çemiz ve ilimiz</w:t>
            </w:r>
            <w:r w:rsidR="00014591">
              <w:rPr>
                <w:rFonts w:ascii="Times New Roman" w:hAnsi="Times New Roman"/>
                <w:color w:val="000000"/>
                <w:sz w:val="20"/>
                <w:szCs w:val="20"/>
              </w:rPr>
              <w:t xml:space="preserve"> bazında organizasyon düzenlenecek; bu sayede hem çalışma başlatılmış olacak hem de bu çalışma tüm bölgeye model teşkil edecektir.</w:t>
            </w:r>
          </w:p>
          <w:p w:rsidR="00014591" w:rsidRPr="00EB1C89" w:rsidRDefault="006B2C4F" w:rsidP="00014591">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014591" w:rsidRPr="00EB1C89">
              <w:rPr>
                <w:rFonts w:ascii="Times New Roman" w:hAnsi="Times New Roman"/>
                <w:color w:val="000000"/>
                <w:sz w:val="20"/>
                <w:szCs w:val="20"/>
              </w:rPr>
              <w:t>Taşımalı eğitim uygulamasında yerel yönetimlerin de rol almasını sağlamak için bu alandaki iş birliği artırılacaktır. Özel ihtiyacı olan öğrencilerin (ortopedik yetersizliği olan) taşınması için asansörlü araçlar temin edilecektir.</w:t>
            </w:r>
          </w:p>
          <w:p w:rsidR="00014591" w:rsidRPr="00EB1C89" w:rsidRDefault="006B2C4F" w:rsidP="00014591">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014591" w:rsidRPr="00EB1C89">
              <w:rPr>
                <w:rFonts w:ascii="Times New Roman" w:hAnsi="Times New Roman"/>
                <w:color w:val="000000"/>
                <w:sz w:val="20"/>
                <w:szCs w:val="20"/>
              </w:rPr>
              <w:t>Ortaokul sonrası meslek liseleri, İmam Hatip Liseleri, Anadolu Liseleri gibi okul türü seçimlerinde sonradan yaşanabilecek sıkıntıların önüne geçmek amacıyla 8. sınıfta bulunan öğrenci ve velilerin bilgilendirilmesine yönelik çalışmaların kapsamı artırılacaktır.</w:t>
            </w:r>
          </w:p>
          <w:p w:rsidR="002D45A3" w:rsidRDefault="006B2C4F" w:rsidP="00014591">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014591" w:rsidRPr="00EB1C89">
              <w:rPr>
                <w:rFonts w:ascii="Times New Roman" w:hAnsi="Times New Roman"/>
                <w:color w:val="000000"/>
                <w:sz w:val="20"/>
                <w:szCs w:val="20"/>
              </w:rPr>
              <w:t xml:space="preserve">Ortaöğretim okul türlerine ait kontenjan dağılımı, öğrencilerin tercihleri ve </w:t>
            </w:r>
            <w:r w:rsidR="00A245A1">
              <w:rPr>
                <w:rFonts w:ascii="Times New Roman" w:hAnsi="Times New Roman"/>
                <w:color w:val="000000"/>
                <w:sz w:val="20"/>
                <w:szCs w:val="20"/>
              </w:rPr>
              <w:t>ilçemizin</w:t>
            </w:r>
            <w:r w:rsidR="00014591" w:rsidRPr="00EB1C89">
              <w:rPr>
                <w:rFonts w:ascii="Times New Roman" w:hAnsi="Times New Roman"/>
                <w:color w:val="000000"/>
                <w:sz w:val="20"/>
                <w:szCs w:val="20"/>
              </w:rPr>
              <w:t xml:space="preserve"> güncel gelecekteki ihtiyaçları dikkate alınarak planlanacaktır.</w:t>
            </w:r>
          </w:p>
          <w:p w:rsidR="00A245A1" w:rsidRPr="00783209" w:rsidRDefault="006B2C4F" w:rsidP="00014591">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A245A1">
              <w:rPr>
                <w:rFonts w:ascii="Times New Roman" w:hAnsi="Times New Roman"/>
                <w:color w:val="000000"/>
                <w:sz w:val="20"/>
                <w:szCs w:val="20"/>
              </w:rPr>
              <w:t xml:space="preserve">İlçemize Güzel Sanatlar ve Spor Lisesi açılması için İl Milli Eğitim Müdürlüğü </w:t>
            </w:r>
            <w:r w:rsidR="000219E1">
              <w:rPr>
                <w:rFonts w:ascii="Times New Roman" w:hAnsi="Times New Roman"/>
                <w:color w:val="000000"/>
                <w:sz w:val="20"/>
                <w:szCs w:val="20"/>
              </w:rPr>
              <w:t xml:space="preserve">İnşaat ve Emlak Hizmetleri </w:t>
            </w:r>
            <w:r w:rsidR="00A245A1">
              <w:rPr>
                <w:rFonts w:ascii="Times New Roman" w:hAnsi="Times New Roman"/>
                <w:color w:val="000000"/>
                <w:sz w:val="20"/>
                <w:szCs w:val="20"/>
              </w:rPr>
              <w:t>ile birlikte koordineli çalışma başlatılacaktır.</w:t>
            </w:r>
          </w:p>
        </w:tc>
      </w:tr>
      <w:tr w:rsidR="002D45A3" w:rsidRPr="00EB1C89" w:rsidTr="0087005E">
        <w:trPr>
          <w:cantSplit/>
          <w:trHeight w:val="20"/>
          <w:jc w:val="center"/>
        </w:trPr>
        <w:tc>
          <w:tcPr>
            <w:tcW w:w="9993" w:type="dxa"/>
            <w:gridSpan w:val="4"/>
            <w:hideMark/>
          </w:tcPr>
          <w:p w:rsidR="002D45A3" w:rsidRPr="00EB1C89" w:rsidRDefault="002D45A3" w:rsidP="00B6765B">
            <w:pPr>
              <w:spacing w:after="0" w:line="240" w:lineRule="auto"/>
              <w:rPr>
                <w:rFonts w:ascii="Times New Roman" w:eastAsia="Times New Roman" w:hAnsi="Times New Roman"/>
                <w:b/>
                <w:bCs/>
                <w:i/>
                <w:iCs/>
                <w:color w:val="FF0000"/>
                <w:sz w:val="20"/>
                <w:szCs w:val="20"/>
              </w:rPr>
            </w:pPr>
          </w:p>
        </w:tc>
      </w:tr>
      <w:tr w:rsidR="002D45A3" w:rsidRPr="00EB1C89" w:rsidTr="0087005E">
        <w:trPr>
          <w:cantSplit/>
          <w:trHeight w:val="230"/>
          <w:jc w:val="center"/>
        </w:trPr>
        <w:tc>
          <w:tcPr>
            <w:tcW w:w="4800" w:type="dxa"/>
            <w:gridSpan w:val="3"/>
            <w:vMerge w:val="restart"/>
            <w:vAlign w:val="center"/>
            <w:hideMark/>
          </w:tcPr>
          <w:p w:rsidR="002D45A3" w:rsidRPr="00EB1C89" w:rsidRDefault="002D45A3" w:rsidP="00A245A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5193" w:type="dxa"/>
            <w:vMerge w:val="restart"/>
            <w:vAlign w:val="center"/>
            <w:hideMark/>
          </w:tcPr>
          <w:p w:rsidR="002D45A3" w:rsidRPr="00EB1C89" w:rsidRDefault="002D45A3" w:rsidP="00A245A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2D45A3" w:rsidRPr="00EB1C89" w:rsidTr="0087005E">
        <w:trPr>
          <w:cantSplit/>
          <w:trHeight w:val="230"/>
          <w:jc w:val="center"/>
        </w:trPr>
        <w:tc>
          <w:tcPr>
            <w:tcW w:w="4800" w:type="dxa"/>
            <w:gridSpan w:val="3"/>
            <w:vMerge/>
            <w:hideMark/>
          </w:tcPr>
          <w:p w:rsidR="002D45A3" w:rsidRPr="00EB1C89" w:rsidRDefault="002D45A3" w:rsidP="00B6765B">
            <w:pPr>
              <w:spacing w:after="0" w:line="240" w:lineRule="auto"/>
              <w:rPr>
                <w:rFonts w:ascii="Times New Roman" w:eastAsia="Times New Roman" w:hAnsi="Times New Roman"/>
                <w:b/>
                <w:bCs/>
                <w:color w:val="000000"/>
                <w:sz w:val="20"/>
                <w:szCs w:val="20"/>
              </w:rPr>
            </w:pPr>
          </w:p>
        </w:tc>
        <w:tc>
          <w:tcPr>
            <w:tcW w:w="5193" w:type="dxa"/>
            <w:vMerge/>
            <w:hideMark/>
          </w:tcPr>
          <w:p w:rsidR="002D45A3" w:rsidRPr="00EB1C89" w:rsidRDefault="002D45A3" w:rsidP="00B6765B">
            <w:pPr>
              <w:spacing w:after="0" w:line="240" w:lineRule="auto"/>
              <w:rPr>
                <w:rFonts w:ascii="Times New Roman" w:eastAsia="Times New Roman" w:hAnsi="Times New Roman"/>
                <w:b/>
                <w:bCs/>
                <w:color w:val="000000"/>
                <w:sz w:val="20"/>
                <w:szCs w:val="20"/>
              </w:rPr>
            </w:pP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5193" w:type="dxa"/>
            <w:vAlign w:val="center"/>
            <w:hideMark/>
          </w:tcPr>
          <w:p w:rsidR="00A245A1" w:rsidRPr="000219E1" w:rsidRDefault="00783837" w:rsidP="000219E1">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990</w:t>
            </w:r>
            <w:r w:rsidR="00A245A1" w:rsidRPr="000219E1">
              <w:rPr>
                <w:rFonts w:ascii="Times New Roman" w:eastAsia="Times New Roman" w:hAnsi="Times New Roman"/>
                <w:sz w:val="20"/>
                <w:szCs w:val="20"/>
              </w:rPr>
              <w:t>.</w:t>
            </w:r>
            <w:r w:rsidR="000219E1" w:rsidRPr="000219E1">
              <w:rPr>
                <w:rFonts w:ascii="Times New Roman" w:eastAsia="Times New Roman" w:hAnsi="Times New Roman"/>
                <w:sz w:val="20"/>
                <w:szCs w:val="20"/>
              </w:rPr>
              <w:t>0</w:t>
            </w:r>
            <w:r w:rsidR="00A245A1" w:rsidRPr="000219E1">
              <w:rPr>
                <w:rFonts w:ascii="Times New Roman" w:eastAsia="Times New Roman" w:hAnsi="Times New Roman"/>
                <w:sz w:val="20"/>
                <w:szCs w:val="20"/>
              </w:rPr>
              <w:t>00,00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noWrap/>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4800" w:type="dxa"/>
            <w:gridSpan w:val="3"/>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5193" w:type="dxa"/>
            <w:vAlign w:val="center"/>
            <w:hideMark/>
          </w:tcPr>
          <w:p w:rsidR="00A245A1" w:rsidRPr="00C76466" w:rsidRDefault="00783837" w:rsidP="000219E1">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990</w:t>
            </w:r>
            <w:r w:rsidR="00C76466" w:rsidRPr="00C76466">
              <w:rPr>
                <w:rFonts w:ascii="Times New Roman" w:eastAsia="Times New Roman" w:hAnsi="Times New Roman"/>
                <w:b/>
                <w:sz w:val="20"/>
                <w:szCs w:val="20"/>
              </w:rPr>
              <w:t>.000,00</w:t>
            </w:r>
          </w:p>
        </w:tc>
      </w:tr>
      <w:tr w:rsidR="00A245A1" w:rsidRPr="00EB1C89" w:rsidTr="000219E1">
        <w:trPr>
          <w:cantSplit/>
          <w:trHeight w:val="283"/>
          <w:jc w:val="center"/>
        </w:trPr>
        <w:tc>
          <w:tcPr>
            <w:tcW w:w="960" w:type="dxa"/>
            <w:vMerge w:val="restart"/>
            <w:textDirection w:val="btLr"/>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vMerge/>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960" w:type="dxa"/>
            <w:vMerge/>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p>
        </w:tc>
        <w:tc>
          <w:tcPr>
            <w:tcW w:w="3840" w:type="dxa"/>
            <w:gridSpan w:val="2"/>
            <w:vAlign w:val="center"/>
            <w:hideMark/>
          </w:tcPr>
          <w:p w:rsidR="00A245A1" w:rsidRPr="00EB1C89" w:rsidRDefault="00A245A1"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0219E1">
        <w:trPr>
          <w:cantSplit/>
          <w:trHeight w:val="283"/>
          <w:jc w:val="center"/>
        </w:trPr>
        <w:tc>
          <w:tcPr>
            <w:tcW w:w="4800" w:type="dxa"/>
            <w:gridSpan w:val="3"/>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5193" w:type="dxa"/>
            <w:vAlign w:val="center"/>
            <w:hideMark/>
          </w:tcPr>
          <w:p w:rsidR="00A245A1" w:rsidRPr="000219E1" w:rsidRDefault="00A245A1"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A245A1" w:rsidRPr="00EB1C89" w:rsidTr="00C76466">
        <w:trPr>
          <w:cantSplit/>
          <w:trHeight w:val="283"/>
          <w:jc w:val="center"/>
        </w:trPr>
        <w:tc>
          <w:tcPr>
            <w:tcW w:w="4800" w:type="dxa"/>
            <w:gridSpan w:val="3"/>
            <w:shd w:val="clear" w:color="auto" w:fill="D9D9D9" w:themeFill="background1" w:themeFillShade="D9"/>
            <w:vAlign w:val="center"/>
            <w:hideMark/>
          </w:tcPr>
          <w:p w:rsidR="00A245A1" w:rsidRPr="00EB1C89" w:rsidRDefault="00A245A1"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5193" w:type="dxa"/>
            <w:shd w:val="clear" w:color="auto" w:fill="D9D9D9" w:themeFill="background1" w:themeFillShade="D9"/>
            <w:vAlign w:val="center"/>
            <w:hideMark/>
          </w:tcPr>
          <w:p w:rsidR="00A245A1" w:rsidRPr="000219E1" w:rsidRDefault="00783837" w:rsidP="000219E1">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990</w:t>
            </w:r>
            <w:r w:rsidR="00A245A1" w:rsidRPr="000219E1">
              <w:rPr>
                <w:rFonts w:ascii="Times New Roman" w:eastAsia="Times New Roman" w:hAnsi="Times New Roman"/>
                <w:b/>
                <w:sz w:val="20"/>
                <w:szCs w:val="20"/>
              </w:rPr>
              <w:t>.</w:t>
            </w:r>
            <w:r w:rsidR="000219E1" w:rsidRPr="000219E1">
              <w:rPr>
                <w:rFonts w:ascii="Times New Roman" w:eastAsia="Times New Roman" w:hAnsi="Times New Roman"/>
                <w:b/>
                <w:sz w:val="20"/>
                <w:szCs w:val="20"/>
              </w:rPr>
              <w:t>0</w:t>
            </w:r>
            <w:r w:rsidR="00A245A1" w:rsidRPr="000219E1">
              <w:rPr>
                <w:rFonts w:ascii="Times New Roman" w:eastAsia="Times New Roman" w:hAnsi="Times New Roman"/>
                <w:b/>
                <w:sz w:val="20"/>
                <w:szCs w:val="20"/>
              </w:rPr>
              <w:t>00,00</w:t>
            </w:r>
          </w:p>
        </w:tc>
      </w:tr>
    </w:tbl>
    <w:p w:rsidR="002D45A3" w:rsidRDefault="002D45A3"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4543EB" w:rsidRDefault="004543EB"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227"/>
        <w:gridCol w:w="9125"/>
      </w:tblGrid>
      <w:tr w:rsidR="004543EB" w:rsidRPr="00EB1C89" w:rsidTr="0087005E">
        <w:trPr>
          <w:trHeight w:val="20"/>
        </w:trPr>
        <w:tc>
          <w:tcPr>
            <w:tcW w:w="10352" w:type="dxa"/>
            <w:gridSpan w:val="2"/>
            <w:shd w:val="clear" w:color="auto" w:fill="4F81BD"/>
            <w:vAlign w:val="center"/>
            <w:hideMark/>
          </w:tcPr>
          <w:p w:rsidR="004543EB" w:rsidRPr="004543EB" w:rsidRDefault="004543EB" w:rsidP="004543EB">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PERFORMANS HEDEFİ TABLOSU</w:t>
            </w:r>
          </w:p>
        </w:tc>
      </w:tr>
      <w:tr w:rsidR="004543EB" w:rsidRPr="00EB1C89" w:rsidTr="0087005E">
        <w:trPr>
          <w:trHeight w:val="20"/>
        </w:trPr>
        <w:tc>
          <w:tcPr>
            <w:tcW w:w="1227" w:type="dxa"/>
            <w:vMerge w:val="restart"/>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hideMark/>
          </w:tcPr>
          <w:p w:rsidR="004543EB" w:rsidRPr="00DE1009" w:rsidRDefault="004543EB" w:rsidP="00B6765B">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4543EB" w:rsidRPr="00EB1C89" w:rsidTr="0087005E">
        <w:trPr>
          <w:trHeight w:val="20"/>
        </w:trPr>
        <w:tc>
          <w:tcPr>
            <w:tcW w:w="1227" w:type="dxa"/>
            <w:vMerge/>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p>
        </w:tc>
        <w:tc>
          <w:tcPr>
            <w:tcW w:w="9125" w:type="dxa"/>
            <w:noWrap/>
            <w:hideMark/>
          </w:tcPr>
          <w:p w:rsidR="004543EB" w:rsidRDefault="004543EB" w:rsidP="00B6765B">
            <w:pPr>
              <w:spacing w:after="0" w:line="240" w:lineRule="auto"/>
              <w:jc w:val="center"/>
              <w:rPr>
                <w:rFonts w:ascii="Times New Roman" w:eastAsia="Times New Roman" w:hAnsi="Times New Roman"/>
                <w:sz w:val="20"/>
                <w:szCs w:val="20"/>
              </w:rPr>
            </w:pPr>
            <w:r w:rsidRPr="00DE1009">
              <w:rPr>
                <w:rFonts w:ascii="Times New Roman" w:eastAsia="Times New Roman" w:hAnsi="Times New Roman"/>
                <w:sz w:val="20"/>
                <w:szCs w:val="20"/>
              </w:rPr>
              <w:t>Özel Eğitim ve Rehberlik Hizmetleri Birimi</w:t>
            </w:r>
          </w:p>
          <w:p w:rsidR="00861198" w:rsidRPr="00DE1009" w:rsidRDefault="00861198" w:rsidP="00B6765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Strateji Geliştirme Hizmetleri Birimi</w:t>
            </w:r>
          </w:p>
        </w:tc>
      </w:tr>
      <w:tr w:rsidR="0087005E" w:rsidRPr="00EB1C89" w:rsidTr="0087005E">
        <w:trPr>
          <w:trHeight w:val="20"/>
        </w:trPr>
        <w:tc>
          <w:tcPr>
            <w:tcW w:w="1227" w:type="dxa"/>
            <w:vMerge w:val="restart"/>
            <w:noWrap/>
            <w:vAlign w:val="center"/>
            <w:hideMark/>
          </w:tcPr>
          <w:p w:rsidR="0087005E" w:rsidRPr="00EB1C89" w:rsidRDefault="0087005E" w:rsidP="004543E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hideMark/>
          </w:tcPr>
          <w:p w:rsidR="0087005E" w:rsidRPr="00EB1C89" w:rsidRDefault="0087005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Stratejik Amaç</w:t>
            </w:r>
            <w:r>
              <w:rPr>
                <w:rFonts w:ascii="Times New Roman" w:eastAsia="Times New Roman" w:hAnsi="Times New Roman"/>
                <w:b/>
                <w:color w:val="000000"/>
                <w:sz w:val="20"/>
                <w:szCs w:val="20"/>
              </w:rPr>
              <w:t xml:space="preserve"> 1</w:t>
            </w:r>
            <w:r w:rsidRPr="00EB1C89">
              <w:rPr>
                <w:rFonts w:ascii="Times New Roman" w:eastAsia="Times New Roman" w:hAnsi="Times New Roman"/>
                <w:color w:val="000000"/>
                <w:sz w:val="20"/>
                <w:szCs w:val="20"/>
              </w:rPr>
              <w:t> </w:t>
            </w:r>
          </w:p>
        </w:tc>
      </w:tr>
      <w:tr w:rsidR="004543EB" w:rsidRPr="00EB1C89" w:rsidTr="0087005E">
        <w:trPr>
          <w:trHeight w:val="230"/>
        </w:trPr>
        <w:tc>
          <w:tcPr>
            <w:tcW w:w="1227" w:type="dxa"/>
            <w:vMerge/>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p>
        </w:tc>
        <w:tc>
          <w:tcPr>
            <w:tcW w:w="9125" w:type="dxa"/>
            <w:vMerge w:val="restart"/>
            <w:hideMark/>
          </w:tcPr>
          <w:p w:rsidR="004543EB" w:rsidRPr="00EB1C89" w:rsidRDefault="004543EB" w:rsidP="00B6765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4543EB" w:rsidRPr="00EB1C89" w:rsidTr="0087005E">
        <w:trPr>
          <w:trHeight w:val="230"/>
        </w:trPr>
        <w:tc>
          <w:tcPr>
            <w:tcW w:w="1227" w:type="dxa"/>
            <w:vMerge/>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p>
        </w:tc>
        <w:tc>
          <w:tcPr>
            <w:tcW w:w="9125" w:type="dxa"/>
            <w:vMerge/>
            <w:hideMark/>
          </w:tcPr>
          <w:p w:rsidR="004543EB" w:rsidRPr="00EB1C89" w:rsidRDefault="004543EB" w:rsidP="00B6765B">
            <w:pPr>
              <w:spacing w:after="0" w:line="240" w:lineRule="auto"/>
              <w:rPr>
                <w:rFonts w:ascii="Times New Roman" w:eastAsia="Times New Roman" w:hAnsi="Times New Roman"/>
                <w:color w:val="000000"/>
                <w:sz w:val="20"/>
                <w:szCs w:val="20"/>
              </w:rPr>
            </w:pPr>
          </w:p>
        </w:tc>
      </w:tr>
      <w:tr w:rsidR="0087005E" w:rsidRPr="00EB1C89" w:rsidTr="0087005E">
        <w:trPr>
          <w:trHeight w:val="20"/>
        </w:trPr>
        <w:tc>
          <w:tcPr>
            <w:tcW w:w="1227" w:type="dxa"/>
            <w:vMerge w:val="restart"/>
            <w:noWrap/>
            <w:vAlign w:val="center"/>
            <w:hideMark/>
          </w:tcPr>
          <w:p w:rsidR="0087005E" w:rsidRPr="00EB1C89" w:rsidRDefault="0087005E" w:rsidP="004543E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hideMark/>
          </w:tcPr>
          <w:p w:rsidR="0087005E" w:rsidRPr="0087005E" w:rsidRDefault="0087005E" w:rsidP="0087005E">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w:t>
            </w:r>
            <w:r>
              <w:rPr>
                <w:rFonts w:ascii="Times New Roman" w:eastAsia="Times New Roman" w:hAnsi="Times New Roman"/>
                <w:b/>
                <w:color w:val="000000"/>
                <w:sz w:val="20"/>
                <w:szCs w:val="20"/>
              </w:rPr>
              <w:t xml:space="preserve"> 1.1</w:t>
            </w:r>
            <w:r w:rsidRPr="00EB1C89">
              <w:rPr>
                <w:rFonts w:ascii="Times New Roman" w:eastAsia="Times New Roman" w:hAnsi="Times New Roman"/>
                <w:color w:val="000000"/>
                <w:sz w:val="20"/>
                <w:szCs w:val="20"/>
              </w:rPr>
              <w:t> </w:t>
            </w:r>
          </w:p>
        </w:tc>
      </w:tr>
      <w:tr w:rsidR="004543EB" w:rsidRPr="00EB1C89" w:rsidTr="0087005E">
        <w:trPr>
          <w:trHeight w:val="230"/>
        </w:trPr>
        <w:tc>
          <w:tcPr>
            <w:tcW w:w="1227" w:type="dxa"/>
            <w:vMerge/>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p>
        </w:tc>
        <w:tc>
          <w:tcPr>
            <w:tcW w:w="9125" w:type="dxa"/>
            <w:vMerge w:val="restart"/>
            <w:hideMark/>
          </w:tcPr>
          <w:p w:rsidR="004543EB" w:rsidRPr="00EB1C89" w:rsidRDefault="004543EB" w:rsidP="00B6765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4543EB" w:rsidRPr="00EB1C89" w:rsidTr="0087005E">
        <w:trPr>
          <w:trHeight w:val="230"/>
        </w:trPr>
        <w:tc>
          <w:tcPr>
            <w:tcW w:w="1227" w:type="dxa"/>
            <w:vMerge/>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p>
        </w:tc>
        <w:tc>
          <w:tcPr>
            <w:tcW w:w="9125" w:type="dxa"/>
            <w:vMerge/>
            <w:hideMark/>
          </w:tcPr>
          <w:p w:rsidR="004543EB" w:rsidRPr="00EB1C89" w:rsidRDefault="004543EB" w:rsidP="00B6765B">
            <w:pPr>
              <w:spacing w:after="0" w:line="240" w:lineRule="auto"/>
              <w:rPr>
                <w:rFonts w:ascii="Times New Roman" w:eastAsia="Times New Roman" w:hAnsi="Times New Roman"/>
                <w:color w:val="000000"/>
                <w:sz w:val="20"/>
                <w:szCs w:val="20"/>
              </w:rPr>
            </w:pPr>
          </w:p>
        </w:tc>
      </w:tr>
      <w:tr w:rsidR="004543EB" w:rsidRPr="00EB1C89" w:rsidTr="0087005E">
        <w:trPr>
          <w:trHeight w:val="20"/>
        </w:trPr>
        <w:tc>
          <w:tcPr>
            <w:tcW w:w="1227" w:type="dxa"/>
            <w:noWrap/>
            <w:vAlign w:val="center"/>
            <w:hideMark/>
          </w:tcPr>
          <w:p w:rsidR="004543EB" w:rsidRPr="00EB1C89" w:rsidRDefault="004543EB" w:rsidP="004543E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hideMark/>
          </w:tcPr>
          <w:p w:rsidR="004543EB" w:rsidRPr="00EB1C89" w:rsidRDefault="006B2C4F" w:rsidP="00C3285F">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4543EB" w:rsidRPr="00EB1C89">
              <w:rPr>
                <w:rFonts w:ascii="Times New Roman" w:eastAsia="Times New Roman" w:hAnsi="Times New Roman"/>
                <w:color w:val="000000"/>
                <w:sz w:val="20"/>
                <w:szCs w:val="20"/>
              </w:rPr>
              <w:t>Özel eğitime yönlendirilen bireylerin yönlendirildikleri eğitime erişim oranını 2016 yılı sonuna kadar %</w:t>
            </w:r>
            <w:r w:rsidR="00C3285F">
              <w:rPr>
                <w:rFonts w:ascii="Times New Roman" w:eastAsia="Times New Roman" w:hAnsi="Times New Roman"/>
                <w:color w:val="000000"/>
                <w:sz w:val="20"/>
                <w:szCs w:val="20"/>
              </w:rPr>
              <w:t>100</w:t>
            </w:r>
            <w:r w:rsidR="004543EB" w:rsidRPr="00EB1C89">
              <w:rPr>
                <w:rFonts w:ascii="Times New Roman" w:eastAsia="Times New Roman" w:hAnsi="Times New Roman"/>
                <w:color w:val="000000"/>
                <w:sz w:val="20"/>
                <w:szCs w:val="20"/>
              </w:rPr>
              <w:t>’e çıkarmak</w:t>
            </w:r>
          </w:p>
        </w:tc>
      </w:tr>
    </w:tbl>
    <w:p w:rsidR="004543EB" w:rsidRDefault="004543EB" w:rsidP="00695493">
      <w:pPr>
        <w:spacing w:after="0"/>
        <w:jc w:val="both"/>
        <w:rPr>
          <w:rFonts w:ascii="Times New Roman" w:hAnsi="Times New Roman"/>
          <w:color w:val="FFFFFF" w:themeColor="background1"/>
        </w:rPr>
      </w:pPr>
    </w:p>
    <w:p w:rsidR="00DE1009" w:rsidRDefault="00DE1009" w:rsidP="00695493">
      <w:pPr>
        <w:spacing w:after="0"/>
        <w:jc w:val="both"/>
        <w:rPr>
          <w:rFonts w:ascii="Times New Roman" w:hAnsi="Times New Roman"/>
          <w:color w:val="FFFFFF" w:themeColor="background1"/>
        </w:rPr>
      </w:pPr>
    </w:p>
    <w:p w:rsidR="00DE1009" w:rsidRPr="004543EB" w:rsidRDefault="00DE1009" w:rsidP="00695493">
      <w:pPr>
        <w:spacing w:after="0"/>
        <w:jc w:val="both"/>
        <w:rPr>
          <w:rFonts w:ascii="Times New Roman" w:hAnsi="Times New Roman"/>
          <w:color w:val="FFFFFF" w:themeColor="background1"/>
        </w:rPr>
      </w:pPr>
    </w:p>
    <w:tbl>
      <w:tblPr>
        <w:tblW w:w="5541" w:type="pct"/>
        <w:jc w:val="center"/>
        <w:tblInd w:w="-6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777"/>
        <w:gridCol w:w="1940"/>
        <w:gridCol w:w="1233"/>
        <w:gridCol w:w="1071"/>
        <w:gridCol w:w="870"/>
        <w:gridCol w:w="983"/>
        <w:gridCol w:w="1116"/>
        <w:gridCol w:w="888"/>
        <w:gridCol w:w="1415"/>
      </w:tblGrid>
      <w:tr w:rsidR="004543EB" w:rsidRPr="004543EB" w:rsidTr="0087005E">
        <w:trPr>
          <w:trHeight w:val="20"/>
          <w:jc w:val="center"/>
        </w:trPr>
        <w:tc>
          <w:tcPr>
            <w:tcW w:w="1351" w:type="pct"/>
            <w:gridSpan w:val="2"/>
            <w:shd w:val="clear" w:color="auto" w:fill="4F81BD"/>
            <w:noWrap/>
            <w:vAlign w:val="center"/>
            <w:hideMark/>
          </w:tcPr>
          <w:p w:rsidR="004543EB" w:rsidRPr="004543EB" w:rsidRDefault="004543EB" w:rsidP="0087005E">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Performans Göstergeleri</w:t>
            </w:r>
          </w:p>
        </w:tc>
        <w:tc>
          <w:tcPr>
            <w:tcW w:w="572" w:type="pct"/>
            <w:shd w:val="clear" w:color="auto" w:fill="4F81BD"/>
            <w:noWrap/>
            <w:vAlign w:val="center"/>
            <w:hideMark/>
          </w:tcPr>
          <w:p w:rsidR="004543EB" w:rsidRPr="004543EB" w:rsidRDefault="004543EB" w:rsidP="0087005E">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Ölçü Birimi</w:t>
            </w:r>
          </w:p>
        </w:tc>
        <w:tc>
          <w:tcPr>
            <w:tcW w:w="536" w:type="pct"/>
            <w:shd w:val="clear" w:color="auto" w:fill="4F81BD"/>
            <w:noWrap/>
            <w:vAlign w:val="center"/>
            <w:hideMark/>
          </w:tcPr>
          <w:p w:rsidR="004543EB" w:rsidRPr="004543EB" w:rsidRDefault="004543EB" w:rsidP="0087005E">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2014</w:t>
            </w:r>
          </w:p>
        </w:tc>
        <w:tc>
          <w:tcPr>
            <w:tcW w:w="438" w:type="pct"/>
            <w:shd w:val="clear" w:color="auto" w:fill="4F81BD"/>
            <w:noWrap/>
            <w:vAlign w:val="center"/>
            <w:hideMark/>
          </w:tcPr>
          <w:p w:rsidR="004543EB" w:rsidRPr="004543EB" w:rsidRDefault="004543EB" w:rsidP="0087005E">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2015</w:t>
            </w:r>
          </w:p>
        </w:tc>
        <w:tc>
          <w:tcPr>
            <w:tcW w:w="493" w:type="pct"/>
            <w:shd w:val="clear" w:color="auto" w:fill="4F81BD"/>
            <w:vAlign w:val="center"/>
            <w:hideMark/>
          </w:tcPr>
          <w:p w:rsidR="004543EB" w:rsidRPr="004543EB" w:rsidRDefault="004543EB" w:rsidP="0087005E">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2016</w:t>
            </w:r>
          </w:p>
        </w:tc>
        <w:tc>
          <w:tcPr>
            <w:tcW w:w="1610" w:type="pct"/>
            <w:gridSpan w:val="3"/>
            <w:shd w:val="clear" w:color="auto" w:fill="4F81BD"/>
            <w:noWrap/>
            <w:vAlign w:val="center"/>
            <w:hideMark/>
          </w:tcPr>
          <w:p w:rsidR="004543EB" w:rsidRPr="004543EB" w:rsidRDefault="004543EB" w:rsidP="0087005E">
            <w:pPr>
              <w:spacing w:after="0" w:line="240" w:lineRule="auto"/>
              <w:jc w:val="center"/>
              <w:rPr>
                <w:rFonts w:ascii="Times New Roman" w:eastAsia="Times New Roman" w:hAnsi="Times New Roman"/>
                <w:b/>
                <w:bCs/>
                <w:color w:val="FFFFFF" w:themeColor="background1"/>
                <w:sz w:val="20"/>
                <w:szCs w:val="20"/>
              </w:rPr>
            </w:pPr>
            <w:r w:rsidRPr="004543EB">
              <w:rPr>
                <w:rFonts w:ascii="Times New Roman" w:eastAsia="Times New Roman" w:hAnsi="Times New Roman"/>
                <w:b/>
                <w:bCs/>
                <w:color w:val="FFFFFF" w:themeColor="background1"/>
                <w:sz w:val="20"/>
                <w:szCs w:val="20"/>
              </w:rPr>
              <w:t>2019</w:t>
            </w:r>
          </w:p>
        </w:tc>
      </w:tr>
      <w:tr w:rsidR="004543EB" w:rsidRPr="00EB1C89" w:rsidTr="0087005E">
        <w:trPr>
          <w:trHeight w:val="20"/>
          <w:jc w:val="center"/>
        </w:trPr>
        <w:tc>
          <w:tcPr>
            <w:tcW w:w="393" w:type="pct"/>
            <w:noWrap/>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w:t>
            </w:r>
          </w:p>
        </w:tc>
        <w:tc>
          <w:tcPr>
            <w:tcW w:w="958" w:type="pct"/>
            <w:vAlign w:val="center"/>
            <w:hideMark/>
          </w:tcPr>
          <w:p w:rsidR="004543EB" w:rsidRPr="00EB1C89" w:rsidRDefault="004543EB"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eğitime yönlendirilen bireylerin yönlendirildikleri eğitime erişim oranı(%)</w:t>
            </w:r>
          </w:p>
        </w:tc>
        <w:tc>
          <w:tcPr>
            <w:tcW w:w="572" w:type="pct"/>
            <w:vAlign w:val="center"/>
            <w:hideMark/>
          </w:tcPr>
          <w:p w:rsidR="004543EB" w:rsidRPr="00EB1C89" w:rsidRDefault="004543EB" w:rsidP="0087005E">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36" w:type="pct"/>
            <w:noWrap/>
            <w:vAlign w:val="center"/>
            <w:hideMark/>
          </w:tcPr>
          <w:p w:rsidR="004543EB" w:rsidRPr="00EB1C89" w:rsidRDefault="004543E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c>
          <w:tcPr>
            <w:tcW w:w="438" w:type="pct"/>
            <w:noWrap/>
            <w:vAlign w:val="center"/>
            <w:hideMark/>
          </w:tcPr>
          <w:p w:rsidR="004543EB" w:rsidRPr="00EB1C89" w:rsidRDefault="004543E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c>
          <w:tcPr>
            <w:tcW w:w="493" w:type="pct"/>
            <w:vAlign w:val="center"/>
            <w:hideMark/>
          </w:tcPr>
          <w:p w:rsidR="004543EB" w:rsidRPr="00EB1C89" w:rsidRDefault="00C3285F"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100</w:t>
            </w:r>
          </w:p>
        </w:tc>
        <w:tc>
          <w:tcPr>
            <w:tcW w:w="1610" w:type="pct"/>
            <w:gridSpan w:val="3"/>
            <w:noWrap/>
            <w:vAlign w:val="center"/>
            <w:hideMark/>
          </w:tcPr>
          <w:p w:rsidR="004543EB" w:rsidRPr="00EB1C89" w:rsidRDefault="004543E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4543EB" w:rsidRPr="00EB1C89" w:rsidTr="0087005E">
        <w:trPr>
          <w:trHeight w:val="20"/>
          <w:jc w:val="center"/>
        </w:trPr>
        <w:tc>
          <w:tcPr>
            <w:tcW w:w="3390" w:type="pct"/>
            <w:gridSpan w:val="6"/>
            <w:vMerge w:val="restart"/>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10" w:type="pct"/>
            <w:gridSpan w:val="3"/>
            <w:noWrap/>
            <w:vAlign w:val="center"/>
            <w:hideMark/>
          </w:tcPr>
          <w:p w:rsidR="004543EB" w:rsidRPr="00EB1C89" w:rsidRDefault="004543EB" w:rsidP="0087005E">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4543EB" w:rsidRPr="00EB1C89" w:rsidTr="0087005E">
        <w:trPr>
          <w:trHeight w:val="20"/>
          <w:jc w:val="center"/>
        </w:trPr>
        <w:tc>
          <w:tcPr>
            <w:tcW w:w="3390" w:type="pct"/>
            <w:gridSpan w:val="6"/>
            <w:vMerge/>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p>
        </w:tc>
        <w:tc>
          <w:tcPr>
            <w:tcW w:w="460" w:type="pct"/>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7" w:type="pct"/>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703" w:type="pct"/>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4543EB" w:rsidRPr="00EB1C89" w:rsidTr="0087005E">
        <w:trPr>
          <w:trHeight w:val="230"/>
          <w:jc w:val="center"/>
        </w:trPr>
        <w:tc>
          <w:tcPr>
            <w:tcW w:w="393" w:type="pct"/>
            <w:vMerge w:val="restart"/>
            <w:vAlign w:val="center"/>
            <w:hideMark/>
          </w:tcPr>
          <w:p w:rsidR="004543EB"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4543EB" w:rsidRPr="00EB1C89">
              <w:rPr>
                <w:rFonts w:ascii="Times New Roman" w:eastAsia="Times New Roman" w:hAnsi="Times New Roman"/>
                <w:b/>
                <w:bCs/>
                <w:sz w:val="20"/>
                <w:szCs w:val="20"/>
              </w:rPr>
              <w:t>1.</w:t>
            </w:r>
            <w:r w:rsidR="00177498">
              <w:rPr>
                <w:rFonts w:ascii="Times New Roman" w:eastAsia="Times New Roman" w:hAnsi="Times New Roman"/>
                <w:b/>
                <w:bCs/>
                <w:sz w:val="20"/>
                <w:szCs w:val="20"/>
              </w:rPr>
              <w:t>7</w:t>
            </w:r>
          </w:p>
        </w:tc>
        <w:tc>
          <w:tcPr>
            <w:tcW w:w="2997" w:type="pct"/>
            <w:gridSpan w:val="5"/>
            <w:vMerge w:val="restart"/>
            <w:vAlign w:val="center"/>
            <w:hideMark/>
          </w:tcPr>
          <w:p w:rsidR="004543EB" w:rsidRPr="00EB1C89" w:rsidRDefault="004543EB" w:rsidP="0087005E">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Ortaokul sonrası meslek liseleri, İmam Hatip Liseleri, Anadolu Liseleri gibi okul türü seçimlerinde sonradan yaşanabilecek sıkıntıların önüne geçmek amacıyla 8. sınıfta bulunan öğrenci ve velilerin bilgilendirilmesine yönelik çalışmaların kapsamı artırılacaktır.</w:t>
            </w:r>
          </w:p>
        </w:tc>
        <w:tc>
          <w:tcPr>
            <w:tcW w:w="460" w:type="pct"/>
            <w:vMerge w:val="restart"/>
            <w:noWrap/>
            <w:vAlign w:val="center"/>
            <w:hideMark/>
          </w:tcPr>
          <w:p w:rsidR="004543EB" w:rsidRPr="000219E1" w:rsidRDefault="00955514"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w:t>
            </w:r>
            <w:r w:rsidR="000219E1" w:rsidRPr="000219E1">
              <w:rPr>
                <w:rFonts w:ascii="Times New Roman" w:eastAsia="Times New Roman" w:hAnsi="Times New Roman"/>
                <w:sz w:val="20"/>
                <w:szCs w:val="20"/>
              </w:rPr>
              <w:t>.000,00</w:t>
            </w:r>
          </w:p>
        </w:tc>
        <w:tc>
          <w:tcPr>
            <w:tcW w:w="447" w:type="pct"/>
            <w:vMerge w:val="restart"/>
            <w:noWrap/>
            <w:vAlign w:val="center"/>
            <w:hideMark/>
          </w:tcPr>
          <w:p w:rsidR="004543EB" w:rsidRPr="000219E1" w:rsidRDefault="004543EB" w:rsidP="0087005E">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703" w:type="pct"/>
            <w:vMerge w:val="restart"/>
            <w:noWrap/>
            <w:vAlign w:val="center"/>
            <w:hideMark/>
          </w:tcPr>
          <w:p w:rsidR="004543EB" w:rsidRPr="000219E1" w:rsidRDefault="00955514"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w:t>
            </w:r>
            <w:r w:rsidR="004543EB" w:rsidRPr="000219E1">
              <w:rPr>
                <w:rFonts w:ascii="Times New Roman" w:eastAsia="Times New Roman" w:hAnsi="Times New Roman"/>
                <w:sz w:val="20"/>
                <w:szCs w:val="20"/>
              </w:rPr>
              <w:t>.000,00</w:t>
            </w:r>
          </w:p>
        </w:tc>
      </w:tr>
      <w:tr w:rsidR="004543EB" w:rsidRPr="00EB1C89" w:rsidTr="0087005E">
        <w:trPr>
          <w:trHeight w:val="230"/>
          <w:jc w:val="center"/>
        </w:trPr>
        <w:tc>
          <w:tcPr>
            <w:tcW w:w="393" w:type="pct"/>
            <w:vMerge/>
            <w:vAlign w:val="center"/>
            <w:hideMark/>
          </w:tcPr>
          <w:p w:rsidR="004543EB" w:rsidRPr="00EB1C89" w:rsidRDefault="004543EB" w:rsidP="0087005E">
            <w:pPr>
              <w:spacing w:after="0" w:line="240" w:lineRule="auto"/>
              <w:jc w:val="center"/>
              <w:rPr>
                <w:rFonts w:ascii="Times New Roman" w:eastAsia="Times New Roman" w:hAnsi="Times New Roman"/>
                <w:b/>
                <w:bCs/>
                <w:sz w:val="20"/>
                <w:szCs w:val="20"/>
              </w:rPr>
            </w:pPr>
          </w:p>
        </w:tc>
        <w:tc>
          <w:tcPr>
            <w:tcW w:w="2997" w:type="pct"/>
            <w:gridSpan w:val="5"/>
            <w:vMerge/>
            <w:vAlign w:val="center"/>
            <w:hideMark/>
          </w:tcPr>
          <w:p w:rsidR="004543EB" w:rsidRPr="00EB1C89" w:rsidRDefault="004543EB" w:rsidP="0087005E">
            <w:pPr>
              <w:spacing w:after="0" w:line="240" w:lineRule="auto"/>
              <w:jc w:val="both"/>
              <w:rPr>
                <w:rFonts w:ascii="Times New Roman" w:eastAsia="Times New Roman" w:hAnsi="Times New Roman"/>
                <w:sz w:val="20"/>
                <w:szCs w:val="20"/>
              </w:rPr>
            </w:pPr>
          </w:p>
        </w:tc>
        <w:tc>
          <w:tcPr>
            <w:tcW w:w="460" w:type="pct"/>
            <w:vMerge/>
            <w:vAlign w:val="center"/>
            <w:hideMark/>
          </w:tcPr>
          <w:p w:rsidR="004543EB" w:rsidRPr="000219E1" w:rsidRDefault="004543EB" w:rsidP="0087005E">
            <w:pPr>
              <w:spacing w:after="0" w:line="240" w:lineRule="auto"/>
              <w:jc w:val="center"/>
              <w:rPr>
                <w:rFonts w:ascii="Times New Roman" w:eastAsia="Times New Roman" w:hAnsi="Times New Roman"/>
                <w:sz w:val="20"/>
                <w:szCs w:val="20"/>
              </w:rPr>
            </w:pPr>
          </w:p>
        </w:tc>
        <w:tc>
          <w:tcPr>
            <w:tcW w:w="447" w:type="pct"/>
            <w:vMerge/>
            <w:vAlign w:val="center"/>
            <w:hideMark/>
          </w:tcPr>
          <w:p w:rsidR="004543EB" w:rsidRPr="000219E1" w:rsidRDefault="004543EB" w:rsidP="0087005E">
            <w:pPr>
              <w:spacing w:after="0" w:line="240" w:lineRule="auto"/>
              <w:jc w:val="center"/>
              <w:rPr>
                <w:rFonts w:ascii="Times New Roman" w:eastAsia="Times New Roman" w:hAnsi="Times New Roman"/>
                <w:sz w:val="20"/>
                <w:szCs w:val="20"/>
              </w:rPr>
            </w:pPr>
          </w:p>
        </w:tc>
        <w:tc>
          <w:tcPr>
            <w:tcW w:w="703" w:type="pct"/>
            <w:vMerge/>
            <w:vAlign w:val="center"/>
            <w:hideMark/>
          </w:tcPr>
          <w:p w:rsidR="004543EB" w:rsidRPr="000219E1" w:rsidRDefault="004543EB" w:rsidP="0087005E">
            <w:pPr>
              <w:spacing w:after="0" w:line="240" w:lineRule="auto"/>
              <w:jc w:val="center"/>
              <w:rPr>
                <w:rFonts w:ascii="Times New Roman" w:eastAsia="Times New Roman" w:hAnsi="Times New Roman"/>
                <w:sz w:val="20"/>
                <w:szCs w:val="20"/>
              </w:rPr>
            </w:pPr>
          </w:p>
        </w:tc>
      </w:tr>
      <w:tr w:rsidR="004543EB" w:rsidRPr="00EB1C89" w:rsidTr="0087005E">
        <w:trPr>
          <w:trHeight w:val="20"/>
          <w:jc w:val="center"/>
        </w:trPr>
        <w:tc>
          <w:tcPr>
            <w:tcW w:w="393" w:type="pct"/>
            <w:vAlign w:val="center"/>
            <w:hideMark/>
          </w:tcPr>
          <w:p w:rsidR="004543EB"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4543EB" w:rsidRPr="00EB1C89">
              <w:rPr>
                <w:rFonts w:ascii="Times New Roman" w:eastAsia="Times New Roman" w:hAnsi="Times New Roman"/>
                <w:b/>
                <w:bCs/>
                <w:sz w:val="20"/>
                <w:szCs w:val="20"/>
              </w:rPr>
              <w:t>1.</w:t>
            </w:r>
            <w:r w:rsidR="00177498">
              <w:rPr>
                <w:rFonts w:ascii="Times New Roman" w:eastAsia="Times New Roman" w:hAnsi="Times New Roman"/>
                <w:b/>
                <w:bCs/>
                <w:sz w:val="20"/>
                <w:szCs w:val="20"/>
              </w:rPr>
              <w:t>8</w:t>
            </w:r>
          </w:p>
        </w:tc>
        <w:tc>
          <w:tcPr>
            <w:tcW w:w="2997" w:type="pct"/>
            <w:gridSpan w:val="5"/>
            <w:vAlign w:val="center"/>
            <w:hideMark/>
          </w:tcPr>
          <w:p w:rsidR="004543EB" w:rsidRPr="00EB1C89" w:rsidRDefault="004543EB" w:rsidP="0087005E">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1.sınıfa başlayan öğrencilerin her yıl özel eğitim ihtiyacı tespiti için Rehberlik ve Araştırma Merkezi tarafından tarama çalışmaları yapılacaktır. Sınıf öğretmenlerine özel eğitime ihtiyaç duyan öğrencilerinin tespiti için “Özel Eğitim ve Rehberlik” konulu seminerler düzenlenecektir.</w:t>
            </w:r>
          </w:p>
        </w:tc>
        <w:tc>
          <w:tcPr>
            <w:tcW w:w="460" w:type="pct"/>
            <w:noWrap/>
            <w:vAlign w:val="center"/>
            <w:hideMark/>
          </w:tcPr>
          <w:p w:rsidR="004543EB" w:rsidRPr="000219E1" w:rsidRDefault="00955514" w:rsidP="0095551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60</w:t>
            </w:r>
            <w:r w:rsidR="004543EB" w:rsidRPr="000219E1">
              <w:rPr>
                <w:rFonts w:ascii="Times New Roman" w:eastAsia="Times New Roman" w:hAnsi="Times New Roman"/>
                <w:sz w:val="20"/>
                <w:szCs w:val="20"/>
              </w:rPr>
              <w:t>.</w:t>
            </w:r>
            <w:r>
              <w:rPr>
                <w:rFonts w:ascii="Times New Roman" w:eastAsia="Times New Roman" w:hAnsi="Times New Roman"/>
                <w:sz w:val="20"/>
                <w:szCs w:val="20"/>
              </w:rPr>
              <w:t>0</w:t>
            </w:r>
            <w:r w:rsidR="000219E1" w:rsidRPr="000219E1">
              <w:rPr>
                <w:rFonts w:ascii="Times New Roman" w:eastAsia="Times New Roman" w:hAnsi="Times New Roman"/>
                <w:sz w:val="20"/>
                <w:szCs w:val="20"/>
              </w:rPr>
              <w:t>00</w:t>
            </w:r>
            <w:r w:rsidR="004543EB" w:rsidRPr="000219E1">
              <w:rPr>
                <w:rFonts w:ascii="Times New Roman" w:eastAsia="Times New Roman" w:hAnsi="Times New Roman"/>
                <w:sz w:val="20"/>
                <w:szCs w:val="20"/>
              </w:rPr>
              <w:t>,00</w:t>
            </w:r>
          </w:p>
        </w:tc>
        <w:tc>
          <w:tcPr>
            <w:tcW w:w="447" w:type="pct"/>
            <w:noWrap/>
            <w:vAlign w:val="center"/>
            <w:hideMark/>
          </w:tcPr>
          <w:p w:rsidR="004543EB" w:rsidRPr="000219E1" w:rsidRDefault="004543EB" w:rsidP="0087005E">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703" w:type="pct"/>
            <w:noWrap/>
            <w:vAlign w:val="center"/>
            <w:hideMark/>
          </w:tcPr>
          <w:p w:rsidR="004543EB" w:rsidRPr="000219E1" w:rsidRDefault="00955514" w:rsidP="000219E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60.</w:t>
            </w:r>
            <w:r w:rsidR="000219E1" w:rsidRPr="000219E1">
              <w:rPr>
                <w:rFonts w:ascii="Times New Roman" w:eastAsia="Times New Roman" w:hAnsi="Times New Roman"/>
                <w:sz w:val="20"/>
                <w:szCs w:val="20"/>
              </w:rPr>
              <w:t>00</w:t>
            </w:r>
            <w:r w:rsidR="004543EB" w:rsidRPr="000219E1">
              <w:rPr>
                <w:rFonts w:ascii="Times New Roman" w:eastAsia="Times New Roman" w:hAnsi="Times New Roman"/>
                <w:sz w:val="20"/>
                <w:szCs w:val="20"/>
              </w:rPr>
              <w:t>,00</w:t>
            </w:r>
          </w:p>
        </w:tc>
      </w:tr>
      <w:tr w:rsidR="004543EB" w:rsidRPr="00EB1C89" w:rsidTr="0087005E">
        <w:trPr>
          <w:trHeight w:val="20"/>
          <w:jc w:val="center"/>
        </w:trPr>
        <w:tc>
          <w:tcPr>
            <w:tcW w:w="393" w:type="pct"/>
            <w:vAlign w:val="center"/>
            <w:hideMark/>
          </w:tcPr>
          <w:p w:rsidR="004543EB"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4543EB" w:rsidRPr="00EB1C89">
              <w:rPr>
                <w:rFonts w:ascii="Times New Roman" w:eastAsia="Times New Roman" w:hAnsi="Times New Roman"/>
                <w:b/>
                <w:bCs/>
                <w:sz w:val="20"/>
                <w:szCs w:val="20"/>
              </w:rPr>
              <w:t>1.1</w:t>
            </w:r>
            <w:r w:rsidR="00177498">
              <w:rPr>
                <w:rFonts w:ascii="Times New Roman" w:eastAsia="Times New Roman" w:hAnsi="Times New Roman"/>
                <w:b/>
                <w:bCs/>
                <w:sz w:val="20"/>
                <w:szCs w:val="20"/>
              </w:rPr>
              <w:t>8</w:t>
            </w:r>
          </w:p>
        </w:tc>
        <w:tc>
          <w:tcPr>
            <w:tcW w:w="2997" w:type="pct"/>
            <w:gridSpan w:val="5"/>
            <w:vAlign w:val="center"/>
            <w:hideMark/>
          </w:tcPr>
          <w:p w:rsidR="004543EB" w:rsidRPr="00EB1C89" w:rsidRDefault="004543EB" w:rsidP="0087005E">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Engelliler ve kız çocukları başta olmak üzere özel politika gerektiren grupların eğitim ve öğretime erişimlerine yönelik proje ve protokoller artırılacaktır.</w:t>
            </w:r>
          </w:p>
        </w:tc>
        <w:tc>
          <w:tcPr>
            <w:tcW w:w="460" w:type="pct"/>
            <w:noWrap/>
            <w:vAlign w:val="center"/>
            <w:hideMark/>
          </w:tcPr>
          <w:p w:rsidR="004543EB" w:rsidRPr="000219E1" w:rsidRDefault="00955514" w:rsidP="000219E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r w:rsidR="000219E1" w:rsidRPr="000219E1">
              <w:rPr>
                <w:rFonts w:ascii="Times New Roman" w:eastAsia="Times New Roman" w:hAnsi="Times New Roman"/>
                <w:sz w:val="20"/>
                <w:szCs w:val="20"/>
              </w:rPr>
              <w:t>30</w:t>
            </w:r>
            <w:r w:rsidR="004543EB" w:rsidRPr="000219E1">
              <w:rPr>
                <w:rFonts w:ascii="Times New Roman" w:eastAsia="Times New Roman" w:hAnsi="Times New Roman"/>
                <w:sz w:val="20"/>
                <w:szCs w:val="20"/>
              </w:rPr>
              <w:t>.000,00</w:t>
            </w:r>
          </w:p>
        </w:tc>
        <w:tc>
          <w:tcPr>
            <w:tcW w:w="447" w:type="pct"/>
            <w:noWrap/>
            <w:vAlign w:val="center"/>
            <w:hideMark/>
          </w:tcPr>
          <w:p w:rsidR="004543EB" w:rsidRPr="000219E1" w:rsidRDefault="004543EB" w:rsidP="0087005E">
            <w:pPr>
              <w:spacing w:after="0" w:line="240" w:lineRule="auto"/>
              <w:jc w:val="center"/>
              <w:rPr>
                <w:rFonts w:ascii="Times New Roman" w:eastAsia="Times New Roman" w:hAnsi="Times New Roman"/>
                <w:sz w:val="20"/>
                <w:szCs w:val="20"/>
              </w:rPr>
            </w:pPr>
            <w:r w:rsidRPr="000219E1">
              <w:rPr>
                <w:rFonts w:ascii="Times New Roman" w:eastAsia="Times New Roman" w:hAnsi="Times New Roman"/>
                <w:sz w:val="20"/>
                <w:szCs w:val="20"/>
              </w:rPr>
              <w:t>0</w:t>
            </w:r>
          </w:p>
        </w:tc>
        <w:tc>
          <w:tcPr>
            <w:tcW w:w="703" w:type="pct"/>
            <w:noWrap/>
            <w:vAlign w:val="center"/>
            <w:hideMark/>
          </w:tcPr>
          <w:p w:rsidR="004543EB" w:rsidRPr="000219E1" w:rsidRDefault="00955514"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0219E1" w:rsidRPr="000219E1">
              <w:rPr>
                <w:rFonts w:ascii="Times New Roman" w:eastAsia="Times New Roman" w:hAnsi="Times New Roman"/>
                <w:sz w:val="20"/>
                <w:szCs w:val="20"/>
              </w:rPr>
              <w:t>30</w:t>
            </w:r>
            <w:r w:rsidR="004543EB" w:rsidRPr="000219E1">
              <w:rPr>
                <w:rFonts w:ascii="Times New Roman" w:eastAsia="Times New Roman" w:hAnsi="Times New Roman"/>
                <w:sz w:val="20"/>
                <w:szCs w:val="20"/>
              </w:rPr>
              <w:t>.000,00</w:t>
            </w:r>
          </w:p>
        </w:tc>
      </w:tr>
      <w:tr w:rsidR="004543EB" w:rsidRPr="00EB1C89" w:rsidTr="0087005E">
        <w:trPr>
          <w:trHeight w:val="20"/>
          <w:jc w:val="center"/>
        </w:trPr>
        <w:tc>
          <w:tcPr>
            <w:tcW w:w="3390" w:type="pct"/>
            <w:gridSpan w:val="6"/>
            <w:noWrap/>
            <w:vAlign w:val="center"/>
            <w:hideMark/>
          </w:tcPr>
          <w:p w:rsidR="004543EB" w:rsidRPr="00EB1C89" w:rsidRDefault="004543E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60" w:type="pct"/>
            <w:noWrap/>
            <w:vAlign w:val="center"/>
            <w:hideMark/>
          </w:tcPr>
          <w:p w:rsidR="004543EB" w:rsidRPr="000219E1" w:rsidRDefault="00955514" w:rsidP="00955514">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240</w:t>
            </w:r>
            <w:r w:rsidR="004543EB" w:rsidRPr="000219E1">
              <w:rPr>
                <w:rFonts w:ascii="Times New Roman" w:eastAsia="Times New Roman" w:hAnsi="Times New Roman"/>
                <w:b/>
                <w:sz w:val="20"/>
                <w:szCs w:val="20"/>
              </w:rPr>
              <w:t>.</w:t>
            </w:r>
            <w:r>
              <w:rPr>
                <w:rFonts w:ascii="Times New Roman" w:eastAsia="Times New Roman" w:hAnsi="Times New Roman"/>
                <w:b/>
                <w:sz w:val="20"/>
                <w:szCs w:val="20"/>
              </w:rPr>
              <w:t>0</w:t>
            </w:r>
            <w:r w:rsidR="000219E1" w:rsidRPr="000219E1">
              <w:rPr>
                <w:rFonts w:ascii="Times New Roman" w:eastAsia="Times New Roman" w:hAnsi="Times New Roman"/>
                <w:b/>
                <w:sz w:val="20"/>
                <w:szCs w:val="20"/>
              </w:rPr>
              <w:t>00</w:t>
            </w:r>
            <w:r w:rsidR="004543EB" w:rsidRPr="000219E1">
              <w:rPr>
                <w:rFonts w:ascii="Times New Roman" w:eastAsia="Times New Roman" w:hAnsi="Times New Roman"/>
                <w:b/>
                <w:sz w:val="20"/>
                <w:szCs w:val="20"/>
              </w:rPr>
              <w:t>,00</w:t>
            </w:r>
          </w:p>
        </w:tc>
        <w:tc>
          <w:tcPr>
            <w:tcW w:w="447" w:type="pct"/>
            <w:noWrap/>
            <w:vAlign w:val="center"/>
            <w:hideMark/>
          </w:tcPr>
          <w:p w:rsidR="004543EB" w:rsidRPr="000219E1" w:rsidRDefault="004543EB" w:rsidP="0087005E">
            <w:pPr>
              <w:spacing w:after="0" w:line="240" w:lineRule="auto"/>
              <w:jc w:val="center"/>
              <w:rPr>
                <w:rFonts w:ascii="Times New Roman" w:eastAsia="Times New Roman" w:hAnsi="Times New Roman"/>
                <w:b/>
                <w:sz w:val="20"/>
                <w:szCs w:val="20"/>
              </w:rPr>
            </w:pPr>
            <w:r w:rsidRPr="000219E1">
              <w:rPr>
                <w:rFonts w:ascii="Times New Roman" w:eastAsia="Times New Roman" w:hAnsi="Times New Roman"/>
                <w:b/>
                <w:sz w:val="20"/>
                <w:szCs w:val="20"/>
              </w:rPr>
              <w:t>0</w:t>
            </w:r>
          </w:p>
        </w:tc>
        <w:tc>
          <w:tcPr>
            <w:tcW w:w="703" w:type="pct"/>
            <w:noWrap/>
            <w:vAlign w:val="center"/>
            <w:hideMark/>
          </w:tcPr>
          <w:p w:rsidR="004543EB" w:rsidRPr="000219E1" w:rsidRDefault="00955514" w:rsidP="00955514">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240</w:t>
            </w:r>
            <w:r w:rsidR="004543EB" w:rsidRPr="000219E1">
              <w:rPr>
                <w:rFonts w:ascii="Times New Roman" w:eastAsia="Times New Roman" w:hAnsi="Times New Roman"/>
                <w:b/>
                <w:sz w:val="20"/>
                <w:szCs w:val="20"/>
              </w:rPr>
              <w:t>.</w:t>
            </w:r>
            <w:r>
              <w:rPr>
                <w:rFonts w:ascii="Times New Roman" w:eastAsia="Times New Roman" w:hAnsi="Times New Roman"/>
                <w:b/>
                <w:sz w:val="20"/>
                <w:szCs w:val="20"/>
              </w:rPr>
              <w:t>0</w:t>
            </w:r>
            <w:r w:rsidR="000219E1" w:rsidRPr="000219E1">
              <w:rPr>
                <w:rFonts w:ascii="Times New Roman" w:eastAsia="Times New Roman" w:hAnsi="Times New Roman"/>
                <w:b/>
                <w:sz w:val="20"/>
                <w:szCs w:val="20"/>
              </w:rPr>
              <w:t>00</w:t>
            </w:r>
            <w:r w:rsidR="004543EB" w:rsidRPr="000219E1">
              <w:rPr>
                <w:rFonts w:ascii="Times New Roman" w:eastAsia="Times New Roman" w:hAnsi="Times New Roman"/>
                <w:b/>
                <w:sz w:val="20"/>
                <w:szCs w:val="20"/>
              </w:rPr>
              <w:t>,00</w:t>
            </w:r>
          </w:p>
        </w:tc>
      </w:tr>
    </w:tbl>
    <w:p w:rsidR="004543EB" w:rsidRDefault="004543EB"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BE04E5" w:rsidRDefault="00BE04E5" w:rsidP="00695493">
      <w:pPr>
        <w:spacing w:after="0"/>
        <w:jc w:val="both"/>
        <w:rPr>
          <w:rFonts w:ascii="Times New Roman" w:hAnsi="Times New Roman"/>
        </w:rPr>
      </w:pPr>
    </w:p>
    <w:tbl>
      <w:tblPr>
        <w:tblW w:w="9993" w:type="dxa"/>
        <w:jc w:val="center"/>
        <w:tblBorders>
          <w:top w:val="single" w:sz="8" w:space="0" w:color="4F81BD"/>
          <w:left w:val="single" w:sz="8" w:space="0" w:color="4F81BD"/>
          <w:bottom w:val="single" w:sz="8" w:space="0" w:color="4F81BD"/>
          <w:right w:val="single" w:sz="8" w:space="0" w:color="4F81BD"/>
        </w:tblBorders>
        <w:tblLook w:val="04A0"/>
      </w:tblPr>
      <w:tblGrid>
        <w:gridCol w:w="960"/>
        <w:gridCol w:w="393"/>
        <w:gridCol w:w="3447"/>
        <w:gridCol w:w="5193"/>
      </w:tblGrid>
      <w:tr w:rsidR="00BE04E5" w:rsidRPr="00EB1C89" w:rsidTr="00861198">
        <w:trPr>
          <w:cantSplit/>
          <w:trHeight w:val="340"/>
          <w:jc w:val="center"/>
        </w:trPr>
        <w:tc>
          <w:tcPr>
            <w:tcW w:w="9993"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noWrap/>
            <w:vAlign w:val="center"/>
            <w:hideMark/>
          </w:tcPr>
          <w:p w:rsidR="00BE04E5" w:rsidRPr="00FA1113" w:rsidRDefault="00BE04E5" w:rsidP="00B6765B">
            <w:pPr>
              <w:spacing w:after="0" w:line="240" w:lineRule="auto"/>
              <w:jc w:val="center"/>
              <w:rPr>
                <w:rFonts w:ascii="Times New Roman" w:eastAsia="Times New Roman" w:hAnsi="Times New Roman"/>
                <w:b/>
                <w:bCs/>
                <w:color w:val="FFFFFF" w:themeColor="background1"/>
                <w:sz w:val="20"/>
                <w:szCs w:val="20"/>
              </w:rPr>
            </w:pPr>
            <w:r w:rsidRPr="00FA1113">
              <w:rPr>
                <w:rFonts w:ascii="Times New Roman" w:eastAsia="Times New Roman" w:hAnsi="Times New Roman"/>
                <w:b/>
                <w:bCs/>
                <w:color w:val="FFFFFF" w:themeColor="background1"/>
                <w:sz w:val="20"/>
                <w:szCs w:val="20"/>
              </w:rPr>
              <w:t>FAALİYET MALİYETLERİ TABLOSU</w:t>
            </w:r>
          </w:p>
        </w:tc>
      </w:tr>
      <w:tr w:rsidR="00BE04E5" w:rsidRPr="00EB1C89" w:rsidTr="0087005E">
        <w:trPr>
          <w:cantSplit/>
          <w:trHeight w:val="20"/>
          <w:jc w:val="center"/>
        </w:trPr>
        <w:tc>
          <w:tcPr>
            <w:tcW w:w="1353"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B6765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86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254D61" w:rsidRDefault="00BE04E5" w:rsidP="00B6765B">
            <w:pPr>
              <w:spacing w:after="0" w:line="240" w:lineRule="auto"/>
              <w:jc w:val="center"/>
              <w:rPr>
                <w:rFonts w:ascii="Times New Roman" w:eastAsia="Times New Roman" w:hAnsi="Times New Roman"/>
                <w:color w:val="000000"/>
                <w:sz w:val="20"/>
                <w:szCs w:val="20"/>
              </w:rPr>
            </w:pPr>
            <w:r w:rsidRPr="00254D61">
              <w:rPr>
                <w:rFonts w:ascii="Times New Roman" w:eastAsia="Times New Roman" w:hAnsi="Times New Roman"/>
                <w:color w:val="000000"/>
                <w:sz w:val="20"/>
                <w:szCs w:val="20"/>
              </w:rPr>
              <w:t>KARESİ İLÇE MİLLİ EĞİTİM MÜDÜRLÜĞÜ</w:t>
            </w:r>
          </w:p>
        </w:tc>
      </w:tr>
      <w:tr w:rsidR="00BE04E5" w:rsidRPr="00EB1C89" w:rsidTr="0087005E">
        <w:trPr>
          <w:cantSplit/>
          <w:trHeight w:val="20"/>
          <w:jc w:val="center"/>
        </w:trPr>
        <w:tc>
          <w:tcPr>
            <w:tcW w:w="1353"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B6765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86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6B2C4F" w:rsidP="00B6765B">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BE04E5" w:rsidRPr="00EB1C89">
              <w:rPr>
                <w:rFonts w:ascii="Times New Roman" w:eastAsia="Times New Roman" w:hAnsi="Times New Roman"/>
                <w:color w:val="000000"/>
                <w:sz w:val="20"/>
                <w:szCs w:val="20"/>
              </w:rPr>
              <w:t>Özel eğitime yönlendirilen bireylerin yönlendirildikleri eğitime erişim oranını 2016 yılı sonuna kadar %</w:t>
            </w:r>
            <w:r w:rsidR="00BE04E5">
              <w:rPr>
                <w:rFonts w:ascii="Times New Roman" w:eastAsia="Times New Roman" w:hAnsi="Times New Roman"/>
                <w:color w:val="000000"/>
                <w:sz w:val="20"/>
                <w:szCs w:val="20"/>
              </w:rPr>
              <w:t>100</w:t>
            </w:r>
            <w:r w:rsidR="00BE04E5" w:rsidRPr="00EB1C89">
              <w:rPr>
                <w:rFonts w:ascii="Times New Roman" w:eastAsia="Times New Roman" w:hAnsi="Times New Roman"/>
                <w:color w:val="000000"/>
                <w:sz w:val="20"/>
                <w:szCs w:val="20"/>
              </w:rPr>
              <w:t>’e çıkarmak</w:t>
            </w:r>
          </w:p>
        </w:tc>
      </w:tr>
      <w:tr w:rsidR="00BE04E5" w:rsidRPr="00EB1C89" w:rsidTr="0087005E">
        <w:trPr>
          <w:cantSplit/>
          <w:trHeight w:val="20"/>
          <w:jc w:val="center"/>
        </w:trPr>
        <w:tc>
          <w:tcPr>
            <w:tcW w:w="1353"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6765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86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BE04E5" w:rsidRDefault="00BE04E5" w:rsidP="00B6765B">
            <w:pPr>
              <w:spacing w:after="0" w:line="240" w:lineRule="auto"/>
              <w:jc w:val="center"/>
              <w:rPr>
                <w:rFonts w:ascii="Times New Roman" w:eastAsia="Times New Roman" w:hAnsi="Times New Roman"/>
                <w:b/>
                <w:bCs/>
                <w:sz w:val="20"/>
                <w:szCs w:val="20"/>
              </w:rPr>
            </w:pPr>
            <w:r w:rsidRPr="00BE04E5">
              <w:rPr>
                <w:rFonts w:ascii="Times New Roman" w:eastAsia="Times New Roman" w:hAnsi="Times New Roman"/>
                <w:b/>
                <w:bCs/>
                <w:sz w:val="20"/>
                <w:szCs w:val="20"/>
              </w:rPr>
              <w:t>Özel eğitime erişim faaliyetleri çalışmaları</w:t>
            </w:r>
          </w:p>
        </w:tc>
      </w:tr>
      <w:tr w:rsidR="00BE04E5" w:rsidRPr="00EB1C89" w:rsidTr="0087005E">
        <w:trPr>
          <w:cantSplit/>
          <w:trHeight w:val="20"/>
          <w:jc w:val="center"/>
        </w:trPr>
        <w:tc>
          <w:tcPr>
            <w:tcW w:w="1353"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6765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86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BE04E5" w:rsidRDefault="00BE04E5" w:rsidP="00B6765B">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Eğitim ve Rehberlik Hizmetleri Birimi</w:t>
            </w:r>
          </w:p>
          <w:p w:rsidR="00861198" w:rsidRDefault="00861198" w:rsidP="00B6765B">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861198" w:rsidRPr="00EB1C89" w:rsidRDefault="00861198" w:rsidP="00B6765B">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tc>
      </w:tr>
      <w:tr w:rsidR="00BE04E5" w:rsidRPr="00EB1C89" w:rsidTr="0087005E">
        <w:trPr>
          <w:cantSplit/>
          <w:trHeight w:val="20"/>
          <w:jc w:val="center"/>
        </w:trPr>
        <w:tc>
          <w:tcPr>
            <w:tcW w:w="1353"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6765B">
            <w:pPr>
              <w:spacing w:after="0" w:line="240" w:lineRule="auto"/>
              <w:rPr>
                <w:rFonts w:ascii="Times New Roman" w:eastAsia="Times New Roman" w:hAnsi="Times New Roman"/>
                <w:b/>
                <w:bCs/>
                <w:color w:val="333333"/>
                <w:sz w:val="20"/>
                <w:szCs w:val="20"/>
              </w:rPr>
            </w:pPr>
          </w:p>
        </w:tc>
        <w:tc>
          <w:tcPr>
            <w:tcW w:w="86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6765B">
            <w:pPr>
              <w:spacing w:after="0" w:line="240" w:lineRule="auto"/>
              <w:jc w:val="center"/>
              <w:rPr>
                <w:rFonts w:ascii="Times New Roman" w:eastAsia="Times New Roman" w:hAnsi="Times New Roman"/>
                <w:b/>
                <w:bCs/>
                <w:color w:val="FF0000"/>
                <w:sz w:val="20"/>
                <w:szCs w:val="20"/>
              </w:rPr>
            </w:pPr>
          </w:p>
        </w:tc>
      </w:tr>
      <w:tr w:rsidR="00BE04E5" w:rsidRPr="00EB1C89" w:rsidTr="0087005E">
        <w:trPr>
          <w:cantSplit/>
          <w:trHeight w:val="20"/>
          <w:jc w:val="center"/>
        </w:trPr>
        <w:tc>
          <w:tcPr>
            <w:tcW w:w="9993"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E04E5">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BE04E5" w:rsidRPr="00EB1C89" w:rsidRDefault="006B2C4F" w:rsidP="00BE04E5">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BE04E5" w:rsidRPr="00EB1C89">
              <w:rPr>
                <w:rFonts w:ascii="Times New Roman" w:hAnsi="Times New Roman"/>
                <w:color w:val="000000"/>
                <w:sz w:val="20"/>
                <w:szCs w:val="20"/>
              </w:rPr>
              <w:t>Ortaokul sonrası meslek liseleri, İmam Hatip Liseleri, Anadolu Liseleri gibi okul türü seçimlerinde sonradan yaşanabilecek sıkıntıların önüne geçmek amacıyla 8. sınıfta bulunan öğrenci ve velilerin bilgilendirilmesine yönelik çalışmaların kapsamı artırılacaktır.</w:t>
            </w:r>
            <w:r w:rsidR="00BE04E5">
              <w:rPr>
                <w:rFonts w:ascii="Times New Roman" w:hAnsi="Times New Roman"/>
                <w:color w:val="000000"/>
                <w:sz w:val="20"/>
                <w:szCs w:val="20"/>
              </w:rPr>
              <w:t xml:space="preserve"> Öncelikle ilçe genelinde bu okul türünde yönetim kadrosundaki tüm yöneticilerin katılımının sağlandığı bir faaliyet yapılacaktır ve bu katılımcıların okullarındaki öğretmenlerine bu çalışmayı aktarmaları sağlanacaktır. Öğretmenler de velileri ve öğrencileri bilgilendirecektir. Yapılacak olan rehberlik ve yönlendirme çalışmalarıyla engelli öğrencilerin kabiliyetlerine uygun mesleki eğitim veren okullara yönlendirilmeleri sağlanacaktır.</w:t>
            </w:r>
          </w:p>
          <w:p w:rsidR="00BE04E5" w:rsidRPr="00EB1C89" w:rsidRDefault="006B2C4F" w:rsidP="00BE04E5">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BE04E5" w:rsidRPr="00EB1C89">
              <w:rPr>
                <w:rFonts w:ascii="Times New Roman" w:hAnsi="Times New Roman"/>
                <w:color w:val="000000"/>
                <w:sz w:val="20"/>
                <w:szCs w:val="20"/>
              </w:rPr>
              <w:t>1.sınıfa başlayan öğrencilerin her yıl özel eğitim ihtiyacı tespiti için Rehberlik ve Araştırma Merkezi tarafından tarama çalışmaları yapılacaktır. Sınıf öğretmenlerine özel eğitime ihtiyaç duyan öğrencilerinin tespiti için “Özel Eğitim ve Rehberlik” kon</w:t>
            </w:r>
            <w:r w:rsidR="00BE04E5">
              <w:rPr>
                <w:rFonts w:ascii="Times New Roman" w:hAnsi="Times New Roman"/>
                <w:color w:val="000000"/>
                <w:sz w:val="20"/>
                <w:szCs w:val="20"/>
              </w:rPr>
              <w:t>ulu seminerler düzenlenecektir.</w:t>
            </w:r>
          </w:p>
          <w:p w:rsidR="00BE04E5" w:rsidRDefault="006B2C4F" w:rsidP="00BE04E5">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BE04E5" w:rsidRPr="00EB1C89">
              <w:rPr>
                <w:rFonts w:ascii="Times New Roman" w:hAnsi="Times New Roman"/>
                <w:color w:val="000000"/>
                <w:sz w:val="20"/>
                <w:szCs w:val="20"/>
              </w:rPr>
              <w:t>Engelliler ve kız çocukları başta olmak üzere özel politika gerektiren grupların eğitim ve öğretime erişimlerine yönelik proje ve protokoller artırılacaktır.</w:t>
            </w:r>
            <w:r w:rsidR="00BE04E5">
              <w:rPr>
                <w:rFonts w:ascii="Times New Roman" w:hAnsi="Times New Roman"/>
                <w:color w:val="000000"/>
                <w:sz w:val="20"/>
                <w:szCs w:val="20"/>
              </w:rPr>
              <w:t xml:space="preserve"> Bakanlığımızın temel ilkeleri kapsamında yer alan eğitimde imkan ve fırsat eşitliğine katkı sağlanmış olunacaktır.</w:t>
            </w:r>
          </w:p>
          <w:p w:rsidR="0060605D" w:rsidRPr="00783209" w:rsidRDefault="0060605D" w:rsidP="0060605D">
            <w:pPr>
              <w:spacing w:after="0" w:line="240" w:lineRule="auto"/>
              <w:jc w:val="both"/>
              <w:rPr>
                <w:rFonts w:ascii="Times New Roman" w:hAnsi="Times New Roman"/>
                <w:color w:val="000000"/>
                <w:sz w:val="20"/>
                <w:szCs w:val="20"/>
              </w:rPr>
            </w:pPr>
            <w:r w:rsidRPr="0060605D">
              <w:rPr>
                <w:rFonts w:ascii="Times New Roman" w:hAnsi="Times New Roman"/>
                <w:color w:val="000000"/>
                <w:sz w:val="20"/>
                <w:szCs w:val="20"/>
              </w:rPr>
              <w:sym w:font="Wingdings" w:char="F0E8"/>
            </w:r>
            <w:r w:rsidRPr="0060605D">
              <w:rPr>
                <w:rFonts w:ascii="Times New Roman" w:hAnsi="Times New Roman"/>
                <w:color w:val="000000"/>
                <w:sz w:val="20"/>
                <w:szCs w:val="20"/>
              </w:rPr>
              <w:t>Davranış Yönetimi, BEP ve Öğretim Programı Hazırlama, Gelişim Yetersizliği Olan Öğrencilere Öğretim Sunmada Güncel Uygulamalar, Aileleri Anlama ve Ailelerle İşbirliği İçinde Çalışma, Aileleri Davranış Yönetimi, BEP Hazırlama ve Programda Uyarlama Yapma</w:t>
            </w:r>
            <w:r>
              <w:rPr>
                <w:rFonts w:ascii="Times New Roman" w:hAnsi="Times New Roman"/>
                <w:color w:val="000000"/>
                <w:sz w:val="20"/>
                <w:szCs w:val="20"/>
              </w:rPr>
              <w:t xml:space="preserve"> ve </w:t>
            </w:r>
            <w:r w:rsidRPr="0060605D">
              <w:rPr>
                <w:rFonts w:ascii="Times New Roman" w:hAnsi="Times New Roman"/>
                <w:color w:val="000000"/>
                <w:sz w:val="20"/>
                <w:szCs w:val="20"/>
              </w:rPr>
              <w:t xml:space="preserve"> Öğretimsel Uyarlamalar konuların</w:t>
            </w:r>
            <w:r>
              <w:rPr>
                <w:rFonts w:ascii="Times New Roman" w:hAnsi="Times New Roman"/>
                <w:color w:val="000000"/>
                <w:sz w:val="20"/>
                <w:szCs w:val="20"/>
              </w:rPr>
              <w:t>ı kapsayan “Özel Öğretim Günleri Çalıştayı” gerçekleştirilmesi planlanmaktadır.</w:t>
            </w:r>
          </w:p>
        </w:tc>
      </w:tr>
      <w:tr w:rsidR="00BE04E5" w:rsidRPr="00EB1C89" w:rsidTr="0087005E">
        <w:trPr>
          <w:cantSplit/>
          <w:trHeight w:val="20"/>
          <w:jc w:val="center"/>
        </w:trPr>
        <w:tc>
          <w:tcPr>
            <w:tcW w:w="9993"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6765B">
            <w:pPr>
              <w:spacing w:after="0" w:line="240" w:lineRule="auto"/>
              <w:rPr>
                <w:rFonts w:ascii="Times New Roman" w:eastAsia="Times New Roman" w:hAnsi="Times New Roman"/>
                <w:b/>
                <w:bCs/>
                <w:i/>
                <w:iCs/>
                <w:color w:val="FF0000"/>
                <w:sz w:val="20"/>
                <w:szCs w:val="20"/>
              </w:rPr>
            </w:pPr>
          </w:p>
        </w:tc>
      </w:tr>
      <w:tr w:rsidR="00BE04E5" w:rsidRPr="00EB1C89" w:rsidTr="000219E1">
        <w:trPr>
          <w:cantSplit/>
          <w:trHeight w:val="230"/>
          <w:jc w:val="center"/>
        </w:trPr>
        <w:tc>
          <w:tcPr>
            <w:tcW w:w="4800" w:type="dxa"/>
            <w:gridSpan w:val="3"/>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519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B6765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BE04E5" w:rsidRPr="00EB1C89" w:rsidTr="000219E1">
        <w:trPr>
          <w:cantSplit/>
          <w:trHeight w:val="230"/>
          <w:jc w:val="center"/>
        </w:trPr>
        <w:tc>
          <w:tcPr>
            <w:tcW w:w="4800" w:type="dxa"/>
            <w:gridSpan w:val="3"/>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p>
        </w:tc>
        <w:tc>
          <w:tcPr>
            <w:tcW w:w="519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E04E5" w:rsidRPr="00EB1C89" w:rsidRDefault="00BE04E5" w:rsidP="00B6765B">
            <w:pPr>
              <w:spacing w:after="0" w:line="240" w:lineRule="auto"/>
              <w:rPr>
                <w:rFonts w:ascii="Times New Roman" w:eastAsia="Times New Roman" w:hAnsi="Times New Roman"/>
                <w:b/>
                <w:bCs/>
                <w:color w:val="000000"/>
                <w:sz w:val="20"/>
                <w:szCs w:val="20"/>
              </w:rPr>
            </w:pP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955514" w:rsidP="00955514">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240</w:t>
            </w:r>
            <w:r w:rsidR="00BE04E5" w:rsidRPr="000219E1">
              <w:rPr>
                <w:rFonts w:ascii="Times New Roman" w:eastAsia="Times New Roman" w:hAnsi="Times New Roman"/>
                <w:sz w:val="20"/>
                <w:szCs w:val="20"/>
              </w:rPr>
              <w:t>.</w:t>
            </w:r>
            <w:r>
              <w:rPr>
                <w:rFonts w:ascii="Times New Roman" w:eastAsia="Times New Roman" w:hAnsi="Times New Roman"/>
                <w:sz w:val="20"/>
                <w:szCs w:val="20"/>
              </w:rPr>
              <w:t>0</w:t>
            </w:r>
            <w:r w:rsidR="000219E1" w:rsidRPr="000219E1">
              <w:rPr>
                <w:rFonts w:ascii="Times New Roman" w:eastAsia="Times New Roman" w:hAnsi="Times New Roman"/>
                <w:sz w:val="20"/>
                <w:szCs w:val="20"/>
              </w:rPr>
              <w:t>00</w:t>
            </w:r>
            <w:r w:rsidR="00BE04E5" w:rsidRPr="000219E1">
              <w:rPr>
                <w:rFonts w:ascii="Times New Roman" w:eastAsia="Times New Roman" w:hAnsi="Times New Roman"/>
                <w:sz w:val="20"/>
                <w:szCs w:val="20"/>
              </w:rPr>
              <w:t>,00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C76466" w:rsidRDefault="00955514" w:rsidP="00955514">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240</w:t>
            </w:r>
            <w:r w:rsidR="00C76466" w:rsidRPr="00C76466">
              <w:rPr>
                <w:rFonts w:ascii="Times New Roman" w:eastAsia="Times New Roman" w:hAnsi="Times New Roman"/>
                <w:b/>
                <w:sz w:val="20"/>
                <w:szCs w:val="20"/>
              </w:rPr>
              <w:t>.</w:t>
            </w:r>
            <w:r>
              <w:rPr>
                <w:rFonts w:ascii="Times New Roman" w:eastAsia="Times New Roman" w:hAnsi="Times New Roman"/>
                <w:b/>
                <w:sz w:val="20"/>
                <w:szCs w:val="20"/>
              </w:rPr>
              <w:t>0</w:t>
            </w:r>
            <w:r w:rsidR="00C76466" w:rsidRPr="00C76466">
              <w:rPr>
                <w:rFonts w:ascii="Times New Roman" w:eastAsia="Times New Roman" w:hAnsi="Times New Roman"/>
                <w:b/>
                <w:sz w:val="20"/>
                <w:szCs w:val="20"/>
              </w:rPr>
              <w:t>00,00</w:t>
            </w:r>
          </w:p>
        </w:tc>
      </w:tr>
      <w:tr w:rsidR="00BE04E5" w:rsidRPr="00EB1C89" w:rsidTr="000219E1">
        <w:trPr>
          <w:cantSplit/>
          <w:trHeight w:val="283"/>
          <w:jc w:val="center"/>
        </w:trPr>
        <w:tc>
          <w:tcPr>
            <w:tcW w:w="480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extDirection w:val="btLr"/>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96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p>
        </w:tc>
        <w:tc>
          <w:tcPr>
            <w:tcW w:w="38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EB1C89" w:rsidTr="000219E1">
        <w:trPr>
          <w:cantSplit/>
          <w:trHeight w:val="283"/>
          <w:jc w:val="center"/>
        </w:trPr>
        <w:tc>
          <w:tcPr>
            <w:tcW w:w="480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E04E5" w:rsidRPr="000219E1" w:rsidRDefault="00BE04E5" w:rsidP="000219E1">
            <w:pPr>
              <w:spacing w:after="0" w:line="240" w:lineRule="auto"/>
              <w:jc w:val="right"/>
              <w:rPr>
                <w:rFonts w:ascii="Times New Roman" w:eastAsia="Times New Roman" w:hAnsi="Times New Roman"/>
                <w:sz w:val="20"/>
                <w:szCs w:val="20"/>
              </w:rPr>
            </w:pPr>
            <w:r w:rsidRPr="000219E1">
              <w:rPr>
                <w:rFonts w:ascii="Times New Roman" w:eastAsia="Times New Roman" w:hAnsi="Times New Roman"/>
                <w:sz w:val="20"/>
                <w:szCs w:val="20"/>
              </w:rPr>
              <w:t>0</w:t>
            </w:r>
          </w:p>
        </w:tc>
      </w:tr>
      <w:tr w:rsidR="00BE04E5" w:rsidRPr="000219E1" w:rsidTr="00C76466">
        <w:trPr>
          <w:cantSplit/>
          <w:trHeight w:val="283"/>
          <w:jc w:val="center"/>
        </w:trPr>
        <w:tc>
          <w:tcPr>
            <w:tcW w:w="480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rsidR="00BE04E5" w:rsidRPr="00EB1C89" w:rsidRDefault="00BE04E5"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51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rsidR="00BE04E5" w:rsidRPr="000219E1" w:rsidRDefault="00955514" w:rsidP="00955514">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240</w:t>
            </w:r>
            <w:r w:rsidR="00BE04E5" w:rsidRPr="000219E1">
              <w:rPr>
                <w:rFonts w:ascii="Times New Roman" w:eastAsia="Times New Roman" w:hAnsi="Times New Roman"/>
                <w:b/>
                <w:sz w:val="20"/>
                <w:szCs w:val="20"/>
              </w:rPr>
              <w:t>.</w:t>
            </w:r>
            <w:r>
              <w:rPr>
                <w:rFonts w:ascii="Times New Roman" w:eastAsia="Times New Roman" w:hAnsi="Times New Roman"/>
                <w:b/>
                <w:sz w:val="20"/>
                <w:szCs w:val="20"/>
              </w:rPr>
              <w:t>0</w:t>
            </w:r>
            <w:r w:rsidR="000219E1" w:rsidRPr="000219E1">
              <w:rPr>
                <w:rFonts w:ascii="Times New Roman" w:eastAsia="Times New Roman" w:hAnsi="Times New Roman"/>
                <w:b/>
                <w:sz w:val="20"/>
                <w:szCs w:val="20"/>
              </w:rPr>
              <w:t>00</w:t>
            </w:r>
            <w:r w:rsidR="00BE04E5" w:rsidRPr="000219E1">
              <w:rPr>
                <w:rFonts w:ascii="Times New Roman" w:eastAsia="Times New Roman" w:hAnsi="Times New Roman"/>
                <w:b/>
                <w:sz w:val="20"/>
                <w:szCs w:val="20"/>
              </w:rPr>
              <w:t>,00</w:t>
            </w:r>
          </w:p>
        </w:tc>
      </w:tr>
    </w:tbl>
    <w:p w:rsidR="00BE04E5" w:rsidRDefault="00BE04E5" w:rsidP="00695493">
      <w:pPr>
        <w:spacing w:after="0"/>
        <w:jc w:val="both"/>
        <w:rPr>
          <w:rFonts w:ascii="Times New Roman" w:hAnsi="Times New Roman"/>
        </w:rPr>
      </w:pPr>
    </w:p>
    <w:p w:rsidR="00AF6EBA" w:rsidRDefault="00AF6EBA" w:rsidP="00695493">
      <w:pPr>
        <w:spacing w:after="0"/>
        <w:jc w:val="both"/>
        <w:rPr>
          <w:rFonts w:ascii="Times New Roman" w:hAnsi="Times New Roman"/>
        </w:rPr>
      </w:pPr>
    </w:p>
    <w:p w:rsidR="00AF6EBA" w:rsidRDefault="00AF6EBA"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AF6EBA" w:rsidRDefault="00AF6EBA"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1227"/>
        <w:gridCol w:w="9125"/>
      </w:tblGrid>
      <w:tr w:rsidR="00AF6EBA" w:rsidRPr="00EB1C89" w:rsidTr="0087005E">
        <w:trPr>
          <w:trHeight w:val="20"/>
        </w:trPr>
        <w:tc>
          <w:tcPr>
            <w:tcW w:w="10352" w:type="dxa"/>
            <w:gridSpan w:val="2"/>
            <w:shd w:val="clear" w:color="auto" w:fill="4F81BD"/>
            <w:hideMark/>
          </w:tcPr>
          <w:p w:rsidR="00AF6EBA" w:rsidRPr="00AF6EBA" w:rsidRDefault="00AF6EBA" w:rsidP="00B6765B">
            <w:pPr>
              <w:spacing w:after="0" w:line="240" w:lineRule="auto"/>
              <w:jc w:val="center"/>
              <w:rPr>
                <w:rFonts w:ascii="Times New Roman" w:eastAsia="Times New Roman" w:hAnsi="Times New Roman"/>
                <w:b/>
                <w:bCs/>
                <w:color w:val="FFFFFF" w:themeColor="background1"/>
                <w:sz w:val="20"/>
                <w:szCs w:val="20"/>
              </w:rPr>
            </w:pPr>
            <w:r w:rsidRPr="00AF6EBA">
              <w:rPr>
                <w:rFonts w:ascii="Times New Roman" w:eastAsia="Times New Roman" w:hAnsi="Times New Roman"/>
                <w:b/>
                <w:bCs/>
                <w:color w:val="FFFFFF" w:themeColor="background1"/>
                <w:sz w:val="20"/>
                <w:szCs w:val="20"/>
              </w:rPr>
              <w:t xml:space="preserve">               PERFORMANS HEDEFİ TABLOSU</w:t>
            </w:r>
          </w:p>
        </w:tc>
      </w:tr>
      <w:tr w:rsidR="00AF6EBA" w:rsidRPr="00EB1C89" w:rsidTr="0087005E">
        <w:trPr>
          <w:trHeight w:val="20"/>
        </w:trPr>
        <w:tc>
          <w:tcPr>
            <w:tcW w:w="1227" w:type="dxa"/>
            <w:vMerge w:val="restart"/>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hideMark/>
          </w:tcPr>
          <w:p w:rsidR="00AF6EBA" w:rsidRPr="00DE1009" w:rsidRDefault="00AF6EBA" w:rsidP="00B6765B">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AF6EBA" w:rsidRPr="00EB1C89" w:rsidTr="0087005E">
        <w:trPr>
          <w:trHeight w:val="20"/>
        </w:trPr>
        <w:tc>
          <w:tcPr>
            <w:tcW w:w="1227" w:type="dxa"/>
            <w:vMerge/>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p>
        </w:tc>
        <w:tc>
          <w:tcPr>
            <w:tcW w:w="9125" w:type="dxa"/>
            <w:noWrap/>
            <w:hideMark/>
          </w:tcPr>
          <w:p w:rsidR="00AF6EBA" w:rsidRPr="00EB1C89" w:rsidRDefault="00AF6EBA" w:rsidP="00B6765B">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Strateji Geliştirme</w:t>
            </w:r>
            <w:r w:rsidR="0094508B">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AF6EBA" w:rsidRPr="00EB1C89" w:rsidRDefault="00AF6EBA" w:rsidP="00B6765B">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Temel Eğitim</w:t>
            </w:r>
            <w:r w:rsidR="0094508B">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AF6EBA" w:rsidRPr="00EB1C89" w:rsidRDefault="0094508B" w:rsidP="00B6765B">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Mesleki ve Teknik Eğitim Hizmetleri</w:t>
            </w:r>
            <w:r w:rsidR="00AF6EBA" w:rsidRPr="00EB1C89">
              <w:rPr>
                <w:rFonts w:ascii="Times New Roman" w:eastAsia="Times New Roman" w:hAnsi="Times New Roman"/>
                <w:bCs/>
                <w:sz w:val="20"/>
                <w:szCs w:val="20"/>
              </w:rPr>
              <w:t xml:space="preserve"> Birimi</w:t>
            </w:r>
          </w:p>
          <w:p w:rsidR="00AF6EBA" w:rsidRPr="00EB1C89" w:rsidRDefault="00AF6EBA" w:rsidP="00B6765B">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Din Öğretimi</w:t>
            </w:r>
            <w:r w:rsidR="0094508B">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AF6EBA" w:rsidRPr="00EB1C89" w:rsidRDefault="00AF6EBA" w:rsidP="00B6765B">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Eğitim ve Rehberlik</w:t>
            </w:r>
            <w:r w:rsidR="0094508B">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AF6EBA" w:rsidRPr="00EB1C89" w:rsidRDefault="00AF6EBA" w:rsidP="00B6765B">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Öğretim Hizmetleri Birimi</w:t>
            </w:r>
          </w:p>
          <w:p w:rsidR="00AF6EBA" w:rsidRPr="00EB1C89" w:rsidRDefault="00AF6EBA" w:rsidP="00B6765B">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bCs/>
                <w:sz w:val="20"/>
                <w:szCs w:val="20"/>
              </w:rPr>
              <w:t xml:space="preserve">Ortaöğretim </w:t>
            </w:r>
            <w:r w:rsidR="0094508B">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r w:rsidRPr="00EB1C89">
              <w:rPr>
                <w:rFonts w:ascii="Times New Roman" w:eastAsia="Times New Roman" w:hAnsi="Times New Roman"/>
                <w:b/>
                <w:bCs/>
                <w:sz w:val="20"/>
                <w:szCs w:val="20"/>
              </w:rPr>
              <w:t xml:space="preserve"> </w:t>
            </w:r>
          </w:p>
        </w:tc>
      </w:tr>
      <w:tr w:rsidR="0087005E" w:rsidRPr="00EB1C89" w:rsidTr="0087005E">
        <w:trPr>
          <w:trHeight w:val="20"/>
        </w:trPr>
        <w:tc>
          <w:tcPr>
            <w:tcW w:w="1227" w:type="dxa"/>
            <w:vMerge w:val="restart"/>
            <w:noWrap/>
            <w:vAlign w:val="center"/>
            <w:hideMark/>
          </w:tcPr>
          <w:p w:rsidR="0087005E" w:rsidRPr="00EB1C89" w:rsidRDefault="0087005E"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hideMark/>
          </w:tcPr>
          <w:p w:rsidR="0087005E" w:rsidRPr="0087005E" w:rsidRDefault="0087005E" w:rsidP="0087005E">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w:t>
            </w:r>
            <w:r>
              <w:rPr>
                <w:rFonts w:ascii="Times New Roman" w:eastAsia="Times New Roman" w:hAnsi="Times New Roman"/>
                <w:b/>
                <w:color w:val="000000"/>
                <w:sz w:val="20"/>
                <w:szCs w:val="20"/>
              </w:rPr>
              <w:t xml:space="preserve"> 1</w:t>
            </w:r>
          </w:p>
        </w:tc>
      </w:tr>
      <w:tr w:rsidR="00AF6EBA" w:rsidRPr="00EB1C89" w:rsidTr="0087005E">
        <w:trPr>
          <w:trHeight w:val="230"/>
        </w:trPr>
        <w:tc>
          <w:tcPr>
            <w:tcW w:w="1227" w:type="dxa"/>
            <w:vMerge/>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p>
        </w:tc>
        <w:tc>
          <w:tcPr>
            <w:tcW w:w="9125" w:type="dxa"/>
            <w:vMerge w:val="restart"/>
            <w:hideMark/>
          </w:tcPr>
          <w:p w:rsidR="00AF6EBA" w:rsidRPr="00EB1C89" w:rsidRDefault="00AF6EBA" w:rsidP="00B6765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AF6EBA" w:rsidRPr="00EB1C89" w:rsidTr="0087005E">
        <w:trPr>
          <w:trHeight w:val="230"/>
        </w:trPr>
        <w:tc>
          <w:tcPr>
            <w:tcW w:w="1227" w:type="dxa"/>
            <w:vMerge/>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p>
        </w:tc>
        <w:tc>
          <w:tcPr>
            <w:tcW w:w="9125" w:type="dxa"/>
            <w:vMerge/>
            <w:hideMark/>
          </w:tcPr>
          <w:p w:rsidR="00AF6EBA" w:rsidRPr="00EB1C89" w:rsidRDefault="00AF6EBA" w:rsidP="00B6765B">
            <w:pPr>
              <w:spacing w:after="0" w:line="240" w:lineRule="auto"/>
              <w:rPr>
                <w:rFonts w:ascii="Times New Roman" w:eastAsia="Times New Roman" w:hAnsi="Times New Roman"/>
                <w:color w:val="000000"/>
                <w:sz w:val="20"/>
                <w:szCs w:val="20"/>
              </w:rPr>
            </w:pPr>
          </w:p>
        </w:tc>
      </w:tr>
      <w:tr w:rsidR="0087005E" w:rsidRPr="00EB1C89" w:rsidTr="0087005E">
        <w:trPr>
          <w:trHeight w:val="20"/>
        </w:trPr>
        <w:tc>
          <w:tcPr>
            <w:tcW w:w="1227" w:type="dxa"/>
            <w:vMerge w:val="restart"/>
            <w:noWrap/>
            <w:vAlign w:val="center"/>
            <w:hideMark/>
          </w:tcPr>
          <w:p w:rsidR="0087005E" w:rsidRPr="00EB1C89" w:rsidRDefault="0087005E"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hideMark/>
          </w:tcPr>
          <w:p w:rsidR="0087005E" w:rsidRPr="0087005E" w:rsidRDefault="0087005E" w:rsidP="0087005E">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w:t>
            </w:r>
            <w:r>
              <w:rPr>
                <w:rFonts w:ascii="Times New Roman" w:eastAsia="Times New Roman" w:hAnsi="Times New Roman"/>
                <w:b/>
                <w:color w:val="000000"/>
                <w:sz w:val="20"/>
                <w:szCs w:val="20"/>
              </w:rPr>
              <w:t xml:space="preserve"> 1.1</w:t>
            </w:r>
            <w:r w:rsidRPr="00EB1C89">
              <w:rPr>
                <w:rFonts w:ascii="Times New Roman" w:eastAsia="Times New Roman" w:hAnsi="Times New Roman"/>
                <w:color w:val="000000"/>
                <w:sz w:val="20"/>
                <w:szCs w:val="20"/>
              </w:rPr>
              <w:t> </w:t>
            </w:r>
          </w:p>
        </w:tc>
      </w:tr>
      <w:tr w:rsidR="00AF6EBA" w:rsidRPr="00EB1C89" w:rsidTr="0087005E">
        <w:trPr>
          <w:trHeight w:val="230"/>
        </w:trPr>
        <w:tc>
          <w:tcPr>
            <w:tcW w:w="1227" w:type="dxa"/>
            <w:vMerge/>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p>
        </w:tc>
        <w:tc>
          <w:tcPr>
            <w:tcW w:w="9125" w:type="dxa"/>
            <w:vMerge w:val="restart"/>
            <w:hideMark/>
          </w:tcPr>
          <w:p w:rsidR="00AF6EBA" w:rsidRPr="00EB1C89" w:rsidRDefault="00AF6EBA" w:rsidP="00B6765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AF6EBA" w:rsidRPr="00EB1C89" w:rsidTr="0087005E">
        <w:trPr>
          <w:trHeight w:val="230"/>
        </w:trPr>
        <w:tc>
          <w:tcPr>
            <w:tcW w:w="1227" w:type="dxa"/>
            <w:vMerge/>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p>
        </w:tc>
        <w:tc>
          <w:tcPr>
            <w:tcW w:w="9125" w:type="dxa"/>
            <w:vMerge/>
            <w:hideMark/>
          </w:tcPr>
          <w:p w:rsidR="00AF6EBA" w:rsidRPr="00EB1C89" w:rsidRDefault="00AF6EBA" w:rsidP="00B6765B">
            <w:pPr>
              <w:spacing w:after="0" w:line="240" w:lineRule="auto"/>
              <w:rPr>
                <w:rFonts w:ascii="Times New Roman" w:eastAsia="Times New Roman" w:hAnsi="Times New Roman"/>
                <w:color w:val="000000"/>
                <w:sz w:val="20"/>
                <w:szCs w:val="20"/>
              </w:rPr>
            </w:pPr>
          </w:p>
        </w:tc>
      </w:tr>
      <w:tr w:rsidR="00AF6EBA" w:rsidRPr="00EB1C89" w:rsidTr="0087005E">
        <w:trPr>
          <w:trHeight w:val="20"/>
        </w:trPr>
        <w:tc>
          <w:tcPr>
            <w:tcW w:w="1227" w:type="dxa"/>
            <w:noWrap/>
            <w:vAlign w:val="center"/>
            <w:hideMark/>
          </w:tcPr>
          <w:p w:rsidR="00AF6EBA" w:rsidRPr="00EB1C89" w:rsidRDefault="00AF6EB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hideMark/>
          </w:tcPr>
          <w:p w:rsidR="00AF6EBA" w:rsidRPr="00EB1C89" w:rsidRDefault="006B2C4F" w:rsidP="00B6765B">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AF6EBA" w:rsidRPr="00EB1C89">
              <w:rPr>
                <w:rFonts w:ascii="Times New Roman" w:eastAsia="Times New Roman" w:hAnsi="Times New Roman"/>
                <w:color w:val="000000"/>
                <w:sz w:val="20"/>
                <w:szCs w:val="20"/>
              </w:rPr>
              <w:t xml:space="preserve">İlkokulda örgün eğitimde 20 gün ve üzeri devamsız öğrenci oranı 2016 yılı sonuna kadar </w:t>
            </w:r>
            <w:r w:rsidR="0021103A">
              <w:rPr>
                <w:rFonts w:ascii="Times New Roman" w:eastAsia="Times New Roman" w:hAnsi="Times New Roman"/>
                <w:color w:val="000000"/>
                <w:sz w:val="20"/>
                <w:szCs w:val="20"/>
              </w:rPr>
              <w:t>0,50</w:t>
            </w:r>
            <w:r w:rsidR="00AF6EBA" w:rsidRPr="00EB1C89">
              <w:rPr>
                <w:rFonts w:ascii="Times New Roman" w:eastAsia="Times New Roman" w:hAnsi="Times New Roman"/>
                <w:color w:val="000000"/>
                <w:sz w:val="20"/>
                <w:szCs w:val="20"/>
              </w:rPr>
              <w:t>’</w:t>
            </w:r>
            <w:r w:rsidR="0021103A">
              <w:rPr>
                <w:rFonts w:ascii="Times New Roman" w:eastAsia="Times New Roman" w:hAnsi="Times New Roman"/>
                <w:color w:val="000000"/>
                <w:sz w:val="20"/>
                <w:szCs w:val="20"/>
              </w:rPr>
              <w:t>ye</w:t>
            </w:r>
            <w:r w:rsidR="00AF6EBA" w:rsidRPr="00EB1C89">
              <w:rPr>
                <w:rFonts w:ascii="Times New Roman" w:eastAsia="Times New Roman" w:hAnsi="Times New Roman"/>
                <w:color w:val="000000"/>
                <w:sz w:val="20"/>
                <w:szCs w:val="20"/>
              </w:rPr>
              <w:t xml:space="preserve"> düşürmek</w:t>
            </w:r>
          </w:p>
          <w:p w:rsidR="00AF6EBA" w:rsidRPr="00EB1C89" w:rsidRDefault="006B2C4F" w:rsidP="00B6765B">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AF6EBA" w:rsidRPr="00EB1C89">
              <w:rPr>
                <w:rFonts w:ascii="Times New Roman" w:eastAsia="Times New Roman" w:hAnsi="Times New Roman"/>
                <w:color w:val="000000"/>
                <w:sz w:val="20"/>
                <w:szCs w:val="20"/>
              </w:rPr>
              <w:t>Ortaokulda örgün eğitimde 20 gün ve üzeri devamsız öğrenc</w:t>
            </w:r>
            <w:r w:rsidR="0021103A">
              <w:rPr>
                <w:rFonts w:ascii="Times New Roman" w:eastAsia="Times New Roman" w:hAnsi="Times New Roman"/>
                <w:color w:val="000000"/>
                <w:sz w:val="20"/>
                <w:szCs w:val="20"/>
              </w:rPr>
              <w:t>i oranı 2016 yılı sonuna kadar 0</w:t>
            </w:r>
            <w:r w:rsidR="00AF6EBA" w:rsidRPr="00EB1C89">
              <w:rPr>
                <w:rFonts w:ascii="Times New Roman" w:eastAsia="Times New Roman" w:hAnsi="Times New Roman"/>
                <w:color w:val="000000"/>
                <w:sz w:val="20"/>
                <w:szCs w:val="20"/>
              </w:rPr>
              <w:t>,</w:t>
            </w:r>
            <w:r w:rsidR="0021103A">
              <w:rPr>
                <w:rFonts w:ascii="Times New Roman" w:eastAsia="Times New Roman" w:hAnsi="Times New Roman"/>
                <w:color w:val="000000"/>
                <w:sz w:val="20"/>
                <w:szCs w:val="20"/>
              </w:rPr>
              <w:t>9</w:t>
            </w:r>
            <w:r w:rsidR="00AF6EBA" w:rsidRPr="00EB1C89">
              <w:rPr>
                <w:rFonts w:ascii="Times New Roman" w:eastAsia="Times New Roman" w:hAnsi="Times New Roman"/>
                <w:color w:val="000000"/>
                <w:sz w:val="20"/>
                <w:szCs w:val="20"/>
              </w:rPr>
              <w:t>0’</w:t>
            </w:r>
            <w:r w:rsidR="0021103A">
              <w:rPr>
                <w:rFonts w:ascii="Times New Roman" w:eastAsia="Times New Roman" w:hAnsi="Times New Roman"/>
                <w:color w:val="000000"/>
                <w:sz w:val="20"/>
                <w:szCs w:val="20"/>
              </w:rPr>
              <w:t>a</w:t>
            </w:r>
            <w:r w:rsidR="00AF6EBA" w:rsidRPr="00EB1C89">
              <w:rPr>
                <w:rFonts w:ascii="Times New Roman" w:eastAsia="Times New Roman" w:hAnsi="Times New Roman"/>
                <w:color w:val="000000"/>
                <w:sz w:val="20"/>
                <w:szCs w:val="20"/>
              </w:rPr>
              <w:t xml:space="preserve"> düşürmek</w:t>
            </w:r>
          </w:p>
          <w:p w:rsidR="00AF6EBA" w:rsidRPr="00EB1C89" w:rsidRDefault="006B2C4F" w:rsidP="0021103A">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AF6EBA" w:rsidRPr="00EB1C89">
              <w:rPr>
                <w:rFonts w:ascii="Times New Roman" w:eastAsia="Times New Roman" w:hAnsi="Times New Roman"/>
                <w:color w:val="000000"/>
                <w:sz w:val="20"/>
                <w:szCs w:val="20"/>
              </w:rPr>
              <w:t xml:space="preserve">Ortaöğretimde örgün eğitimde 20 gün ve üzeri devamsız öğrenci oranı 2016 yılı sonuna kadar </w:t>
            </w:r>
            <w:r w:rsidR="0021103A">
              <w:rPr>
                <w:rFonts w:ascii="Times New Roman" w:eastAsia="Times New Roman" w:hAnsi="Times New Roman"/>
                <w:color w:val="000000"/>
                <w:sz w:val="20"/>
                <w:szCs w:val="20"/>
              </w:rPr>
              <w:t>3</w:t>
            </w:r>
            <w:r w:rsidR="00AF6EBA" w:rsidRPr="00EB1C89">
              <w:rPr>
                <w:rFonts w:ascii="Times New Roman" w:eastAsia="Times New Roman" w:hAnsi="Times New Roman"/>
                <w:color w:val="000000"/>
                <w:sz w:val="20"/>
                <w:szCs w:val="20"/>
              </w:rPr>
              <w:t>’e düşürmek</w:t>
            </w:r>
          </w:p>
        </w:tc>
      </w:tr>
    </w:tbl>
    <w:p w:rsidR="0087005E" w:rsidRDefault="0087005E"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B6765B" w:rsidRDefault="00B6765B" w:rsidP="00695493">
      <w:pPr>
        <w:spacing w:after="0"/>
        <w:jc w:val="both"/>
        <w:rPr>
          <w:rFonts w:ascii="Times New Roman" w:hAnsi="Times New Roman"/>
        </w:rPr>
      </w:pPr>
    </w:p>
    <w:tbl>
      <w:tblPr>
        <w:tblW w:w="5495" w:type="pct"/>
        <w:tblInd w:w="-45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824"/>
        <w:gridCol w:w="37"/>
        <w:gridCol w:w="2266"/>
        <w:gridCol w:w="1131"/>
        <w:gridCol w:w="710"/>
        <w:gridCol w:w="708"/>
        <w:gridCol w:w="990"/>
        <w:gridCol w:w="1274"/>
        <w:gridCol w:w="992"/>
        <w:gridCol w:w="1276"/>
      </w:tblGrid>
      <w:tr w:rsidR="00B6765B" w:rsidRPr="00EB1C89" w:rsidTr="00534523">
        <w:trPr>
          <w:trHeight w:val="20"/>
        </w:trPr>
        <w:tc>
          <w:tcPr>
            <w:tcW w:w="1531" w:type="pct"/>
            <w:gridSpan w:val="3"/>
            <w:shd w:val="clear" w:color="auto" w:fill="4F81BD"/>
            <w:noWrap/>
            <w:vAlign w:val="center"/>
            <w:hideMark/>
          </w:tcPr>
          <w:p w:rsidR="00B6765B" w:rsidRPr="00B6765B" w:rsidRDefault="00B6765B" w:rsidP="0087005E">
            <w:pPr>
              <w:spacing w:after="0" w:line="240" w:lineRule="auto"/>
              <w:jc w:val="center"/>
              <w:rPr>
                <w:rFonts w:ascii="Times New Roman" w:eastAsia="Times New Roman" w:hAnsi="Times New Roman"/>
                <w:b/>
                <w:bCs/>
                <w:color w:val="FFFFFF" w:themeColor="background1"/>
                <w:sz w:val="20"/>
                <w:szCs w:val="20"/>
              </w:rPr>
            </w:pPr>
            <w:r w:rsidRPr="00B6765B">
              <w:rPr>
                <w:rFonts w:ascii="Times New Roman" w:eastAsia="Times New Roman" w:hAnsi="Times New Roman"/>
                <w:b/>
                <w:bCs/>
                <w:color w:val="FFFFFF" w:themeColor="background1"/>
                <w:sz w:val="20"/>
                <w:szCs w:val="20"/>
              </w:rPr>
              <w:t>Performans Göstergeleri</w:t>
            </w:r>
          </w:p>
        </w:tc>
        <w:tc>
          <w:tcPr>
            <w:tcW w:w="554" w:type="pct"/>
            <w:shd w:val="clear" w:color="auto" w:fill="4F81BD"/>
            <w:noWrap/>
            <w:vAlign w:val="center"/>
            <w:hideMark/>
          </w:tcPr>
          <w:p w:rsidR="00B6765B" w:rsidRPr="00B6765B" w:rsidRDefault="00B6765B" w:rsidP="0087005E">
            <w:pPr>
              <w:spacing w:after="0" w:line="240" w:lineRule="auto"/>
              <w:jc w:val="center"/>
              <w:rPr>
                <w:rFonts w:ascii="Times New Roman" w:eastAsia="Times New Roman" w:hAnsi="Times New Roman"/>
                <w:b/>
                <w:bCs/>
                <w:color w:val="FFFFFF" w:themeColor="background1"/>
                <w:sz w:val="20"/>
                <w:szCs w:val="20"/>
              </w:rPr>
            </w:pPr>
          </w:p>
        </w:tc>
        <w:tc>
          <w:tcPr>
            <w:tcW w:w="348" w:type="pct"/>
            <w:shd w:val="clear" w:color="auto" w:fill="4F81BD"/>
            <w:noWrap/>
            <w:vAlign w:val="center"/>
            <w:hideMark/>
          </w:tcPr>
          <w:p w:rsidR="00B6765B" w:rsidRPr="00B6765B" w:rsidRDefault="00B6765B" w:rsidP="0087005E">
            <w:pPr>
              <w:spacing w:after="0" w:line="240" w:lineRule="auto"/>
              <w:jc w:val="center"/>
              <w:rPr>
                <w:rFonts w:ascii="Times New Roman" w:eastAsia="Times New Roman" w:hAnsi="Times New Roman"/>
                <w:b/>
                <w:bCs/>
                <w:color w:val="FFFFFF" w:themeColor="background1"/>
                <w:sz w:val="20"/>
                <w:szCs w:val="20"/>
              </w:rPr>
            </w:pPr>
            <w:r w:rsidRPr="00B6765B">
              <w:rPr>
                <w:rFonts w:ascii="Times New Roman" w:eastAsia="Times New Roman" w:hAnsi="Times New Roman"/>
                <w:b/>
                <w:bCs/>
                <w:color w:val="FFFFFF" w:themeColor="background1"/>
                <w:sz w:val="20"/>
                <w:szCs w:val="20"/>
              </w:rPr>
              <w:t>2014</w:t>
            </w:r>
          </w:p>
        </w:tc>
        <w:tc>
          <w:tcPr>
            <w:tcW w:w="347" w:type="pct"/>
            <w:shd w:val="clear" w:color="auto" w:fill="4F81BD"/>
            <w:noWrap/>
            <w:vAlign w:val="center"/>
            <w:hideMark/>
          </w:tcPr>
          <w:p w:rsidR="00B6765B" w:rsidRPr="00B6765B" w:rsidRDefault="00B6765B" w:rsidP="0087005E">
            <w:pPr>
              <w:spacing w:after="0" w:line="240" w:lineRule="auto"/>
              <w:jc w:val="center"/>
              <w:rPr>
                <w:rFonts w:ascii="Times New Roman" w:eastAsia="Times New Roman" w:hAnsi="Times New Roman"/>
                <w:b/>
                <w:bCs/>
                <w:color w:val="FFFFFF" w:themeColor="background1"/>
                <w:sz w:val="20"/>
                <w:szCs w:val="20"/>
              </w:rPr>
            </w:pPr>
            <w:r w:rsidRPr="00B6765B">
              <w:rPr>
                <w:rFonts w:ascii="Times New Roman" w:eastAsia="Times New Roman" w:hAnsi="Times New Roman"/>
                <w:b/>
                <w:bCs/>
                <w:color w:val="FFFFFF" w:themeColor="background1"/>
                <w:sz w:val="20"/>
                <w:szCs w:val="20"/>
              </w:rPr>
              <w:t>2015</w:t>
            </w:r>
          </w:p>
        </w:tc>
        <w:tc>
          <w:tcPr>
            <w:tcW w:w="485" w:type="pct"/>
            <w:shd w:val="clear" w:color="auto" w:fill="4F81BD"/>
            <w:vAlign w:val="center"/>
            <w:hideMark/>
          </w:tcPr>
          <w:p w:rsidR="00B6765B" w:rsidRPr="00B6765B" w:rsidRDefault="00B6765B" w:rsidP="0087005E">
            <w:pPr>
              <w:spacing w:after="0" w:line="240" w:lineRule="auto"/>
              <w:jc w:val="center"/>
              <w:rPr>
                <w:rFonts w:ascii="Times New Roman" w:eastAsia="Times New Roman" w:hAnsi="Times New Roman"/>
                <w:b/>
                <w:bCs/>
                <w:color w:val="FFFFFF" w:themeColor="background1"/>
                <w:sz w:val="20"/>
                <w:szCs w:val="20"/>
              </w:rPr>
            </w:pPr>
            <w:r w:rsidRPr="00B6765B">
              <w:rPr>
                <w:rFonts w:ascii="Times New Roman" w:eastAsia="Times New Roman" w:hAnsi="Times New Roman"/>
                <w:b/>
                <w:bCs/>
                <w:color w:val="FFFFFF" w:themeColor="background1"/>
                <w:sz w:val="20"/>
                <w:szCs w:val="20"/>
              </w:rPr>
              <w:t>2016</w:t>
            </w:r>
          </w:p>
        </w:tc>
        <w:tc>
          <w:tcPr>
            <w:tcW w:w="1735" w:type="pct"/>
            <w:gridSpan w:val="3"/>
            <w:shd w:val="clear" w:color="auto" w:fill="4F81BD"/>
            <w:noWrap/>
            <w:vAlign w:val="center"/>
            <w:hideMark/>
          </w:tcPr>
          <w:p w:rsidR="00B6765B" w:rsidRPr="00B6765B" w:rsidRDefault="00B6765B" w:rsidP="0087005E">
            <w:pPr>
              <w:spacing w:after="0" w:line="240" w:lineRule="auto"/>
              <w:jc w:val="center"/>
              <w:rPr>
                <w:rFonts w:ascii="Times New Roman" w:eastAsia="Times New Roman" w:hAnsi="Times New Roman"/>
                <w:b/>
                <w:bCs/>
                <w:color w:val="FFFFFF" w:themeColor="background1"/>
                <w:sz w:val="20"/>
                <w:szCs w:val="20"/>
              </w:rPr>
            </w:pPr>
            <w:r w:rsidRPr="00B6765B">
              <w:rPr>
                <w:rFonts w:ascii="Times New Roman" w:eastAsia="Times New Roman" w:hAnsi="Times New Roman"/>
                <w:b/>
                <w:bCs/>
                <w:color w:val="FFFFFF" w:themeColor="background1"/>
                <w:sz w:val="20"/>
                <w:szCs w:val="20"/>
              </w:rPr>
              <w:t>2019</w:t>
            </w:r>
          </w:p>
        </w:tc>
      </w:tr>
      <w:tr w:rsidR="00534523" w:rsidRPr="00EB1C89" w:rsidTr="00534523">
        <w:trPr>
          <w:trHeight w:val="20"/>
        </w:trPr>
        <w:tc>
          <w:tcPr>
            <w:tcW w:w="403" w:type="pct"/>
            <w:vMerge w:val="restart"/>
            <w:noWrap/>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1128" w:type="pct"/>
            <w:gridSpan w:val="2"/>
            <w:vMerge w:val="restart"/>
            <w:vAlign w:val="center"/>
            <w:hideMark/>
          </w:tcPr>
          <w:p w:rsidR="00B6765B" w:rsidRPr="00EB1C89" w:rsidRDefault="00B6765B"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Örgün eğitimde 20 gün ve üzeri devamsız öğrenci oranı (%)</w:t>
            </w:r>
          </w:p>
        </w:tc>
        <w:tc>
          <w:tcPr>
            <w:tcW w:w="554" w:type="pct"/>
            <w:vAlign w:val="center"/>
            <w:hideMark/>
          </w:tcPr>
          <w:p w:rsidR="00B6765B" w:rsidRPr="00EB1C89" w:rsidRDefault="00B6765B"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w:t>
            </w:r>
          </w:p>
        </w:tc>
        <w:tc>
          <w:tcPr>
            <w:tcW w:w="348" w:type="pct"/>
            <w:noWrap/>
            <w:vAlign w:val="center"/>
            <w:hideMark/>
          </w:tcPr>
          <w:p w:rsidR="00B6765B" w:rsidRPr="00EB1C89" w:rsidRDefault="00B6765B" w:rsidP="0087005E">
            <w:pPr>
              <w:spacing w:after="0"/>
              <w:jc w:val="center"/>
              <w:rPr>
                <w:rFonts w:ascii="Times New Roman" w:hAnsi="Times New Roman"/>
                <w:color w:val="000000"/>
                <w:sz w:val="20"/>
                <w:szCs w:val="20"/>
              </w:rPr>
            </w:pPr>
            <w:r>
              <w:rPr>
                <w:rFonts w:ascii="Times New Roman" w:hAnsi="Times New Roman"/>
                <w:color w:val="000000"/>
                <w:sz w:val="20"/>
                <w:szCs w:val="20"/>
              </w:rPr>
              <w:t>0,60</w:t>
            </w:r>
          </w:p>
        </w:tc>
        <w:tc>
          <w:tcPr>
            <w:tcW w:w="347" w:type="pct"/>
            <w:noWrap/>
            <w:vAlign w:val="center"/>
            <w:hideMark/>
          </w:tcPr>
          <w:p w:rsidR="00B6765B" w:rsidRPr="00EB1C89" w:rsidRDefault="00B6765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0,75</w:t>
            </w:r>
          </w:p>
        </w:tc>
        <w:tc>
          <w:tcPr>
            <w:tcW w:w="485" w:type="pct"/>
            <w:vAlign w:val="center"/>
            <w:hideMark/>
          </w:tcPr>
          <w:p w:rsidR="00B6765B" w:rsidRPr="00EB1C89" w:rsidRDefault="00B6765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0,50</w:t>
            </w:r>
          </w:p>
        </w:tc>
        <w:tc>
          <w:tcPr>
            <w:tcW w:w="1735" w:type="pct"/>
            <w:gridSpan w:val="3"/>
            <w:noWrap/>
            <w:vAlign w:val="center"/>
            <w:hideMark/>
          </w:tcPr>
          <w:p w:rsidR="00B6765B" w:rsidRPr="00EB1C89" w:rsidRDefault="00B6765B" w:rsidP="0087005E">
            <w:pPr>
              <w:spacing w:after="0"/>
              <w:jc w:val="center"/>
              <w:rPr>
                <w:rFonts w:ascii="Times New Roman" w:hAnsi="Times New Roman"/>
                <w:color w:val="000000"/>
                <w:sz w:val="20"/>
                <w:szCs w:val="20"/>
              </w:rPr>
            </w:pPr>
            <w:r>
              <w:rPr>
                <w:rFonts w:ascii="Times New Roman" w:hAnsi="Times New Roman"/>
                <w:color w:val="000000"/>
                <w:sz w:val="20"/>
                <w:szCs w:val="20"/>
              </w:rPr>
              <w:t>0,30</w:t>
            </w:r>
          </w:p>
        </w:tc>
      </w:tr>
      <w:tr w:rsidR="00534523" w:rsidRPr="00EB1C89" w:rsidTr="00534523">
        <w:trPr>
          <w:trHeight w:val="20"/>
        </w:trPr>
        <w:tc>
          <w:tcPr>
            <w:tcW w:w="403" w:type="pct"/>
            <w:vMerge/>
            <w:noWrap/>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p>
        </w:tc>
        <w:tc>
          <w:tcPr>
            <w:tcW w:w="1128" w:type="pct"/>
            <w:gridSpan w:val="2"/>
            <w:vMerge/>
            <w:vAlign w:val="center"/>
            <w:hideMark/>
          </w:tcPr>
          <w:p w:rsidR="00B6765B" w:rsidRPr="00EB1C89" w:rsidRDefault="00B6765B" w:rsidP="0087005E">
            <w:pPr>
              <w:spacing w:after="0" w:line="240" w:lineRule="auto"/>
              <w:jc w:val="center"/>
              <w:rPr>
                <w:rFonts w:ascii="Times New Roman" w:eastAsia="Times New Roman" w:hAnsi="Times New Roman"/>
                <w:color w:val="000000"/>
                <w:sz w:val="20"/>
                <w:szCs w:val="20"/>
              </w:rPr>
            </w:pPr>
          </w:p>
        </w:tc>
        <w:tc>
          <w:tcPr>
            <w:tcW w:w="554" w:type="pct"/>
            <w:vAlign w:val="center"/>
            <w:hideMark/>
          </w:tcPr>
          <w:p w:rsidR="00B6765B" w:rsidRPr="00EB1C89" w:rsidRDefault="00B6765B"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w:t>
            </w:r>
          </w:p>
        </w:tc>
        <w:tc>
          <w:tcPr>
            <w:tcW w:w="348" w:type="pct"/>
            <w:noWrap/>
            <w:vAlign w:val="center"/>
            <w:hideMark/>
          </w:tcPr>
          <w:p w:rsidR="00B6765B" w:rsidRPr="00EB1C89" w:rsidRDefault="00B6765B" w:rsidP="0087005E">
            <w:pPr>
              <w:spacing w:after="0"/>
              <w:jc w:val="center"/>
              <w:rPr>
                <w:rFonts w:ascii="Times New Roman" w:hAnsi="Times New Roman"/>
                <w:color w:val="000000"/>
                <w:sz w:val="20"/>
                <w:szCs w:val="20"/>
              </w:rPr>
            </w:pPr>
            <w:r>
              <w:rPr>
                <w:rFonts w:ascii="Times New Roman" w:hAnsi="Times New Roman"/>
                <w:color w:val="000000"/>
                <w:sz w:val="20"/>
                <w:szCs w:val="20"/>
              </w:rPr>
              <w:t>1,75</w:t>
            </w:r>
          </w:p>
        </w:tc>
        <w:tc>
          <w:tcPr>
            <w:tcW w:w="347" w:type="pct"/>
            <w:noWrap/>
            <w:vAlign w:val="center"/>
            <w:hideMark/>
          </w:tcPr>
          <w:p w:rsidR="00B6765B" w:rsidRPr="00EB1C89" w:rsidRDefault="00B6765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1,60</w:t>
            </w:r>
          </w:p>
        </w:tc>
        <w:tc>
          <w:tcPr>
            <w:tcW w:w="485" w:type="pct"/>
            <w:vAlign w:val="center"/>
            <w:hideMark/>
          </w:tcPr>
          <w:p w:rsidR="00B6765B" w:rsidRPr="00EB1C89" w:rsidRDefault="00B6765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0,90</w:t>
            </w:r>
          </w:p>
        </w:tc>
        <w:tc>
          <w:tcPr>
            <w:tcW w:w="1735" w:type="pct"/>
            <w:gridSpan w:val="3"/>
            <w:noWrap/>
            <w:vAlign w:val="center"/>
            <w:hideMark/>
          </w:tcPr>
          <w:p w:rsidR="00B6765B" w:rsidRPr="00EB1C89" w:rsidRDefault="00B6765B" w:rsidP="0087005E">
            <w:pPr>
              <w:spacing w:after="0"/>
              <w:jc w:val="center"/>
              <w:rPr>
                <w:rFonts w:ascii="Times New Roman" w:hAnsi="Times New Roman"/>
                <w:color w:val="000000"/>
                <w:sz w:val="20"/>
                <w:szCs w:val="20"/>
              </w:rPr>
            </w:pPr>
            <w:r>
              <w:rPr>
                <w:rFonts w:ascii="Times New Roman" w:hAnsi="Times New Roman"/>
                <w:color w:val="000000"/>
                <w:sz w:val="20"/>
                <w:szCs w:val="20"/>
              </w:rPr>
              <w:t>0,30</w:t>
            </w:r>
          </w:p>
        </w:tc>
      </w:tr>
      <w:tr w:rsidR="00534523" w:rsidRPr="00EB1C89" w:rsidTr="00534523">
        <w:trPr>
          <w:trHeight w:val="20"/>
        </w:trPr>
        <w:tc>
          <w:tcPr>
            <w:tcW w:w="403" w:type="pct"/>
            <w:vMerge/>
            <w:noWrap/>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p>
        </w:tc>
        <w:tc>
          <w:tcPr>
            <w:tcW w:w="1128" w:type="pct"/>
            <w:gridSpan w:val="2"/>
            <w:vMerge/>
            <w:vAlign w:val="center"/>
            <w:hideMark/>
          </w:tcPr>
          <w:p w:rsidR="00B6765B" w:rsidRPr="00EB1C89" w:rsidRDefault="00B6765B" w:rsidP="0087005E">
            <w:pPr>
              <w:spacing w:after="0" w:line="240" w:lineRule="auto"/>
              <w:jc w:val="center"/>
              <w:rPr>
                <w:rFonts w:ascii="Times New Roman" w:eastAsia="Times New Roman" w:hAnsi="Times New Roman"/>
                <w:color w:val="000000"/>
                <w:sz w:val="20"/>
                <w:szCs w:val="20"/>
              </w:rPr>
            </w:pPr>
          </w:p>
        </w:tc>
        <w:tc>
          <w:tcPr>
            <w:tcW w:w="554" w:type="pct"/>
            <w:vAlign w:val="center"/>
            <w:hideMark/>
          </w:tcPr>
          <w:p w:rsidR="00B6765B" w:rsidRPr="00EB1C89" w:rsidRDefault="00B6765B" w:rsidP="006B2C4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348" w:type="pct"/>
            <w:noWrap/>
            <w:vAlign w:val="center"/>
            <w:hideMark/>
          </w:tcPr>
          <w:p w:rsidR="00B6765B" w:rsidRPr="00EB1C89" w:rsidRDefault="00B6765B" w:rsidP="0087005E">
            <w:pPr>
              <w:spacing w:after="0"/>
              <w:jc w:val="center"/>
              <w:rPr>
                <w:rFonts w:ascii="Times New Roman" w:hAnsi="Times New Roman"/>
                <w:color w:val="000000"/>
                <w:sz w:val="20"/>
                <w:szCs w:val="20"/>
              </w:rPr>
            </w:pPr>
            <w:r>
              <w:rPr>
                <w:rFonts w:ascii="Times New Roman" w:hAnsi="Times New Roman"/>
                <w:color w:val="000000"/>
                <w:sz w:val="20"/>
                <w:szCs w:val="20"/>
              </w:rPr>
              <w:t>25,27</w:t>
            </w:r>
          </w:p>
        </w:tc>
        <w:tc>
          <w:tcPr>
            <w:tcW w:w="347" w:type="pct"/>
            <w:noWrap/>
            <w:vAlign w:val="center"/>
            <w:hideMark/>
          </w:tcPr>
          <w:p w:rsidR="00B6765B" w:rsidRPr="00EB1C89" w:rsidRDefault="00B6765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9,22</w:t>
            </w:r>
          </w:p>
        </w:tc>
        <w:tc>
          <w:tcPr>
            <w:tcW w:w="485" w:type="pct"/>
            <w:vAlign w:val="center"/>
            <w:hideMark/>
          </w:tcPr>
          <w:p w:rsidR="00B6765B" w:rsidRPr="00EB1C89" w:rsidRDefault="00B6765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3,00</w:t>
            </w:r>
          </w:p>
        </w:tc>
        <w:tc>
          <w:tcPr>
            <w:tcW w:w="1735" w:type="pct"/>
            <w:gridSpan w:val="3"/>
            <w:noWrap/>
            <w:vAlign w:val="center"/>
            <w:hideMark/>
          </w:tcPr>
          <w:p w:rsidR="00B6765B" w:rsidRPr="00EB1C89" w:rsidRDefault="00B6765B" w:rsidP="0087005E">
            <w:pPr>
              <w:spacing w:after="0"/>
              <w:jc w:val="center"/>
              <w:rPr>
                <w:rFonts w:ascii="Times New Roman" w:hAnsi="Times New Roman"/>
                <w:color w:val="000000"/>
                <w:sz w:val="20"/>
                <w:szCs w:val="20"/>
              </w:rPr>
            </w:pPr>
            <w:r w:rsidRPr="00EB1C89">
              <w:rPr>
                <w:rFonts w:ascii="Times New Roman" w:hAnsi="Times New Roman"/>
                <w:color w:val="000000"/>
                <w:sz w:val="20"/>
                <w:szCs w:val="20"/>
              </w:rPr>
              <w:t>2</w:t>
            </w:r>
          </w:p>
        </w:tc>
      </w:tr>
      <w:tr w:rsidR="00B6765B" w:rsidRPr="00EB1C89" w:rsidTr="00534523">
        <w:trPr>
          <w:trHeight w:val="20"/>
        </w:trPr>
        <w:tc>
          <w:tcPr>
            <w:tcW w:w="3265" w:type="pct"/>
            <w:gridSpan w:val="7"/>
            <w:vMerge w:val="restart"/>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p>
          <w:p w:rsidR="00B6765B" w:rsidRPr="00EB1C89" w:rsidRDefault="00B6765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735" w:type="pct"/>
            <w:gridSpan w:val="3"/>
            <w:noWrap/>
            <w:vAlign w:val="center"/>
            <w:hideMark/>
          </w:tcPr>
          <w:p w:rsidR="00B6765B" w:rsidRPr="00EB1C89" w:rsidRDefault="00B6765B" w:rsidP="0087005E">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B6765B" w:rsidRPr="00EB1C89" w:rsidTr="00534523">
        <w:trPr>
          <w:trHeight w:val="20"/>
        </w:trPr>
        <w:tc>
          <w:tcPr>
            <w:tcW w:w="3265" w:type="pct"/>
            <w:gridSpan w:val="7"/>
            <w:vMerge/>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p>
        </w:tc>
        <w:tc>
          <w:tcPr>
            <w:tcW w:w="624" w:type="pct"/>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86" w:type="pct"/>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25" w:type="pct"/>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B6765B" w:rsidRPr="00EB1C89" w:rsidTr="00534523">
        <w:trPr>
          <w:trHeight w:val="230"/>
        </w:trPr>
        <w:tc>
          <w:tcPr>
            <w:tcW w:w="421" w:type="pct"/>
            <w:gridSpan w:val="2"/>
            <w:vMerge w:val="restart"/>
            <w:vAlign w:val="center"/>
            <w:hideMark/>
          </w:tcPr>
          <w:p w:rsidR="00B6765B"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B6765B" w:rsidRPr="00EB1C89">
              <w:rPr>
                <w:rFonts w:ascii="Times New Roman" w:eastAsia="Times New Roman" w:hAnsi="Times New Roman"/>
                <w:b/>
                <w:bCs/>
                <w:sz w:val="20"/>
                <w:szCs w:val="20"/>
              </w:rPr>
              <w:t>1.4</w:t>
            </w:r>
          </w:p>
        </w:tc>
        <w:tc>
          <w:tcPr>
            <w:tcW w:w="2843" w:type="pct"/>
            <w:gridSpan w:val="5"/>
            <w:vMerge w:val="restart"/>
            <w:vAlign w:val="center"/>
            <w:hideMark/>
          </w:tcPr>
          <w:p w:rsidR="00B6765B" w:rsidRPr="00EB1C89" w:rsidRDefault="00B6765B" w:rsidP="0087005E">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Yatılılık ve bursluluk imkânlarının tanıtılmasına yönelik çalışmalar yapılacaktır. Özelikle kırsal kesimlerde, yatılı okuyarak başarı sağlamış rol modeller tespit edilerek bu kişilerin öğrencilerle buluşması sağlanacaktır.</w:t>
            </w:r>
          </w:p>
        </w:tc>
        <w:tc>
          <w:tcPr>
            <w:tcW w:w="624" w:type="pct"/>
            <w:vMerge w:val="restart"/>
            <w:noWrap/>
            <w:vAlign w:val="center"/>
            <w:hideMark/>
          </w:tcPr>
          <w:p w:rsidR="00B6765B" w:rsidRPr="00534523" w:rsidRDefault="009C6C5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r w:rsidR="00534523" w:rsidRPr="00534523">
              <w:rPr>
                <w:rFonts w:ascii="Times New Roman" w:eastAsia="Times New Roman" w:hAnsi="Times New Roman"/>
                <w:color w:val="000000"/>
                <w:sz w:val="20"/>
                <w:szCs w:val="20"/>
              </w:rPr>
              <w:t>0</w:t>
            </w:r>
            <w:r w:rsidR="00B6765B" w:rsidRPr="00534523">
              <w:rPr>
                <w:rFonts w:ascii="Times New Roman" w:eastAsia="Times New Roman" w:hAnsi="Times New Roman"/>
                <w:color w:val="000000"/>
                <w:sz w:val="20"/>
                <w:szCs w:val="20"/>
              </w:rPr>
              <w:t>.000,00</w:t>
            </w:r>
          </w:p>
        </w:tc>
        <w:tc>
          <w:tcPr>
            <w:tcW w:w="486" w:type="pct"/>
            <w:vMerge w:val="restart"/>
            <w:noWrap/>
            <w:vAlign w:val="center"/>
            <w:hideMark/>
          </w:tcPr>
          <w:p w:rsidR="00B6765B" w:rsidRPr="00534523" w:rsidRDefault="00B6765B" w:rsidP="0087005E">
            <w:pPr>
              <w:spacing w:after="0" w:line="240" w:lineRule="auto"/>
              <w:jc w:val="center"/>
              <w:rPr>
                <w:rFonts w:ascii="Times New Roman" w:eastAsia="Times New Roman" w:hAnsi="Times New Roman"/>
                <w:color w:val="000000"/>
                <w:sz w:val="20"/>
                <w:szCs w:val="20"/>
              </w:rPr>
            </w:pPr>
            <w:r w:rsidRPr="00534523">
              <w:rPr>
                <w:rFonts w:ascii="Times New Roman" w:eastAsia="Times New Roman" w:hAnsi="Times New Roman"/>
                <w:color w:val="000000"/>
                <w:sz w:val="20"/>
                <w:szCs w:val="20"/>
              </w:rPr>
              <w:t>0</w:t>
            </w:r>
          </w:p>
        </w:tc>
        <w:tc>
          <w:tcPr>
            <w:tcW w:w="625" w:type="pct"/>
            <w:vMerge w:val="restart"/>
            <w:noWrap/>
            <w:vAlign w:val="center"/>
            <w:hideMark/>
          </w:tcPr>
          <w:p w:rsidR="00B6765B" w:rsidRPr="00534523" w:rsidRDefault="009C6C5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r w:rsidR="00534523" w:rsidRPr="00534523">
              <w:rPr>
                <w:rFonts w:ascii="Times New Roman" w:eastAsia="Times New Roman" w:hAnsi="Times New Roman"/>
                <w:color w:val="000000"/>
                <w:sz w:val="20"/>
                <w:szCs w:val="20"/>
              </w:rPr>
              <w:t>0</w:t>
            </w:r>
            <w:r w:rsidR="00B6765B" w:rsidRPr="00534523">
              <w:rPr>
                <w:rFonts w:ascii="Times New Roman" w:eastAsia="Times New Roman" w:hAnsi="Times New Roman"/>
                <w:color w:val="000000"/>
                <w:sz w:val="20"/>
                <w:szCs w:val="20"/>
              </w:rPr>
              <w:t>.000,00</w:t>
            </w:r>
          </w:p>
        </w:tc>
      </w:tr>
      <w:tr w:rsidR="00B6765B" w:rsidRPr="00EB1C89" w:rsidTr="00534523">
        <w:trPr>
          <w:trHeight w:val="230"/>
        </w:trPr>
        <w:tc>
          <w:tcPr>
            <w:tcW w:w="421" w:type="pct"/>
            <w:gridSpan w:val="2"/>
            <w:vMerge/>
            <w:vAlign w:val="center"/>
            <w:hideMark/>
          </w:tcPr>
          <w:p w:rsidR="00B6765B" w:rsidRPr="00EB1C89" w:rsidRDefault="00B6765B" w:rsidP="0087005E">
            <w:pPr>
              <w:spacing w:after="0" w:line="240" w:lineRule="auto"/>
              <w:jc w:val="center"/>
              <w:rPr>
                <w:rFonts w:ascii="Times New Roman" w:eastAsia="Times New Roman" w:hAnsi="Times New Roman"/>
                <w:b/>
                <w:bCs/>
                <w:sz w:val="20"/>
                <w:szCs w:val="20"/>
              </w:rPr>
            </w:pPr>
          </w:p>
        </w:tc>
        <w:tc>
          <w:tcPr>
            <w:tcW w:w="2843" w:type="pct"/>
            <w:gridSpan w:val="5"/>
            <w:vMerge/>
            <w:vAlign w:val="center"/>
            <w:hideMark/>
          </w:tcPr>
          <w:p w:rsidR="00B6765B" w:rsidRPr="00EB1C89" w:rsidRDefault="00B6765B" w:rsidP="0087005E">
            <w:pPr>
              <w:spacing w:after="0" w:line="240" w:lineRule="auto"/>
              <w:jc w:val="both"/>
              <w:rPr>
                <w:rFonts w:ascii="Times New Roman" w:eastAsia="Times New Roman" w:hAnsi="Times New Roman"/>
                <w:sz w:val="20"/>
                <w:szCs w:val="20"/>
              </w:rPr>
            </w:pPr>
          </w:p>
        </w:tc>
        <w:tc>
          <w:tcPr>
            <w:tcW w:w="624" w:type="pct"/>
            <w:vMerge/>
            <w:vAlign w:val="center"/>
            <w:hideMark/>
          </w:tcPr>
          <w:p w:rsidR="00B6765B" w:rsidRPr="00534523" w:rsidRDefault="00B6765B" w:rsidP="0087005E">
            <w:pPr>
              <w:spacing w:after="0" w:line="240" w:lineRule="auto"/>
              <w:jc w:val="center"/>
              <w:rPr>
                <w:rFonts w:ascii="Times New Roman" w:eastAsia="Times New Roman" w:hAnsi="Times New Roman"/>
                <w:color w:val="000000"/>
                <w:sz w:val="20"/>
                <w:szCs w:val="20"/>
              </w:rPr>
            </w:pPr>
          </w:p>
        </w:tc>
        <w:tc>
          <w:tcPr>
            <w:tcW w:w="486" w:type="pct"/>
            <w:vMerge/>
            <w:vAlign w:val="center"/>
            <w:hideMark/>
          </w:tcPr>
          <w:p w:rsidR="00B6765B" w:rsidRPr="00534523" w:rsidRDefault="00B6765B" w:rsidP="0087005E">
            <w:pPr>
              <w:spacing w:after="0" w:line="240" w:lineRule="auto"/>
              <w:jc w:val="center"/>
              <w:rPr>
                <w:rFonts w:ascii="Times New Roman" w:eastAsia="Times New Roman" w:hAnsi="Times New Roman"/>
                <w:color w:val="000000"/>
                <w:sz w:val="20"/>
                <w:szCs w:val="20"/>
              </w:rPr>
            </w:pPr>
          </w:p>
        </w:tc>
        <w:tc>
          <w:tcPr>
            <w:tcW w:w="625" w:type="pct"/>
            <w:vMerge/>
            <w:vAlign w:val="center"/>
            <w:hideMark/>
          </w:tcPr>
          <w:p w:rsidR="00B6765B" w:rsidRPr="00534523" w:rsidRDefault="00B6765B" w:rsidP="0087005E">
            <w:pPr>
              <w:spacing w:after="0" w:line="240" w:lineRule="auto"/>
              <w:jc w:val="center"/>
              <w:rPr>
                <w:rFonts w:ascii="Times New Roman" w:eastAsia="Times New Roman" w:hAnsi="Times New Roman"/>
                <w:color w:val="000000"/>
                <w:sz w:val="20"/>
                <w:szCs w:val="20"/>
              </w:rPr>
            </w:pPr>
          </w:p>
        </w:tc>
      </w:tr>
      <w:tr w:rsidR="00B6765B" w:rsidRPr="00EB1C89" w:rsidTr="00534523">
        <w:trPr>
          <w:trHeight w:val="20"/>
        </w:trPr>
        <w:tc>
          <w:tcPr>
            <w:tcW w:w="421" w:type="pct"/>
            <w:gridSpan w:val="2"/>
            <w:vAlign w:val="center"/>
            <w:hideMark/>
          </w:tcPr>
          <w:p w:rsidR="00B6765B"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B6765B" w:rsidRPr="00EB1C89">
              <w:rPr>
                <w:rFonts w:ascii="Times New Roman" w:eastAsia="Times New Roman" w:hAnsi="Times New Roman"/>
                <w:b/>
                <w:bCs/>
                <w:sz w:val="20"/>
                <w:szCs w:val="20"/>
              </w:rPr>
              <w:t>1.5</w:t>
            </w:r>
          </w:p>
        </w:tc>
        <w:tc>
          <w:tcPr>
            <w:tcW w:w="2843" w:type="pct"/>
            <w:gridSpan w:val="5"/>
            <w:vAlign w:val="center"/>
            <w:hideMark/>
          </w:tcPr>
          <w:p w:rsidR="00B6765B" w:rsidRPr="00EB1C89" w:rsidRDefault="00B6765B" w:rsidP="0087005E">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Taşımalı eğitim uygulamasında yerel yönetimlerin de rol almasını sağlamak için bu alandaki iş birliği artırılacaktır. Özel ihtiyacı olan öğrencilerin (ortopedik yetersizliği olan) taşınması için asansörlü araçlar temin edilecektir.</w:t>
            </w:r>
          </w:p>
        </w:tc>
        <w:tc>
          <w:tcPr>
            <w:tcW w:w="624" w:type="pct"/>
            <w:noWrap/>
            <w:vAlign w:val="center"/>
            <w:hideMark/>
          </w:tcPr>
          <w:p w:rsidR="00B6765B" w:rsidRPr="00534523" w:rsidRDefault="009C6C5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r w:rsidR="00534523" w:rsidRPr="00534523">
              <w:rPr>
                <w:rFonts w:ascii="Times New Roman" w:eastAsia="Times New Roman" w:hAnsi="Times New Roman"/>
                <w:color w:val="000000"/>
                <w:sz w:val="20"/>
                <w:szCs w:val="20"/>
              </w:rPr>
              <w:t>00</w:t>
            </w:r>
            <w:r w:rsidR="00B6765B" w:rsidRPr="00534523">
              <w:rPr>
                <w:rFonts w:ascii="Times New Roman" w:eastAsia="Times New Roman" w:hAnsi="Times New Roman"/>
                <w:color w:val="000000"/>
                <w:sz w:val="20"/>
                <w:szCs w:val="20"/>
              </w:rPr>
              <w:t>.000,00</w:t>
            </w:r>
          </w:p>
        </w:tc>
        <w:tc>
          <w:tcPr>
            <w:tcW w:w="486" w:type="pct"/>
            <w:noWrap/>
            <w:vAlign w:val="center"/>
            <w:hideMark/>
          </w:tcPr>
          <w:p w:rsidR="00B6765B" w:rsidRPr="00534523" w:rsidRDefault="00B6765B" w:rsidP="0087005E">
            <w:pPr>
              <w:spacing w:after="0" w:line="240" w:lineRule="auto"/>
              <w:jc w:val="center"/>
              <w:rPr>
                <w:rFonts w:ascii="Times New Roman" w:eastAsia="Times New Roman" w:hAnsi="Times New Roman"/>
                <w:color w:val="000000"/>
                <w:sz w:val="20"/>
                <w:szCs w:val="20"/>
              </w:rPr>
            </w:pPr>
            <w:r w:rsidRPr="00534523">
              <w:rPr>
                <w:rFonts w:ascii="Times New Roman" w:eastAsia="Times New Roman" w:hAnsi="Times New Roman"/>
                <w:color w:val="000000"/>
                <w:sz w:val="20"/>
                <w:szCs w:val="20"/>
              </w:rPr>
              <w:t>0</w:t>
            </w:r>
          </w:p>
        </w:tc>
        <w:tc>
          <w:tcPr>
            <w:tcW w:w="625" w:type="pct"/>
            <w:noWrap/>
            <w:vAlign w:val="center"/>
            <w:hideMark/>
          </w:tcPr>
          <w:p w:rsidR="00B6765B" w:rsidRPr="00534523" w:rsidRDefault="009C6C5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r w:rsidR="00534523" w:rsidRPr="00534523">
              <w:rPr>
                <w:rFonts w:ascii="Times New Roman" w:eastAsia="Times New Roman" w:hAnsi="Times New Roman"/>
                <w:color w:val="000000"/>
                <w:sz w:val="20"/>
                <w:szCs w:val="20"/>
              </w:rPr>
              <w:t>00</w:t>
            </w:r>
            <w:r w:rsidR="00B6765B" w:rsidRPr="00534523">
              <w:rPr>
                <w:rFonts w:ascii="Times New Roman" w:eastAsia="Times New Roman" w:hAnsi="Times New Roman"/>
                <w:color w:val="000000"/>
                <w:sz w:val="20"/>
                <w:szCs w:val="20"/>
              </w:rPr>
              <w:t>.000,00</w:t>
            </w:r>
          </w:p>
        </w:tc>
      </w:tr>
      <w:tr w:rsidR="00B6765B" w:rsidRPr="00EB1C89" w:rsidTr="00534523">
        <w:trPr>
          <w:trHeight w:val="20"/>
        </w:trPr>
        <w:tc>
          <w:tcPr>
            <w:tcW w:w="421" w:type="pct"/>
            <w:gridSpan w:val="2"/>
            <w:vAlign w:val="center"/>
            <w:hideMark/>
          </w:tcPr>
          <w:p w:rsidR="00B6765B"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B6765B" w:rsidRPr="00EB1C89">
              <w:rPr>
                <w:rFonts w:ascii="Times New Roman" w:eastAsia="Times New Roman" w:hAnsi="Times New Roman"/>
                <w:b/>
                <w:bCs/>
                <w:sz w:val="20"/>
                <w:szCs w:val="20"/>
              </w:rPr>
              <w:t>1.9</w:t>
            </w:r>
          </w:p>
        </w:tc>
        <w:tc>
          <w:tcPr>
            <w:tcW w:w="2843" w:type="pct"/>
            <w:gridSpan w:val="5"/>
            <w:vAlign w:val="center"/>
            <w:hideMark/>
          </w:tcPr>
          <w:p w:rsidR="00B6765B" w:rsidRPr="00EB1C89" w:rsidRDefault="00B6765B" w:rsidP="0087005E">
            <w:pPr>
              <w:spacing w:after="0" w:line="240" w:lineRule="auto"/>
              <w:jc w:val="both"/>
              <w:rPr>
                <w:rFonts w:ascii="Times New Roman" w:hAnsi="Times New Roman"/>
                <w:color w:val="000000"/>
                <w:sz w:val="20"/>
                <w:szCs w:val="20"/>
              </w:rPr>
            </w:pPr>
            <w:r w:rsidRPr="00EB1C89">
              <w:rPr>
                <w:rFonts w:ascii="Times New Roman" w:hAnsi="Times New Roman"/>
                <w:color w:val="000000"/>
                <w:sz w:val="20"/>
                <w:szCs w:val="20"/>
              </w:rPr>
              <w:t>Ortaöğretim okul türlerine ait kontenjan dağılımı, öğrencilerin tercihleri ve ilimizin güncel gelecekteki ihtiyaçları dikkate alınarak planlanacaktır.</w:t>
            </w:r>
          </w:p>
        </w:tc>
        <w:tc>
          <w:tcPr>
            <w:tcW w:w="624" w:type="pct"/>
            <w:noWrap/>
            <w:vAlign w:val="center"/>
            <w:hideMark/>
          </w:tcPr>
          <w:p w:rsidR="00B6765B" w:rsidRPr="00534523" w:rsidRDefault="009C6C51" w:rsidP="0053452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sidR="00534523" w:rsidRPr="00534523">
              <w:rPr>
                <w:rFonts w:ascii="Times New Roman" w:eastAsia="Times New Roman" w:hAnsi="Times New Roman"/>
                <w:color w:val="000000"/>
                <w:sz w:val="20"/>
                <w:szCs w:val="20"/>
              </w:rPr>
              <w:t>0</w:t>
            </w:r>
            <w:r>
              <w:rPr>
                <w:rFonts w:ascii="Times New Roman" w:eastAsia="Times New Roman" w:hAnsi="Times New Roman"/>
                <w:color w:val="000000"/>
                <w:sz w:val="20"/>
                <w:szCs w:val="20"/>
              </w:rPr>
              <w:t>.000,00</w:t>
            </w:r>
          </w:p>
        </w:tc>
        <w:tc>
          <w:tcPr>
            <w:tcW w:w="486" w:type="pct"/>
            <w:noWrap/>
            <w:vAlign w:val="center"/>
            <w:hideMark/>
          </w:tcPr>
          <w:p w:rsidR="00B6765B" w:rsidRPr="00534523" w:rsidRDefault="00B6765B" w:rsidP="0087005E">
            <w:pPr>
              <w:spacing w:after="0" w:line="240" w:lineRule="auto"/>
              <w:jc w:val="center"/>
              <w:rPr>
                <w:rFonts w:ascii="Times New Roman" w:eastAsia="Times New Roman" w:hAnsi="Times New Roman"/>
                <w:color w:val="000000"/>
                <w:sz w:val="20"/>
                <w:szCs w:val="20"/>
              </w:rPr>
            </w:pPr>
            <w:r w:rsidRPr="00534523">
              <w:rPr>
                <w:rFonts w:ascii="Times New Roman" w:eastAsia="Times New Roman" w:hAnsi="Times New Roman"/>
                <w:color w:val="000000"/>
                <w:sz w:val="20"/>
                <w:szCs w:val="20"/>
              </w:rPr>
              <w:t>0</w:t>
            </w:r>
          </w:p>
        </w:tc>
        <w:tc>
          <w:tcPr>
            <w:tcW w:w="625" w:type="pct"/>
            <w:noWrap/>
            <w:vAlign w:val="center"/>
            <w:hideMark/>
          </w:tcPr>
          <w:p w:rsidR="00B6765B" w:rsidRPr="00534523" w:rsidRDefault="009C6C5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r>
      <w:tr w:rsidR="00B6765B" w:rsidRPr="00EB1C89" w:rsidTr="00534523">
        <w:trPr>
          <w:trHeight w:val="20"/>
        </w:trPr>
        <w:tc>
          <w:tcPr>
            <w:tcW w:w="3265" w:type="pct"/>
            <w:gridSpan w:val="7"/>
            <w:noWrap/>
            <w:vAlign w:val="center"/>
            <w:hideMark/>
          </w:tcPr>
          <w:p w:rsidR="00B6765B" w:rsidRPr="00EB1C89" w:rsidRDefault="00B6765B"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624" w:type="pct"/>
            <w:noWrap/>
            <w:vAlign w:val="center"/>
            <w:hideMark/>
          </w:tcPr>
          <w:p w:rsidR="00B6765B" w:rsidRPr="00534523" w:rsidRDefault="009C6C51" w:rsidP="009C6C51">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93</w:t>
            </w:r>
            <w:r w:rsidR="00534523" w:rsidRPr="00534523">
              <w:rPr>
                <w:rFonts w:ascii="Times New Roman" w:eastAsia="Times New Roman" w:hAnsi="Times New Roman"/>
                <w:b/>
                <w:color w:val="000000"/>
                <w:sz w:val="20"/>
                <w:szCs w:val="20"/>
              </w:rPr>
              <w:t>0</w:t>
            </w:r>
            <w:r w:rsidR="00B6765B" w:rsidRPr="00534523">
              <w:rPr>
                <w:rFonts w:ascii="Times New Roman" w:eastAsia="Times New Roman" w:hAnsi="Times New Roman"/>
                <w:b/>
                <w:color w:val="000000"/>
                <w:sz w:val="20"/>
                <w:szCs w:val="20"/>
              </w:rPr>
              <w:t>.</w:t>
            </w:r>
            <w:r w:rsidR="00534523" w:rsidRPr="00534523">
              <w:rPr>
                <w:rFonts w:ascii="Times New Roman" w:eastAsia="Times New Roman" w:hAnsi="Times New Roman"/>
                <w:b/>
                <w:color w:val="000000"/>
                <w:sz w:val="20"/>
                <w:szCs w:val="20"/>
              </w:rPr>
              <w:t>000</w:t>
            </w:r>
            <w:r w:rsidR="00B6765B" w:rsidRPr="00534523">
              <w:rPr>
                <w:rFonts w:ascii="Times New Roman" w:eastAsia="Times New Roman" w:hAnsi="Times New Roman"/>
                <w:b/>
                <w:color w:val="000000"/>
                <w:sz w:val="20"/>
                <w:szCs w:val="20"/>
              </w:rPr>
              <w:t>,00</w:t>
            </w:r>
          </w:p>
        </w:tc>
        <w:tc>
          <w:tcPr>
            <w:tcW w:w="486" w:type="pct"/>
            <w:noWrap/>
            <w:vAlign w:val="center"/>
            <w:hideMark/>
          </w:tcPr>
          <w:p w:rsidR="00B6765B" w:rsidRPr="00534523" w:rsidRDefault="00B6765B" w:rsidP="0087005E">
            <w:pPr>
              <w:spacing w:after="0" w:line="240" w:lineRule="auto"/>
              <w:jc w:val="center"/>
              <w:rPr>
                <w:rFonts w:ascii="Times New Roman" w:eastAsia="Times New Roman" w:hAnsi="Times New Roman"/>
                <w:b/>
                <w:color w:val="000000"/>
                <w:sz w:val="20"/>
                <w:szCs w:val="20"/>
              </w:rPr>
            </w:pPr>
            <w:r w:rsidRPr="00534523">
              <w:rPr>
                <w:rFonts w:ascii="Times New Roman" w:eastAsia="Times New Roman" w:hAnsi="Times New Roman"/>
                <w:b/>
                <w:color w:val="000000"/>
                <w:sz w:val="20"/>
                <w:szCs w:val="20"/>
              </w:rPr>
              <w:t>0</w:t>
            </w:r>
          </w:p>
        </w:tc>
        <w:tc>
          <w:tcPr>
            <w:tcW w:w="625" w:type="pct"/>
            <w:noWrap/>
            <w:vAlign w:val="center"/>
            <w:hideMark/>
          </w:tcPr>
          <w:p w:rsidR="00B6765B" w:rsidRPr="00534523" w:rsidRDefault="009C6C51" w:rsidP="009C6C51">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93</w:t>
            </w:r>
            <w:r w:rsidR="00534523" w:rsidRPr="00534523">
              <w:rPr>
                <w:rFonts w:ascii="Times New Roman" w:eastAsia="Times New Roman" w:hAnsi="Times New Roman"/>
                <w:b/>
                <w:color w:val="000000"/>
                <w:sz w:val="20"/>
                <w:szCs w:val="20"/>
              </w:rPr>
              <w:t>0</w:t>
            </w:r>
            <w:r w:rsidR="00B6765B" w:rsidRPr="00534523">
              <w:rPr>
                <w:rFonts w:ascii="Times New Roman" w:eastAsia="Times New Roman" w:hAnsi="Times New Roman"/>
                <w:b/>
                <w:color w:val="000000"/>
                <w:sz w:val="20"/>
                <w:szCs w:val="20"/>
              </w:rPr>
              <w:t>.</w:t>
            </w:r>
            <w:r w:rsidR="00534523" w:rsidRPr="00534523">
              <w:rPr>
                <w:rFonts w:ascii="Times New Roman" w:eastAsia="Times New Roman" w:hAnsi="Times New Roman"/>
                <w:b/>
                <w:color w:val="000000"/>
                <w:sz w:val="20"/>
                <w:szCs w:val="20"/>
              </w:rPr>
              <w:t>000</w:t>
            </w:r>
            <w:r w:rsidR="00B6765B" w:rsidRPr="00534523">
              <w:rPr>
                <w:rFonts w:ascii="Times New Roman" w:eastAsia="Times New Roman" w:hAnsi="Times New Roman"/>
                <w:b/>
                <w:color w:val="000000"/>
                <w:sz w:val="20"/>
                <w:szCs w:val="20"/>
              </w:rPr>
              <w:t>,00</w:t>
            </w:r>
          </w:p>
        </w:tc>
      </w:tr>
    </w:tbl>
    <w:p w:rsidR="00B6765B" w:rsidRDefault="00B6765B" w:rsidP="00695493">
      <w:pPr>
        <w:spacing w:after="0"/>
        <w:jc w:val="both"/>
        <w:rPr>
          <w:rFonts w:ascii="Times New Roman" w:hAnsi="Times New Roman"/>
        </w:rPr>
      </w:pPr>
    </w:p>
    <w:p w:rsidR="00B6765B" w:rsidRDefault="00B6765B"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tbl>
      <w:tblPr>
        <w:tblpPr w:leftFromText="141" w:rightFromText="141" w:vertAnchor="text" w:horzAnchor="margin" w:tblpXSpec="center" w:tblpY="171"/>
        <w:tblW w:w="1006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29"/>
        <w:gridCol w:w="8640"/>
      </w:tblGrid>
      <w:tr w:rsidR="0021103A" w:rsidRPr="00EB1C89" w:rsidTr="00CD064B">
        <w:trPr>
          <w:trHeight w:val="330"/>
        </w:trPr>
        <w:tc>
          <w:tcPr>
            <w:tcW w:w="10069" w:type="dxa"/>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21103A" w:rsidRPr="0021103A" w:rsidRDefault="0021103A" w:rsidP="00CD064B">
            <w:pPr>
              <w:spacing w:after="0" w:line="240" w:lineRule="auto"/>
              <w:jc w:val="center"/>
              <w:rPr>
                <w:rFonts w:ascii="Times New Roman" w:eastAsia="Times New Roman" w:hAnsi="Times New Roman"/>
                <w:b/>
                <w:bCs/>
                <w:color w:val="FFFFFF" w:themeColor="background1"/>
                <w:sz w:val="20"/>
                <w:szCs w:val="20"/>
              </w:rPr>
            </w:pPr>
            <w:r w:rsidRPr="0021103A">
              <w:rPr>
                <w:rFonts w:ascii="Times New Roman" w:eastAsia="Times New Roman" w:hAnsi="Times New Roman"/>
                <w:b/>
                <w:bCs/>
                <w:color w:val="FFFFFF" w:themeColor="background1"/>
                <w:sz w:val="20"/>
                <w:szCs w:val="20"/>
              </w:rPr>
              <w:t>FAALİYET MALİYETLERİ TABLOSU</w:t>
            </w:r>
          </w:p>
        </w:tc>
      </w:tr>
      <w:tr w:rsidR="0021103A" w:rsidRPr="00EB1C89" w:rsidTr="0087005E">
        <w:trPr>
          <w:trHeight w:val="330"/>
        </w:trPr>
        <w:tc>
          <w:tcPr>
            <w:tcW w:w="1429" w:type="dxa"/>
            <w:shd w:val="clear" w:color="auto" w:fill="FFFFFF" w:themeFill="background1"/>
            <w:vAlign w:val="center"/>
            <w:hideMark/>
          </w:tcPr>
          <w:p w:rsidR="0021103A" w:rsidRPr="00EB1C89" w:rsidRDefault="0021103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8640" w:type="dxa"/>
            <w:shd w:val="clear" w:color="auto" w:fill="FFFFFF" w:themeFill="background1"/>
            <w:vAlign w:val="center"/>
            <w:hideMark/>
          </w:tcPr>
          <w:p w:rsidR="0021103A" w:rsidRPr="00EB1C89" w:rsidRDefault="00CD064B" w:rsidP="0021103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 MİLLİ</w:t>
            </w:r>
            <w:r w:rsidR="0021103A" w:rsidRPr="00EB1C89">
              <w:rPr>
                <w:rFonts w:ascii="Times New Roman" w:eastAsia="Times New Roman" w:hAnsi="Times New Roman"/>
                <w:color w:val="000000"/>
                <w:sz w:val="20"/>
                <w:szCs w:val="20"/>
              </w:rPr>
              <w:t xml:space="preserve"> EĞİTİM MÜDÜRLÜĞÜ</w:t>
            </w:r>
          </w:p>
        </w:tc>
      </w:tr>
      <w:tr w:rsidR="0021103A" w:rsidRPr="00EB1C89" w:rsidTr="0087005E">
        <w:trPr>
          <w:trHeight w:val="1095"/>
        </w:trPr>
        <w:tc>
          <w:tcPr>
            <w:tcW w:w="1429" w:type="dxa"/>
            <w:shd w:val="clear" w:color="auto" w:fill="FFFFFF" w:themeFill="background1"/>
            <w:vAlign w:val="center"/>
            <w:hideMark/>
          </w:tcPr>
          <w:p w:rsidR="0021103A" w:rsidRPr="00EB1C89" w:rsidRDefault="0021103A" w:rsidP="0087005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8640" w:type="dxa"/>
            <w:shd w:val="clear" w:color="auto" w:fill="FFFFFF" w:themeFill="background1"/>
            <w:hideMark/>
          </w:tcPr>
          <w:p w:rsidR="0021103A" w:rsidRPr="00EB1C89" w:rsidRDefault="006B2C4F" w:rsidP="0021103A">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21103A" w:rsidRPr="00EB1C89">
              <w:rPr>
                <w:rFonts w:ascii="Times New Roman" w:eastAsia="Times New Roman" w:hAnsi="Times New Roman"/>
                <w:color w:val="000000"/>
                <w:sz w:val="20"/>
                <w:szCs w:val="20"/>
              </w:rPr>
              <w:t xml:space="preserve">İlkokulda örgün eğitimde 20 gün ve üzeri devamsız öğrenci oranı 2016 yılı sonuna kadar </w:t>
            </w:r>
            <w:r w:rsidR="0021103A">
              <w:rPr>
                <w:rFonts w:ascii="Times New Roman" w:eastAsia="Times New Roman" w:hAnsi="Times New Roman"/>
                <w:color w:val="000000"/>
                <w:sz w:val="20"/>
                <w:szCs w:val="20"/>
              </w:rPr>
              <w:t>0,50</w:t>
            </w:r>
            <w:r w:rsidR="0021103A" w:rsidRPr="00EB1C89">
              <w:rPr>
                <w:rFonts w:ascii="Times New Roman" w:eastAsia="Times New Roman" w:hAnsi="Times New Roman"/>
                <w:color w:val="000000"/>
                <w:sz w:val="20"/>
                <w:szCs w:val="20"/>
              </w:rPr>
              <w:t>’</w:t>
            </w:r>
            <w:r w:rsidR="0021103A">
              <w:rPr>
                <w:rFonts w:ascii="Times New Roman" w:eastAsia="Times New Roman" w:hAnsi="Times New Roman"/>
                <w:color w:val="000000"/>
                <w:sz w:val="20"/>
                <w:szCs w:val="20"/>
              </w:rPr>
              <w:t>ye</w:t>
            </w:r>
            <w:r w:rsidR="0021103A" w:rsidRPr="00EB1C89">
              <w:rPr>
                <w:rFonts w:ascii="Times New Roman" w:eastAsia="Times New Roman" w:hAnsi="Times New Roman"/>
                <w:color w:val="000000"/>
                <w:sz w:val="20"/>
                <w:szCs w:val="20"/>
              </w:rPr>
              <w:t xml:space="preserve"> düşürmek</w:t>
            </w:r>
          </w:p>
          <w:p w:rsidR="0021103A" w:rsidRPr="00EB1C89" w:rsidRDefault="006B2C4F" w:rsidP="0021103A">
            <w:pPr>
              <w:spacing w:after="0" w:line="240" w:lineRule="auto"/>
              <w:jc w:val="both"/>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21103A" w:rsidRPr="00EB1C89">
              <w:rPr>
                <w:rFonts w:ascii="Times New Roman" w:eastAsia="Times New Roman" w:hAnsi="Times New Roman"/>
                <w:color w:val="000000"/>
                <w:sz w:val="20"/>
                <w:szCs w:val="20"/>
              </w:rPr>
              <w:t>Ortaokulda örgün eğitimde 20 gün ve üzeri devamsız öğrenc</w:t>
            </w:r>
            <w:r w:rsidR="0021103A">
              <w:rPr>
                <w:rFonts w:ascii="Times New Roman" w:eastAsia="Times New Roman" w:hAnsi="Times New Roman"/>
                <w:color w:val="000000"/>
                <w:sz w:val="20"/>
                <w:szCs w:val="20"/>
              </w:rPr>
              <w:t>i oranı 2016 yılı sonuna kadar 0</w:t>
            </w:r>
            <w:r w:rsidR="0021103A" w:rsidRPr="00EB1C89">
              <w:rPr>
                <w:rFonts w:ascii="Times New Roman" w:eastAsia="Times New Roman" w:hAnsi="Times New Roman"/>
                <w:color w:val="000000"/>
                <w:sz w:val="20"/>
                <w:szCs w:val="20"/>
              </w:rPr>
              <w:t>,</w:t>
            </w:r>
            <w:r w:rsidR="0021103A">
              <w:rPr>
                <w:rFonts w:ascii="Times New Roman" w:eastAsia="Times New Roman" w:hAnsi="Times New Roman"/>
                <w:color w:val="000000"/>
                <w:sz w:val="20"/>
                <w:szCs w:val="20"/>
              </w:rPr>
              <w:t>9</w:t>
            </w:r>
            <w:r w:rsidR="0021103A" w:rsidRPr="00EB1C89">
              <w:rPr>
                <w:rFonts w:ascii="Times New Roman" w:eastAsia="Times New Roman" w:hAnsi="Times New Roman"/>
                <w:color w:val="000000"/>
                <w:sz w:val="20"/>
                <w:szCs w:val="20"/>
              </w:rPr>
              <w:t>0’</w:t>
            </w:r>
            <w:r w:rsidR="0021103A">
              <w:rPr>
                <w:rFonts w:ascii="Times New Roman" w:eastAsia="Times New Roman" w:hAnsi="Times New Roman"/>
                <w:color w:val="000000"/>
                <w:sz w:val="20"/>
                <w:szCs w:val="20"/>
              </w:rPr>
              <w:t>a</w:t>
            </w:r>
            <w:r w:rsidR="0021103A" w:rsidRPr="00EB1C89">
              <w:rPr>
                <w:rFonts w:ascii="Times New Roman" w:eastAsia="Times New Roman" w:hAnsi="Times New Roman"/>
                <w:color w:val="000000"/>
                <w:sz w:val="20"/>
                <w:szCs w:val="20"/>
              </w:rPr>
              <w:t xml:space="preserve"> düşürmek</w:t>
            </w:r>
          </w:p>
          <w:p w:rsidR="0021103A" w:rsidRPr="00EB1C89" w:rsidRDefault="006B2C4F" w:rsidP="0021103A">
            <w:pPr>
              <w:spacing w:after="0" w:line="240" w:lineRule="auto"/>
              <w:rPr>
                <w:rFonts w:ascii="Times New Roman" w:eastAsia="Times New Roman" w:hAnsi="Times New Roman"/>
                <w:b/>
                <w:bCs/>
                <w:color w:val="FF0000"/>
                <w:sz w:val="20"/>
                <w:szCs w:val="20"/>
              </w:rPr>
            </w:pPr>
            <w:r w:rsidRPr="006B2C4F">
              <w:rPr>
                <w:rFonts w:ascii="Times New Roman" w:eastAsia="Times New Roman" w:hAnsi="Times New Roman"/>
                <w:color w:val="000000"/>
                <w:sz w:val="20"/>
                <w:szCs w:val="20"/>
              </w:rPr>
              <w:sym w:font="Wingdings" w:char="F0E8"/>
            </w:r>
            <w:r w:rsidR="0021103A" w:rsidRPr="00EB1C89">
              <w:rPr>
                <w:rFonts w:ascii="Times New Roman" w:eastAsia="Times New Roman" w:hAnsi="Times New Roman"/>
                <w:color w:val="000000"/>
                <w:sz w:val="20"/>
                <w:szCs w:val="20"/>
              </w:rPr>
              <w:t xml:space="preserve">Ortaöğretimde örgün eğitimde 20 gün ve üzeri devamsız öğrenci oranı 2016 yılı sonuna kadar </w:t>
            </w:r>
            <w:r w:rsidR="0021103A">
              <w:rPr>
                <w:rFonts w:ascii="Times New Roman" w:eastAsia="Times New Roman" w:hAnsi="Times New Roman"/>
                <w:color w:val="000000"/>
                <w:sz w:val="20"/>
                <w:szCs w:val="20"/>
              </w:rPr>
              <w:t>3</w:t>
            </w:r>
            <w:r w:rsidR="0021103A" w:rsidRPr="00EB1C89">
              <w:rPr>
                <w:rFonts w:ascii="Times New Roman" w:eastAsia="Times New Roman" w:hAnsi="Times New Roman"/>
                <w:color w:val="000000"/>
                <w:sz w:val="20"/>
                <w:szCs w:val="20"/>
              </w:rPr>
              <w:t>’e düşürmek</w:t>
            </w:r>
          </w:p>
        </w:tc>
      </w:tr>
      <w:tr w:rsidR="0021103A" w:rsidRPr="00EB1C89" w:rsidTr="0087005E">
        <w:trPr>
          <w:trHeight w:val="445"/>
        </w:trPr>
        <w:tc>
          <w:tcPr>
            <w:tcW w:w="1429" w:type="dxa"/>
            <w:shd w:val="clear" w:color="auto" w:fill="FFFFFF" w:themeFill="background1"/>
            <w:vAlign w:val="center"/>
            <w:hideMark/>
          </w:tcPr>
          <w:p w:rsidR="0021103A" w:rsidRPr="00EB1C89" w:rsidRDefault="0021103A" w:rsidP="0087005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8640" w:type="dxa"/>
            <w:shd w:val="clear" w:color="auto" w:fill="FFFFFF" w:themeFill="background1"/>
            <w:vAlign w:val="center"/>
            <w:hideMark/>
          </w:tcPr>
          <w:p w:rsidR="0021103A" w:rsidRPr="00EB1C89" w:rsidRDefault="0021103A" w:rsidP="0021103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Devamsızlık çalışmaları</w:t>
            </w:r>
          </w:p>
        </w:tc>
      </w:tr>
      <w:tr w:rsidR="0021103A" w:rsidRPr="00EB1C89" w:rsidTr="0087005E">
        <w:trPr>
          <w:trHeight w:val="1114"/>
        </w:trPr>
        <w:tc>
          <w:tcPr>
            <w:tcW w:w="1429" w:type="dxa"/>
            <w:shd w:val="clear" w:color="auto" w:fill="FFFFFF" w:themeFill="background1"/>
            <w:vAlign w:val="center"/>
            <w:hideMark/>
          </w:tcPr>
          <w:p w:rsidR="0021103A" w:rsidRPr="00EB1C89" w:rsidRDefault="0021103A" w:rsidP="0087005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Sorumlu Harcama Birimi veya Birimleri</w:t>
            </w:r>
          </w:p>
        </w:tc>
        <w:tc>
          <w:tcPr>
            <w:tcW w:w="8640" w:type="dxa"/>
            <w:shd w:val="clear" w:color="auto" w:fill="FFFFFF" w:themeFill="background1"/>
            <w:noWrap/>
            <w:hideMark/>
          </w:tcPr>
          <w:p w:rsidR="0021103A" w:rsidRDefault="0021103A"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Strateji Geliştirme</w:t>
            </w:r>
            <w:r w:rsidR="00534523">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534523" w:rsidRPr="00EB1C89" w:rsidRDefault="00534523" w:rsidP="00BC1103">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21103A" w:rsidRPr="00EB1C89" w:rsidRDefault="00534523" w:rsidP="00BC1103">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 xml:space="preserve">Mesleki ve Teknik Eğitim Hizmetleri </w:t>
            </w:r>
            <w:r w:rsidR="0021103A" w:rsidRPr="00EB1C89">
              <w:rPr>
                <w:rFonts w:ascii="Times New Roman" w:eastAsia="Times New Roman" w:hAnsi="Times New Roman"/>
                <w:bCs/>
                <w:sz w:val="20"/>
                <w:szCs w:val="20"/>
              </w:rPr>
              <w:t>Birimi</w:t>
            </w:r>
          </w:p>
          <w:p w:rsidR="0021103A" w:rsidRPr="00EB1C89" w:rsidRDefault="0021103A"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Din Öğretimi </w:t>
            </w:r>
            <w:r w:rsidR="00534523">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p>
          <w:p w:rsidR="0021103A" w:rsidRPr="00EB1C89" w:rsidRDefault="0021103A" w:rsidP="00BC1103">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Cs/>
                <w:sz w:val="20"/>
                <w:szCs w:val="20"/>
              </w:rPr>
              <w:t>Ortaöğretim</w:t>
            </w:r>
            <w:r w:rsidR="00534523">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tc>
      </w:tr>
      <w:tr w:rsidR="0021103A" w:rsidRPr="00EB1C89" w:rsidTr="00BC1103">
        <w:trPr>
          <w:trHeight w:val="600"/>
        </w:trPr>
        <w:tc>
          <w:tcPr>
            <w:tcW w:w="10069" w:type="dxa"/>
            <w:gridSpan w:val="2"/>
            <w:hideMark/>
          </w:tcPr>
          <w:p w:rsidR="0021103A" w:rsidRPr="00EB1C89" w:rsidRDefault="0021103A" w:rsidP="00BC1103">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534523" w:rsidRDefault="00534523" w:rsidP="00BC1103">
            <w:pPr>
              <w:spacing w:after="0" w:line="240" w:lineRule="auto"/>
              <w:jc w:val="both"/>
              <w:rPr>
                <w:rFonts w:ascii="Times New Roman" w:hAnsi="Times New Roman"/>
                <w:color w:val="000000"/>
                <w:sz w:val="20"/>
                <w:szCs w:val="20"/>
              </w:rPr>
            </w:pPr>
            <w:r w:rsidRPr="00534523">
              <w:rPr>
                <w:rFonts w:ascii="Times New Roman" w:hAnsi="Times New Roman"/>
                <w:color w:val="000000"/>
                <w:sz w:val="20"/>
                <w:szCs w:val="20"/>
              </w:rPr>
              <w:sym w:font="Wingdings" w:char="F0E8"/>
            </w:r>
            <w:r>
              <w:rPr>
                <w:rFonts w:ascii="Times New Roman" w:hAnsi="Times New Roman"/>
                <w:color w:val="000000"/>
                <w:sz w:val="20"/>
                <w:szCs w:val="20"/>
              </w:rPr>
              <w:t>Öğrencilerin okulu sevme, adapte olma ve devamsızlıklarının azalmasını önlemek amacıyla “Geleneksel Çocuk Oyunları Şenliği” kapsamında “Çık Dışarıya Oynayalım Projesi” hayata geçirilecek.</w:t>
            </w:r>
          </w:p>
          <w:p w:rsidR="0021103A" w:rsidRPr="00EB1C89" w:rsidRDefault="006B2C4F" w:rsidP="00BC1103">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21103A" w:rsidRPr="00EB1C89">
              <w:rPr>
                <w:rFonts w:ascii="Times New Roman" w:hAnsi="Times New Roman"/>
                <w:color w:val="000000"/>
                <w:sz w:val="20"/>
                <w:szCs w:val="20"/>
              </w:rPr>
              <w:t>Yatılılık ve bursluluk imkânlarının tanıtılmasına yönelik çalışmalar yapılacaktır. Özelikle kırsal kesimlerde, yatılı okuyarak başarı sağlamış rol modeller tespit edilerek bu kişilerin öğrencilerle buluşması sağlanacaktır.</w:t>
            </w:r>
            <w:r w:rsidR="0021103A">
              <w:rPr>
                <w:rFonts w:ascii="Times New Roman" w:hAnsi="Times New Roman"/>
                <w:color w:val="000000"/>
                <w:sz w:val="20"/>
                <w:szCs w:val="20"/>
              </w:rPr>
              <w:t xml:space="preserve"> Bu faaliyet kapsamında okula devamlılığın sağlanması amacıyla bu model kişilerin, öğrenimine yatılı devam eden öğrencilerle birlikte vakit geçirmeleri sağlanacak, okula motivasyonun artırılması beklenecektir. Özellikle son zamanlarda ortamları iyileşen öğrenci yurtları yaşam alanlarının tanıtımı yapılacaktır.</w:t>
            </w:r>
          </w:p>
          <w:p w:rsidR="0021103A" w:rsidRPr="00EB1C89" w:rsidRDefault="006B2C4F" w:rsidP="00BC1103">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21103A" w:rsidRPr="00EB1C89">
              <w:rPr>
                <w:rFonts w:ascii="Times New Roman" w:hAnsi="Times New Roman"/>
                <w:color w:val="000000"/>
                <w:sz w:val="20"/>
                <w:szCs w:val="20"/>
              </w:rPr>
              <w:t>Taşımalı eğitim uygulamasında yerel yönetimlerin de rol almasını sağlamak için bu alandaki iş birliği artırılacaktır. Özel ihtiyacı olan öğrencilerin (ortopedik yetersizliği olan) taşınması için asansörlü araçlar temin edilecektir.</w:t>
            </w:r>
            <w:r w:rsidR="0021103A">
              <w:rPr>
                <w:rFonts w:ascii="Times New Roman" w:hAnsi="Times New Roman"/>
                <w:color w:val="000000"/>
                <w:sz w:val="20"/>
                <w:szCs w:val="20"/>
              </w:rPr>
              <w:t xml:space="preserve"> Okula devam etmeyen ve edemeyen öğrencilerin tespiti için taşıma merkezlerimizde mahalle muhtarlarımız, okul aile başkanlarımız ve okul idareleri ile koordinasyon sağlanılacaktır.</w:t>
            </w:r>
          </w:p>
          <w:p w:rsidR="00534523" w:rsidRPr="00534523" w:rsidRDefault="006B2C4F" w:rsidP="0021103A">
            <w:pPr>
              <w:spacing w:after="0" w:line="240" w:lineRule="auto"/>
              <w:jc w:val="both"/>
              <w:rPr>
                <w:rFonts w:ascii="Times New Roman" w:hAnsi="Times New Roman"/>
                <w:color w:val="000000"/>
                <w:sz w:val="20"/>
                <w:szCs w:val="20"/>
              </w:rPr>
            </w:pPr>
            <w:r w:rsidRPr="006B2C4F">
              <w:rPr>
                <w:rFonts w:ascii="Times New Roman" w:hAnsi="Times New Roman"/>
                <w:color w:val="000000"/>
                <w:sz w:val="20"/>
                <w:szCs w:val="20"/>
              </w:rPr>
              <w:sym w:font="Wingdings" w:char="F0E8"/>
            </w:r>
            <w:r w:rsidR="0021103A" w:rsidRPr="00EB1C89">
              <w:rPr>
                <w:rFonts w:ascii="Times New Roman" w:hAnsi="Times New Roman"/>
                <w:color w:val="000000"/>
                <w:sz w:val="20"/>
                <w:szCs w:val="20"/>
              </w:rPr>
              <w:t xml:space="preserve">Ortaöğretim okul türlerine ait kontenjan dağılımı, öğrencilerin tercihleri ve </w:t>
            </w:r>
            <w:r w:rsidR="0021103A">
              <w:rPr>
                <w:rFonts w:ascii="Times New Roman" w:hAnsi="Times New Roman"/>
                <w:color w:val="000000"/>
                <w:sz w:val="20"/>
                <w:szCs w:val="20"/>
              </w:rPr>
              <w:t>ilçem</w:t>
            </w:r>
            <w:r w:rsidR="0087005E">
              <w:rPr>
                <w:rFonts w:ascii="Times New Roman" w:hAnsi="Times New Roman"/>
                <w:color w:val="000000"/>
                <w:sz w:val="20"/>
                <w:szCs w:val="20"/>
              </w:rPr>
              <w:t>i</w:t>
            </w:r>
            <w:r w:rsidR="0021103A">
              <w:rPr>
                <w:rFonts w:ascii="Times New Roman" w:hAnsi="Times New Roman"/>
                <w:color w:val="000000"/>
                <w:sz w:val="20"/>
                <w:szCs w:val="20"/>
              </w:rPr>
              <w:t>zin</w:t>
            </w:r>
            <w:r w:rsidR="0021103A" w:rsidRPr="00EB1C89">
              <w:rPr>
                <w:rFonts w:ascii="Times New Roman" w:hAnsi="Times New Roman"/>
                <w:color w:val="000000"/>
                <w:sz w:val="20"/>
                <w:szCs w:val="20"/>
              </w:rPr>
              <w:t xml:space="preserve"> güncel gelecekteki ihtiyaçları dikkate alınarak planlanacaktır.</w:t>
            </w:r>
            <w:r w:rsidR="0021103A">
              <w:rPr>
                <w:rFonts w:ascii="Times New Roman" w:hAnsi="Times New Roman"/>
                <w:color w:val="000000"/>
                <w:sz w:val="20"/>
                <w:szCs w:val="20"/>
              </w:rPr>
              <w:t xml:space="preserve"> Organize sanayi bölgesi, kobiler ve sanayi odası, İl Milli Eğitim Müdürlüğü ve paydaşlarımız işbirliğinde bölgenin ileriye dönük ara eleman ihtiyacı planlanarak meslek liseleri okul türleri arasında bu ihtiyaca yönelik kontenjan belirlenecektir.</w:t>
            </w:r>
          </w:p>
        </w:tc>
      </w:tr>
    </w:tbl>
    <w:p w:rsidR="0021103A" w:rsidRDefault="0021103A" w:rsidP="00695493">
      <w:pPr>
        <w:spacing w:after="0"/>
        <w:jc w:val="both"/>
        <w:rPr>
          <w:rFonts w:ascii="Times New Roman" w:hAnsi="Times New Roman"/>
        </w:rPr>
      </w:pPr>
    </w:p>
    <w:tbl>
      <w:tblPr>
        <w:tblW w:w="10069" w:type="dxa"/>
        <w:tblInd w:w="-45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010"/>
        <w:gridCol w:w="3861"/>
        <w:gridCol w:w="5198"/>
      </w:tblGrid>
      <w:tr w:rsidR="00CD064B" w:rsidRPr="00EB1C89" w:rsidTr="00022E26">
        <w:trPr>
          <w:cantSplit/>
          <w:trHeight w:val="230"/>
        </w:trPr>
        <w:tc>
          <w:tcPr>
            <w:tcW w:w="4871" w:type="dxa"/>
            <w:gridSpan w:val="2"/>
            <w:vMerge w:val="restart"/>
            <w:shd w:val="clear" w:color="auto" w:fill="FFFFFF" w:themeFill="background1"/>
            <w:vAlign w:val="center"/>
            <w:hideMark/>
          </w:tcPr>
          <w:p w:rsidR="00CD064B" w:rsidRPr="00EB1C89" w:rsidRDefault="00CD064B" w:rsidP="00CD064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5198" w:type="dxa"/>
            <w:vMerge w:val="restart"/>
            <w:shd w:val="clear" w:color="auto" w:fill="FFFFFF" w:themeFill="background1"/>
            <w:vAlign w:val="center"/>
            <w:hideMark/>
          </w:tcPr>
          <w:p w:rsidR="00CD064B" w:rsidRPr="00EB1C89" w:rsidRDefault="00CD064B" w:rsidP="00CD064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CD064B" w:rsidRPr="00EB1C89" w:rsidTr="00022E26">
        <w:trPr>
          <w:cantSplit/>
          <w:trHeight w:val="230"/>
        </w:trPr>
        <w:tc>
          <w:tcPr>
            <w:tcW w:w="4871" w:type="dxa"/>
            <w:gridSpan w:val="2"/>
            <w:vMerge/>
            <w:shd w:val="clear" w:color="auto" w:fill="FFFFFF" w:themeFill="background1"/>
            <w:hideMark/>
          </w:tcPr>
          <w:p w:rsidR="00CD064B" w:rsidRPr="00EB1C89" w:rsidRDefault="00CD064B" w:rsidP="00BC1103">
            <w:pPr>
              <w:spacing w:after="0" w:line="240" w:lineRule="auto"/>
              <w:rPr>
                <w:rFonts w:ascii="Times New Roman" w:eastAsia="Times New Roman" w:hAnsi="Times New Roman"/>
                <w:b/>
                <w:bCs/>
                <w:color w:val="000000"/>
                <w:sz w:val="20"/>
                <w:szCs w:val="20"/>
              </w:rPr>
            </w:pPr>
          </w:p>
        </w:tc>
        <w:tc>
          <w:tcPr>
            <w:tcW w:w="5198" w:type="dxa"/>
            <w:vMerge/>
            <w:shd w:val="clear" w:color="auto" w:fill="FFFFFF" w:themeFill="background1"/>
            <w:hideMark/>
          </w:tcPr>
          <w:p w:rsidR="00CD064B" w:rsidRPr="00EB1C89" w:rsidRDefault="00CD064B" w:rsidP="00BC1103">
            <w:pPr>
              <w:spacing w:after="0" w:line="240" w:lineRule="auto"/>
              <w:rPr>
                <w:rFonts w:ascii="Times New Roman" w:eastAsia="Times New Roman" w:hAnsi="Times New Roman"/>
                <w:b/>
                <w:bCs/>
                <w:color w:val="000000"/>
                <w:sz w:val="20"/>
                <w:szCs w:val="20"/>
              </w:rPr>
            </w:pP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5198" w:type="dxa"/>
            <w:shd w:val="clear" w:color="auto" w:fill="FFFFFF" w:themeFill="background1"/>
            <w:vAlign w:val="center"/>
            <w:hideMark/>
          </w:tcPr>
          <w:p w:rsidR="00CD064B" w:rsidRPr="00EB1C89" w:rsidRDefault="00B3101C" w:rsidP="00534523">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93</w:t>
            </w:r>
            <w:r w:rsidR="00534523">
              <w:rPr>
                <w:rFonts w:ascii="Times New Roman" w:eastAsia="Times New Roman" w:hAnsi="Times New Roman"/>
                <w:color w:val="000000"/>
                <w:sz w:val="20"/>
                <w:szCs w:val="20"/>
              </w:rPr>
              <w:t>0.000,00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shd w:val="clear" w:color="auto" w:fill="FFFFFF" w:themeFill="background1"/>
            <w:noWrap/>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4871" w:type="dxa"/>
            <w:gridSpan w:val="2"/>
            <w:shd w:val="clear" w:color="auto" w:fill="FFFFFF" w:themeFill="background1"/>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5198" w:type="dxa"/>
            <w:shd w:val="clear" w:color="auto" w:fill="FFFFFF" w:themeFill="background1"/>
            <w:vAlign w:val="center"/>
            <w:hideMark/>
          </w:tcPr>
          <w:p w:rsidR="00CD064B" w:rsidRPr="00C76466" w:rsidRDefault="00B3101C" w:rsidP="00534523">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93</w:t>
            </w:r>
            <w:r w:rsidR="00C76466" w:rsidRPr="00C76466">
              <w:rPr>
                <w:rFonts w:ascii="Times New Roman" w:eastAsia="Times New Roman" w:hAnsi="Times New Roman"/>
                <w:b/>
                <w:color w:val="000000"/>
                <w:sz w:val="20"/>
                <w:szCs w:val="20"/>
              </w:rPr>
              <w:t>0.000,00</w:t>
            </w:r>
          </w:p>
        </w:tc>
      </w:tr>
      <w:tr w:rsidR="00CD064B" w:rsidRPr="00EB1C89" w:rsidTr="00534523">
        <w:trPr>
          <w:cantSplit/>
          <w:trHeight w:val="283"/>
        </w:trPr>
        <w:tc>
          <w:tcPr>
            <w:tcW w:w="1010" w:type="dxa"/>
            <w:vMerge w:val="restart"/>
            <w:shd w:val="clear" w:color="auto" w:fill="FFFFFF" w:themeFill="background1"/>
            <w:textDirection w:val="btLr"/>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vMerge/>
            <w:shd w:val="clear" w:color="auto" w:fill="FFFFFF" w:themeFill="background1"/>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1010" w:type="dxa"/>
            <w:vMerge/>
            <w:shd w:val="clear" w:color="auto" w:fill="FFFFFF" w:themeFill="background1"/>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p>
        </w:tc>
        <w:tc>
          <w:tcPr>
            <w:tcW w:w="3861" w:type="dxa"/>
            <w:shd w:val="clear" w:color="auto" w:fill="FFFFFF" w:themeFill="background1"/>
            <w:vAlign w:val="center"/>
            <w:hideMark/>
          </w:tcPr>
          <w:p w:rsidR="00CD064B" w:rsidRPr="00EB1C89" w:rsidRDefault="00CD064B" w:rsidP="0053452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EB1C89" w:rsidTr="00534523">
        <w:trPr>
          <w:cantSplit/>
          <w:trHeight w:val="283"/>
        </w:trPr>
        <w:tc>
          <w:tcPr>
            <w:tcW w:w="4871" w:type="dxa"/>
            <w:gridSpan w:val="2"/>
            <w:shd w:val="clear" w:color="auto" w:fill="FFFFFF" w:themeFill="background1"/>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5198" w:type="dxa"/>
            <w:shd w:val="clear" w:color="auto" w:fill="FFFFFF" w:themeFill="background1"/>
            <w:vAlign w:val="center"/>
            <w:hideMark/>
          </w:tcPr>
          <w:p w:rsidR="00CD064B" w:rsidRPr="00EB1C89" w:rsidRDefault="00CD064B" w:rsidP="00534523">
            <w:pPr>
              <w:spacing w:after="0" w:line="240" w:lineRule="auto"/>
              <w:jc w:val="right"/>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064B" w:rsidRPr="00534523" w:rsidTr="00C76466">
        <w:trPr>
          <w:cantSplit/>
          <w:trHeight w:val="283"/>
        </w:trPr>
        <w:tc>
          <w:tcPr>
            <w:tcW w:w="4871" w:type="dxa"/>
            <w:gridSpan w:val="2"/>
            <w:shd w:val="clear" w:color="auto" w:fill="D9D9D9" w:themeFill="background1" w:themeFillShade="D9"/>
            <w:vAlign w:val="center"/>
            <w:hideMark/>
          </w:tcPr>
          <w:p w:rsidR="00CD064B" w:rsidRPr="00EB1C89" w:rsidRDefault="00CD064B" w:rsidP="0053452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5198" w:type="dxa"/>
            <w:shd w:val="clear" w:color="auto" w:fill="D9D9D9" w:themeFill="background1" w:themeFillShade="D9"/>
            <w:vAlign w:val="center"/>
            <w:hideMark/>
          </w:tcPr>
          <w:p w:rsidR="00CD064B" w:rsidRPr="00534523" w:rsidRDefault="00B3101C" w:rsidP="00534523">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93</w:t>
            </w:r>
            <w:r w:rsidR="00534523" w:rsidRPr="00534523">
              <w:rPr>
                <w:rFonts w:ascii="Times New Roman" w:eastAsia="Times New Roman" w:hAnsi="Times New Roman"/>
                <w:b/>
                <w:color w:val="000000"/>
                <w:sz w:val="20"/>
                <w:szCs w:val="20"/>
              </w:rPr>
              <w:t>0.000,00</w:t>
            </w:r>
          </w:p>
        </w:tc>
      </w:tr>
    </w:tbl>
    <w:p w:rsidR="00B6765B" w:rsidRDefault="00B6765B" w:rsidP="00695493">
      <w:pPr>
        <w:spacing w:after="0"/>
        <w:jc w:val="both"/>
        <w:rPr>
          <w:rFonts w:ascii="Times New Roman" w:hAnsi="Times New Roman"/>
        </w:rPr>
      </w:pPr>
    </w:p>
    <w:p w:rsidR="00CD064B" w:rsidRDefault="00CD064B"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CD064B" w:rsidRPr="00EB1C89" w:rsidTr="00CD064B">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CD064B" w:rsidRPr="00CD064B" w:rsidRDefault="00CD064B" w:rsidP="00BC1103">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eastAsia="Times New Roman" w:hAnsi="Times New Roman"/>
                <w:b/>
                <w:bCs/>
                <w:color w:val="000000"/>
                <w:sz w:val="20"/>
                <w:szCs w:val="20"/>
              </w:rPr>
              <w:t xml:space="preserve">               </w:t>
            </w:r>
            <w:r w:rsidRPr="00CD064B">
              <w:rPr>
                <w:rFonts w:ascii="Times New Roman" w:eastAsia="Times New Roman" w:hAnsi="Times New Roman"/>
                <w:b/>
                <w:bCs/>
                <w:color w:val="FFFFFF" w:themeColor="background1"/>
                <w:sz w:val="20"/>
                <w:szCs w:val="20"/>
              </w:rPr>
              <w:t>PERFORMANS HEDEFİ TABLOSU</w:t>
            </w:r>
          </w:p>
        </w:tc>
      </w:tr>
      <w:tr w:rsidR="00CD064B" w:rsidRPr="00EB1C89" w:rsidTr="0087005E">
        <w:trPr>
          <w:trHeight w:val="20"/>
        </w:trPr>
        <w:tc>
          <w:tcPr>
            <w:tcW w:w="1227" w:type="dxa"/>
            <w:vMerge w:val="restart"/>
            <w:shd w:val="clear" w:color="auto" w:fill="FFFFFF" w:themeFill="background1"/>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CD064B" w:rsidRPr="00DE1009" w:rsidRDefault="00CD064B" w:rsidP="00BC1103">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CD064B" w:rsidRPr="00EB1C89" w:rsidTr="0087005E">
        <w:trPr>
          <w:trHeight w:val="20"/>
        </w:trPr>
        <w:tc>
          <w:tcPr>
            <w:tcW w:w="1227" w:type="dxa"/>
            <w:vMerge/>
            <w:shd w:val="clear" w:color="auto" w:fill="FFFFFF" w:themeFill="background1"/>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CD064B" w:rsidRPr="00EB1C89" w:rsidRDefault="00CD064B"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Strateji Geliştirme </w:t>
            </w:r>
            <w:r w:rsidR="00423DBE">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p>
          <w:p w:rsidR="00CD064B" w:rsidRPr="00EB1C89" w:rsidRDefault="00CD064B"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Temel Eğitim</w:t>
            </w:r>
            <w:r w:rsidR="00423DBE">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CD064B" w:rsidRPr="00EB1C89" w:rsidRDefault="00423DBE" w:rsidP="00BC1103">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Mesleki ve Teknik Eğitim Hizmetleri</w:t>
            </w:r>
            <w:r w:rsidR="00CD064B" w:rsidRPr="00EB1C89">
              <w:rPr>
                <w:rFonts w:ascii="Times New Roman" w:eastAsia="Times New Roman" w:hAnsi="Times New Roman"/>
                <w:bCs/>
                <w:sz w:val="20"/>
                <w:szCs w:val="20"/>
              </w:rPr>
              <w:t xml:space="preserve"> Birimi</w:t>
            </w:r>
          </w:p>
          <w:p w:rsidR="00CD064B" w:rsidRPr="00EB1C89" w:rsidRDefault="00CD064B"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Din Öğretimi</w:t>
            </w:r>
            <w:r w:rsidR="00423DBE">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CD064B" w:rsidRPr="00EB1C89" w:rsidRDefault="00CD064B"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Eğitim ve Rehberlik</w:t>
            </w:r>
            <w:r w:rsidR="00423DBE">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p w:rsidR="00CD064B" w:rsidRPr="00EB1C89" w:rsidRDefault="00CD064B" w:rsidP="00BC1103">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Öğretim Hizmetleri Birimi</w:t>
            </w:r>
          </w:p>
          <w:p w:rsidR="00CD064B" w:rsidRPr="00EB1C89" w:rsidRDefault="00CD064B" w:rsidP="00BC1103">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bCs/>
                <w:sz w:val="20"/>
                <w:szCs w:val="20"/>
              </w:rPr>
              <w:t>Ortaöğretim</w:t>
            </w:r>
            <w:r w:rsidR="00423DBE">
              <w:rPr>
                <w:rFonts w:ascii="Times New Roman" w:eastAsia="Times New Roman" w:hAnsi="Times New Roman"/>
                <w:bCs/>
                <w:sz w:val="20"/>
                <w:szCs w:val="20"/>
              </w:rPr>
              <w:t xml:space="preserve"> Hizmetleri</w:t>
            </w:r>
            <w:r w:rsidRPr="00EB1C89">
              <w:rPr>
                <w:rFonts w:ascii="Times New Roman" w:eastAsia="Times New Roman" w:hAnsi="Times New Roman"/>
                <w:bCs/>
                <w:sz w:val="20"/>
                <w:szCs w:val="20"/>
              </w:rPr>
              <w:t xml:space="preserve"> Birimi</w:t>
            </w:r>
          </w:p>
        </w:tc>
      </w:tr>
      <w:tr w:rsidR="00CD064B" w:rsidRPr="00EB1C89" w:rsidTr="0087005E">
        <w:trPr>
          <w:trHeight w:val="20"/>
        </w:trPr>
        <w:tc>
          <w:tcPr>
            <w:tcW w:w="1227" w:type="dxa"/>
            <w:vMerge w:val="restart"/>
            <w:shd w:val="clear" w:color="auto" w:fill="FFFFFF" w:themeFill="background1"/>
            <w:noWrap/>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CD064B" w:rsidRPr="00EB1C89" w:rsidRDefault="00CD064B"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 1</w:t>
            </w:r>
          </w:p>
        </w:tc>
      </w:tr>
      <w:tr w:rsidR="00CD064B" w:rsidRPr="00EB1C89" w:rsidTr="0087005E">
        <w:trPr>
          <w:trHeight w:val="230"/>
        </w:trPr>
        <w:tc>
          <w:tcPr>
            <w:tcW w:w="1227" w:type="dxa"/>
            <w:vMerge/>
            <w:shd w:val="clear" w:color="auto" w:fill="FFFFFF" w:themeFill="background1"/>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D064B" w:rsidRPr="00EB1C89" w:rsidRDefault="00CD064B"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CD064B" w:rsidRPr="00EB1C89" w:rsidTr="0087005E">
        <w:trPr>
          <w:trHeight w:val="230"/>
        </w:trPr>
        <w:tc>
          <w:tcPr>
            <w:tcW w:w="1227" w:type="dxa"/>
            <w:vMerge/>
            <w:shd w:val="clear" w:color="auto" w:fill="FFFFFF" w:themeFill="background1"/>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D064B" w:rsidRPr="00EB1C89" w:rsidRDefault="00CD064B" w:rsidP="00BC1103">
            <w:pPr>
              <w:spacing w:after="0" w:line="240" w:lineRule="auto"/>
              <w:rPr>
                <w:rFonts w:ascii="Times New Roman" w:eastAsia="Times New Roman" w:hAnsi="Times New Roman"/>
                <w:color w:val="000000"/>
                <w:sz w:val="20"/>
                <w:szCs w:val="20"/>
              </w:rPr>
            </w:pPr>
          </w:p>
        </w:tc>
      </w:tr>
      <w:tr w:rsidR="00CD064B" w:rsidRPr="00EB1C89" w:rsidTr="0087005E">
        <w:trPr>
          <w:trHeight w:val="20"/>
        </w:trPr>
        <w:tc>
          <w:tcPr>
            <w:tcW w:w="1227" w:type="dxa"/>
            <w:vMerge w:val="restart"/>
            <w:shd w:val="clear" w:color="auto" w:fill="FFFFFF" w:themeFill="background1"/>
            <w:noWrap/>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CD064B" w:rsidRPr="00EB1C89" w:rsidRDefault="00CD064B"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1.1</w:t>
            </w:r>
          </w:p>
        </w:tc>
      </w:tr>
      <w:tr w:rsidR="00CD064B" w:rsidRPr="00EB1C89" w:rsidTr="0087005E">
        <w:trPr>
          <w:trHeight w:val="230"/>
        </w:trPr>
        <w:tc>
          <w:tcPr>
            <w:tcW w:w="1227" w:type="dxa"/>
            <w:vMerge/>
            <w:shd w:val="clear" w:color="auto" w:fill="FFFFFF" w:themeFill="background1"/>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D064B" w:rsidRPr="00EB1C89" w:rsidRDefault="00CD064B"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CD064B" w:rsidRPr="00EB1C89" w:rsidTr="0087005E">
        <w:trPr>
          <w:trHeight w:val="230"/>
        </w:trPr>
        <w:tc>
          <w:tcPr>
            <w:tcW w:w="1227" w:type="dxa"/>
            <w:vMerge/>
            <w:shd w:val="clear" w:color="auto" w:fill="FFFFFF" w:themeFill="background1"/>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D064B" w:rsidRPr="00EB1C89" w:rsidRDefault="00CD064B" w:rsidP="00BC1103">
            <w:pPr>
              <w:spacing w:after="0" w:line="240" w:lineRule="auto"/>
              <w:rPr>
                <w:rFonts w:ascii="Times New Roman" w:eastAsia="Times New Roman" w:hAnsi="Times New Roman"/>
                <w:color w:val="000000"/>
                <w:sz w:val="20"/>
                <w:szCs w:val="20"/>
              </w:rPr>
            </w:pPr>
          </w:p>
        </w:tc>
      </w:tr>
      <w:tr w:rsidR="00CD064B" w:rsidRPr="00EB1C89" w:rsidTr="0087005E">
        <w:trPr>
          <w:trHeight w:val="20"/>
        </w:trPr>
        <w:tc>
          <w:tcPr>
            <w:tcW w:w="1227" w:type="dxa"/>
            <w:shd w:val="clear" w:color="auto" w:fill="FFFFFF" w:themeFill="background1"/>
            <w:noWrap/>
            <w:vAlign w:val="center"/>
            <w:hideMark/>
          </w:tcPr>
          <w:p w:rsidR="00CD064B" w:rsidRPr="00EB1C89" w:rsidRDefault="00CD064B"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CD064B"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CD064B" w:rsidRPr="00EB1C89">
              <w:rPr>
                <w:rFonts w:ascii="Times New Roman" w:eastAsia="Times New Roman" w:hAnsi="Times New Roman"/>
                <w:color w:val="000000"/>
                <w:sz w:val="20"/>
                <w:szCs w:val="20"/>
              </w:rPr>
              <w:t>İlkokulda örgün eğitimde okul terki oranını 2016 yılı sonuna kadar 0,40’a düşürmek</w:t>
            </w:r>
          </w:p>
          <w:p w:rsidR="00CD064B"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CD064B" w:rsidRPr="00EB1C89">
              <w:rPr>
                <w:rFonts w:ascii="Times New Roman" w:eastAsia="Times New Roman" w:hAnsi="Times New Roman"/>
                <w:color w:val="000000"/>
                <w:sz w:val="20"/>
                <w:szCs w:val="20"/>
              </w:rPr>
              <w:t>Ortaokulda örgün eğitimde okul terki oranını 2016 yılı sonuna kadar 0,</w:t>
            </w:r>
            <w:r w:rsidR="005936BD">
              <w:rPr>
                <w:rFonts w:ascii="Times New Roman" w:eastAsia="Times New Roman" w:hAnsi="Times New Roman"/>
                <w:color w:val="000000"/>
                <w:sz w:val="20"/>
                <w:szCs w:val="20"/>
              </w:rPr>
              <w:t>27</w:t>
            </w:r>
            <w:r w:rsidR="00CD064B" w:rsidRPr="00EB1C89">
              <w:rPr>
                <w:rFonts w:ascii="Times New Roman" w:eastAsia="Times New Roman" w:hAnsi="Times New Roman"/>
                <w:color w:val="000000"/>
                <w:sz w:val="20"/>
                <w:szCs w:val="20"/>
              </w:rPr>
              <w:t>’</w:t>
            </w:r>
            <w:r w:rsidR="005936BD">
              <w:rPr>
                <w:rFonts w:ascii="Times New Roman" w:eastAsia="Times New Roman" w:hAnsi="Times New Roman"/>
                <w:color w:val="000000"/>
                <w:sz w:val="20"/>
                <w:szCs w:val="20"/>
              </w:rPr>
              <w:t>ye</w:t>
            </w:r>
            <w:r w:rsidR="00CD064B" w:rsidRPr="00EB1C89">
              <w:rPr>
                <w:rFonts w:ascii="Times New Roman" w:eastAsia="Times New Roman" w:hAnsi="Times New Roman"/>
                <w:color w:val="000000"/>
                <w:sz w:val="20"/>
                <w:szCs w:val="20"/>
              </w:rPr>
              <w:t xml:space="preserve"> düşürmek</w:t>
            </w:r>
          </w:p>
          <w:p w:rsidR="00CD064B"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CD064B" w:rsidRPr="00EB1C89">
              <w:rPr>
                <w:rFonts w:ascii="Times New Roman" w:eastAsia="Times New Roman" w:hAnsi="Times New Roman"/>
                <w:color w:val="000000"/>
                <w:sz w:val="20"/>
                <w:szCs w:val="20"/>
              </w:rPr>
              <w:t>Ortaöğretimde örgün eğitimde okul terki oranını 2016 yılı sonuna kadar 7</w:t>
            </w:r>
            <w:r w:rsidR="005936BD">
              <w:rPr>
                <w:rFonts w:ascii="Times New Roman" w:eastAsia="Times New Roman" w:hAnsi="Times New Roman"/>
                <w:color w:val="000000"/>
                <w:sz w:val="20"/>
                <w:szCs w:val="20"/>
              </w:rPr>
              <w:t>,00</w:t>
            </w:r>
            <w:r w:rsidR="00CD064B" w:rsidRPr="00EB1C89">
              <w:rPr>
                <w:rFonts w:ascii="Times New Roman" w:eastAsia="Times New Roman" w:hAnsi="Times New Roman"/>
                <w:color w:val="000000"/>
                <w:sz w:val="20"/>
                <w:szCs w:val="20"/>
              </w:rPr>
              <w:t>’</w:t>
            </w:r>
            <w:r w:rsidR="005936BD">
              <w:rPr>
                <w:rFonts w:ascii="Times New Roman" w:eastAsia="Times New Roman" w:hAnsi="Times New Roman"/>
                <w:color w:val="000000"/>
                <w:sz w:val="20"/>
                <w:szCs w:val="20"/>
              </w:rPr>
              <w:t>a</w:t>
            </w:r>
            <w:r w:rsidR="00CD064B" w:rsidRPr="00EB1C89">
              <w:rPr>
                <w:rFonts w:ascii="Times New Roman" w:eastAsia="Times New Roman" w:hAnsi="Times New Roman"/>
                <w:color w:val="000000"/>
                <w:sz w:val="20"/>
                <w:szCs w:val="20"/>
              </w:rPr>
              <w:t xml:space="preserve"> düşürmek</w:t>
            </w:r>
          </w:p>
          <w:p w:rsidR="00CD064B"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CD064B" w:rsidRPr="00EB1C89">
              <w:rPr>
                <w:rFonts w:ascii="Times New Roman" w:eastAsia="Times New Roman" w:hAnsi="Times New Roman"/>
                <w:color w:val="000000"/>
                <w:sz w:val="20"/>
                <w:szCs w:val="20"/>
              </w:rPr>
              <w:t xml:space="preserve">Zorunlu eğitimde erken ayrılma oranını 2016 yılı sonuna kadar </w:t>
            </w:r>
            <w:r w:rsidR="005936BD">
              <w:rPr>
                <w:rFonts w:ascii="Times New Roman" w:eastAsia="Times New Roman" w:hAnsi="Times New Roman"/>
                <w:color w:val="000000"/>
                <w:sz w:val="20"/>
                <w:szCs w:val="20"/>
              </w:rPr>
              <w:t>3,00</w:t>
            </w:r>
            <w:r w:rsidR="00CD064B" w:rsidRPr="00EB1C89">
              <w:rPr>
                <w:rFonts w:ascii="Times New Roman" w:eastAsia="Times New Roman" w:hAnsi="Times New Roman"/>
                <w:color w:val="000000"/>
                <w:sz w:val="20"/>
                <w:szCs w:val="20"/>
              </w:rPr>
              <w:t>’</w:t>
            </w:r>
            <w:r w:rsidR="005936BD">
              <w:rPr>
                <w:rFonts w:ascii="Times New Roman" w:eastAsia="Times New Roman" w:hAnsi="Times New Roman"/>
                <w:color w:val="000000"/>
                <w:sz w:val="20"/>
                <w:szCs w:val="20"/>
              </w:rPr>
              <w:t>ye</w:t>
            </w:r>
            <w:r w:rsidR="00CD064B" w:rsidRPr="00EB1C89">
              <w:rPr>
                <w:rFonts w:ascii="Times New Roman" w:eastAsia="Times New Roman" w:hAnsi="Times New Roman"/>
                <w:color w:val="000000"/>
                <w:sz w:val="20"/>
                <w:szCs w:val="20"/>
              </w:rPr>
              <w:t xml:space="preserve"> düşürmek</w:t>
            </w:r>
          </w:p>
          <w:p w:rsidR="00CD064B" w:rsidRPr="00EB1C89" w:rsidRDefault="006B2C4F" w:rsidP="005936BD">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CD064B" w:rsidRPr="00EB1C89">
              <w:rPr>
                <w:rFonts w:ascii="Times New Roman" w:eastAsia="Times New Roman" w:hAnsi="Times New Roman"/>
                <w:color w:val="000000"/>
                <w:sz w:val="20"/>
                <w:szCs w:val="20"/>
              </w:rPr>
              <w:t>Ortaöğretimde örgün eğitim dışına çıkan öğrenci oranını 2016 yılı sonuna kadar 5</w:t>
            </w:r>
            <w:r w:rsidR="005936BD">
              <w:rPr>
                <w:rFonts w:ascii="Times New Roman" w:eastAsia="Times New Roman" w:hAnsi="Times New Roman"/>
                <w:color w:val="000000"/>
                <w:sz w:val="20"/>
                <w:szCs w:val="20"/>
              </w:rPr>
              <w:t>,00</w:t>
            </w:r>
            <w:r w:rsidR="00CD064B" w:rsidRPr="00EB1C89">
              <w:rPr>
                <w:rFonts w:ascii="Times New Roman" w:eastAsia="Times New Roman" w:hAnsi="Times New Roman"/>
                <w:color w:val="000000"/>
                <w:sz w:val="20"/>
                <w:szCs w:val="20"/>
              </w:rPr>
              <w:t>’</w:t>
            </w:r>
            <w:r w:rsidR="005936BD">
              <w:rPr>
                <w:rFonts w:ascii="Times New Roman" w:eastAsia="Times New Roman" w:hAnsi="Times New Roman"/>
                <w:color w:val="000000"/>
                <w:sz w:val="20"/>
                <w:szCs w:val="20"/>
              </w:rPr>
              <w:t>a</w:t>
            </w:r>
            <w:r w:rsidR="00CD064B" w:rsidRPr="00EB1C89">
              <w:rPr>
                <w:rFonts w:ascii="Times New Roman" w:eastAsia="Times New Roman" w:hAnsi="Times New Roman"/>
                <w:color w:val="000000"/>
                <w:sz w:val="20"/>
                <w:szCs w:val="20"/>
              </w:rPr>
              <w:t xml:space="preserve"> düşürmek</w:t>
            </w:r>
          </w:p>
        </w:tc>
      </w:tr>
    </w:tbl>
    <w:p w:rsidR="004E3CEE" w:rsidRDefault="004E3CEE"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tbl>
      <w:tblPr>
        <w:tblW w:w="5501" w:type="pct"/>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568"/>
        <w:gridCol w:w="141"/>
        <w:gridCol w:w="2224"/>
        <w:gridCol w:w="1463"/>
        <w:gridCol w:w="1572"/>
        <w:gridCol w:w="826"/>
        <w:gridCol w:w="141"/>
        <w:gridCol w:w="14"/>
        <w:gridCol w:w="668"/>
        <w:gridCol w:w="141"/>
        <w:gridCol w:w="325"/>
        <w:gridCol w:w="366"/>
        <w:gridCol w:w="141"/>
        <w:gridCol w:w="484"/>
        <w:gridCol w:w="1145"/>
      </w:tblGrid>
      <w:tr w:rsidR="004E3CEE" w:rsidRPr="00EB1C89" w:rsidTr="0087005E">
        <w:trPr>
          <w:trHeight w:val="20"/>
        </w:trPr>
        <w:tc>
          <w:tcPr>
            <w:tcW w:w="1435" w:type="pct"/>
            <w:gridSpan w:val="3"/>
            <w:tcBorders>
              <w:top w:val="single" w:sz="4" w:space="0" w:color="4F81BD"/>
              <w:left w:val="single" w:sz="4" w:space="0" w:color="4F81BD"/>
              <w:bottom w:val="single" w:sz="4" w:space="0" w:color="4F81BD"/>
              <w:right w:val="nil"/>
            </w:tcBorders>
            <w:shd w:val="clear" w:color="auto" w:fill="4F81BD"/>
            <w:noWrap/>
            <w:vAlign w:val="center"/>
            <w:hideMark/>
          </w:tcPr>
          <w:p w:rsidR="004E3CEE" w:rsidRPr="004E3CEE" w:rsidRDefault="004E3CEE" w:rsidP="0087005E">
            <w:pPr>
              <w:spacing w:after="0" w:line="240" w:lineRule="auto"/>
              <w:jc w:val="center"/>
              <w:rPr>
                <w:rFonts w:ascii="Times New Roman" w:eastAsia="Times New Roman" w:hAnsi="Times New Roman"/>
                <w:b/>
                <w:bCs/>
                <w:color w:val="FFFFFF" w:themeColor="background1"/>
                <w:sz w:val="20"/>
                <w:szCs w:val="20"/>
              </w:rPr>
            </w:pPr>
            <w:r w:rsidRPr="004E3CEE">
              <w:rPr>
                <w:rFonts w:ascii="Times New Roman" w:eastAsia="Times New Roman" w:hAnsi="Times New Roman"/>
                <w:b/>
                <w:bCs/>
                <w:color w:val="FFFFFF" w:themeColor="background1"/>
                <w:sz w:val="20"/>
                <w:szCs w:val="20"/>
              </w:rPr>
              <w:t>Performans Göstergeleri</w:t>
            </w:r>
          </w:p>
        </w:tc>
        <w:tc>
          <w:tcPr>
            <w:tcW w:w="716" w:type="pct"/>
            <w:tcBorders>
              <w:top w:val="single" w:sz="4" w:space="0" w:color="4F81BD"/>
              <w:left w:val="nil"/>
              <w:bottom w:val="single" w:sz="4" w:space="0" w:color="4F81BD"/>
              <w:right w:val="nil"/>
            </w:tcBorders>
            <w:shd w:val="clear" w:color="auto" w:fill="4F81BD"/>
            <w:noWrap/>
            <w:vAlign w:val="center"/>
            <w:hideMark/>
          </w:tcPr>
          <w:p w:rsidR="004E3CEE" w:rsidRPr="004E3CEE" w:rsidRDefault="004E3CEE" w:rsidP="0087005E">
            <w:pPr>
              <w:spacing w:after="0" w:line="240" w:lineRule="auto"/>
              <w:jc w:val="center"/>
              <w:rPr>
                <w:rFonts w:ascii="Times New Roman" w:eastAsia="Times New Roman" w:hAnsi="Times New Roman"/>
                <w:b/>
                <w:bCs/>
                <w:color w:val="FFFFFF" w:themeColor="background1"/>
                <w:sz w:val="20"/>
                <w:szCs w:val="20"/>
              </w:rPr>
            </w:pPr>
          </w:p>
        </w:tc>
        <w:tc>
          <w:tcPr>
            <w:tcW w:w="1173" w:type="pct"/>
            <w:gridSpan w:val="2"/>
            <w:tcBorders>
              <w:top w:val="single" w:sz="4" w:space="0" w:color="4F81BD"/>
              <w:left w:val="nil"/>
              <w:bottom w:val="single" w:sz="4" w:space="0" w:color="4F81BD"/>
              <w:right w:val="nil"/>
            </w:tcBorders>
            <w:shd w:val="clear" w:color="auto" w:fill="4F81BD"/>
            <w:noWrap/>
            <w:vAlign w:val="center"/>
            <w:hideMark/>
          </w:tcPr>
          <w:p w:rsidR="004E3CEE" w:rsidRPr="004E3CEE" w:rsidRDefault="0087005E" w:rsidP="0087005E">
            <w:pPr>
              <w:spacing w:after="0" w:line="240" w:lineRule="auto"/>
              <w:jc w:val="center"/>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 xml:space="preserve">                                   </w:t>
            </w:r>
            <w:r w:rsidR="004E3CEE" w:rsidRPr="004E3CEE">
              <w:rPr>
                <w:rFonts w:ascii="Times New Roman" w:eastAsia="Times New Roman" w:hAnsi="Times New Roman"/>
                <w:b/>
                <w:bCs/>
                <w:color w:val="FFFFFF" w:themeColor="background1"/>
                <w:sz w:val="20"/>
                <w:szCs w:val="20"/>
              </w:rPr>
              <w:t>2014</w:t>
            </w:r>
          </w:p>
        </w:tc>
        <w:tc>
          <w:tcPr>
            <w:tcW w:w="403" w:type="pct"/>
            <w:gridSpan w:val="3"/>
            <w:tcBorders>
              <w:top w:val="single" w:sz="4" w:space="0" w:color="4F81BD"/>
              <w:left w:val="nil"/>
              <w:bottom w:val="single" w:sz="4" w:space="0" w:color="4F81BD"/>
              <w:right w:val="nil"/>
            </w:tcBorders>
            <w:shd w:val="clear" w:color="auto" w:fill="4F81BD"/>
            <w:noWrap/>
            <w:vAlign w:val="center"/>
            <w:hideMark/>
          </w:tcPr>
          <w:p w:rsidR="004E3CEE" w:rsidRPr="004E3CEE" w:rsidRDefault="0087005E" w:rsidP="0087005E">
            <w:pPr>
              <w:spacing w:after="0" w:line="240" w:lineRule="auto"/>
              <w:jc w:val="center"/>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 xml:space="preserve">    </w:t>
            </w:r>
            <w:r w:rsidR="004E3CEE" w:rsidRPr="004E3CEE">
              <w:rPr>
                <w:rFonts w:ascii="Times New Roman" w:eastAsia="Times New Roman" w:hAnsi="Times New Roman"/>
                <w:b/>
                <w:bCs/>
                <w:color w:val="FFFFFF" w:themeColor="background1"/>
                <w:sz w:val="20"/>
                <w:szCs w:val="20"/>
              </w:rPr>
              <w:t>2015</w:t>
            </w:r>
          </w:p>
        </w:tc>
        <w:tc>
          <w:tcPr>
            <w:tcW w:w="407" w:type="pct"/>
            <w:gridSpan w:val="3"/>
            <w:tcBorders>
              <w:top w:val="single" w:sz="4" w:space="0" w:color="4F81BD"/>
              <w:left w:val="nil"/>
              <w:bottom w:val="single" w:sz="4" w:space="0" w:color="4F81BD"/>
              <w:right w:val="nil"/>
            </w:tcBorders>
            <w:shd w:val="clear" w:color="auto" w:fill="4F81BD"/>
            <w:vAlign w:val="center"/>
            <w:hideMark/>
          </w:tcPr>
          <w:p w:rsidR="004E3CEE" w:rsidRPr="004E3CEE" w:rsidRDefault="0087005E" w:rsidP="0087005E">
            <w:pPr>
              <w:spacing w:after="0" w:line="240" w:lineRule="auto"/>
              <w:jc w:val="center"/>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 xml:space="preserve">    </w:t>
            </w:r>
            <w:r w:rsidR="004E3CEE" w:rsidRPr="004E3CEE">
              <w:rPr>
                <w:rFonts w:ascii="Times New Roman" w:eastAsia="Times New Roman" w:hAnsi="Times New Roman"/>
                <w:b/>
                <w:bCs/>
                <w:color w:val="FFFFFF" w:themeColor="background1"/>
                <w:sz w:val="20"/>
                <w:szCs w:val="20"/>
              </w:rPr>
              <w:t>2016</w:t>
            </w:r>
          </w:p>
        </w:tc>
        <w:tc>
          <w:tcPr>
            <w:tcW w:w="866"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4E3CEE" w:rsidRPr="004E3CEE" w:rsidRDefault="004E3CEE" w:rsidP="0087005E">
            <w:pPr>
              <w:spacing w:after="0" w:line="240" w:lineRule="auto"/>
              <w:jc w:val="center"/>
              <w:rPr>
                <w:rFonts w:ascii="Times New Roman" w:eastAsia="Times New Roman" w:hAnsi="Times New Roman"/>
                <w:b/>
                <w:bCs/>
                <w:color w:val="FFFFFF" w:themeColor="background1"/>
                <w:sz w:val="20"/>
                <w:szCs w:val="20"/>
              </w:rPr>
            </w:pPr>
            <w:r w:rsidRPr="004E3CEE">
              <w:rPr>
                <w:rFonts w:ascii="Times New Roman" w:eastAsia="Times New Roman" w:hAnsi="Times New Roman"/>
                <w:b/>
                <w:bCs/>
                <w:color w:val="FFFFFF" w:themeColor="background1"/>
                <w:sz w:val="20"/>
                <w:szCs w:val="20"/>
              </w:rPr>
              <w:t>2019</w:t>
            </w:r>
          </w:p>
        </w:tc>
      </w:tr>
      <w:tr w:rsidR="004E3CEE" w:rsidRPr="00EB1C89" w:rsidTr="0087005E">
        <w:trPr>
          <w:trHeight w:val="20"/>
        </w:trPr>
        <w:tc>
          <w:tcPr>
            <w:tcW w:w="278" w:type="pct"/>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2642" w:type="pct"/>
            <w:gridSpan w:val="4"/>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Zorunlu eğitimde erken ayrılma oranı (%)</w:t>
            </w:r>
          </w:p>
        </w:tc>
        <w:tc>
          <w:tcPr>
            <w:tcW w:w="473" w:type="pct"/>
            <w:gridSpan w:val="2"/>
            <w:shd w:val="clear" w:color="auto" w:fill="FFFFFF" w:themeFill="background1"/>
            <w:noWrap/>
            <w:vAlign w:val="center"/>
            <w:hideMark/>
          </w:tcPr>
          <w:p w:rsidR="004E3CEE" w:rsidRPr="00EB1C89" w:rsidRDefault="004E3CEE" w:rsidP="0087005E">
            <w:pPr>
              <w:spacing w:after="0"/>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10,</w:t>
            </w:r>
            <w:r>
              <w:rPr>
                <w:rFonts w:ascii="Times New Roman" w:eastAsia="Times New Roman" w:hAnsi="Times New Roman"/>
                <w:color w:val="000000"/>
                <w:sz w:val="20"/>
                <w:szCs w:val="20"/>
              </w:rPr>
              <w:t>01</w:t>
            </w:r>
          </w:p>
        </w:tc>
        <w:tc>
          <w:tcPr>
            <w:tcW w:w="403" w:type="pct"/>
            <w:gridSpan w:val="3"/>
            <w:shd w:val="clear" w:color="auto" w:fill="FFFFFF" w:themeFill="background1"/>
            <w:noWrap/>
            <w:vAlign w:val="center"/>
            <w:hideMark/>
          </w:tcPr>
          <w:p w:rsidR="004E3CEE" w:rsidRPr="003878EB" w:rsidRDefault="003878EB" w:rsidP="0087005E">
            <w:pPr>
              <w:spacing w:after="0" w:line="240" w:lineRule="auto"/>
              <w:jc w:val="center"/>
              <w:rPr>
                <w:rFonts w:ascii="Times New Roman" w:eastAsia="Times New Roman" w:hAnsi="Times New Roman"/>
                <w:sz w:val="20"/>
                <w:szCs w:val="20"/>
              </w:rPr>
            </w:pPr>
            <w:r w:rsidRPr="003878EB">
              <w:rPr>
                <w:rFonts w:ascii="Times New Roman" w:eastAsia="Times New Roman" w:hAnsi="Times New Roman"/>
                <w:sz w:val="20"/>
                <w:szCs w:val="20"/>
              </w:rPr>
              <w:t>3,07</w:t>
            </w:r>
          </w:p>
        </w:tc>
        <w:tc>
          <w:tcPr>
            <w:tcW w:w="407" w:type="pct"/>
            <w:gridSpan w:val="3"/>
            <w:shd w:val="clear" w:color="auto" w:fill="FFFFFF" w:themeFill="background1"/>
            <w:vAlign w:val="center"/>
            <w:hideMark/>
          </w:tcPr>
          <w:p w:rsidR="004E3CEE" w:rsidRPr="005936BD" w:rsidRDefault="005936BD" w:rsidP="0087005E">
            <w:pPr>
              <w:spacing w:after="0" w:line="240" w:lineRule="auto"/>
              <w:jc w:val="center"/>
              <w:rPr>
                <w:rFonts w:ascii="Times New Roman" w:eastAsia="Times New Roman" w:hAnsi="Times New Roman"/>
                <w:sz w:val="20"/>
                <w:szCs w:val="20"/>
              </w:rPr>
            </w:pPr>
            <w:r w:rsidRPr="005936BD">
              <w:rPr>
                <w:rFonts w:ascii="Times New Roman" w:eastAsia="Times New Roman" w:hAnsi="Times New Roman"/>
                <w:sz w:val="20"/>
                <w:szCs w:val="20"/>
              </w:rPr>
              <w:t>3,0</w:t>
            </w:r>
            <w:r>
              <w:rPr>
                <w:rFonts w:ascii="Times New Roman" w:eastAsia="Times New Roman" w:hAnsi="Times New Roman"/>
                <w:sz w:val="20"/>
                <w:szCs w:val="20"/>
              </w:rPr>
              <w:t>0</w:t>
            </w:r>
          </w:p>
        </w:tc>
        <w:tc>
          <w:tcPr>
            <w:tcW w:w="797" w:type="pct"/>
            <w:gridSpan w:val="2"/>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4E3CEE" w:rsidRPr="00EB1C89" w:rsidTr="0087005E">
        <w:trPr>
          <w:trHeight w:val="20"/>
        </w:trPr>
        <w:tc>
          <w:tcPr>
            <w:tcW w:w="278" w:type="pct"/>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2642" w:type="pct"/>
            <w:gridSpan w:val="4"/>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Ortaöğretimde örgün eğitim dışına çıkan öğrenci oranı (%)</w:t>
            </w:r>
          </w:p>
        </w:tc>
        <w:tc>
          <w:tcPr>
            <w:tcW w:w="473" w:type="pct"/>
            <w:gridSpan w:val="2"/>
            <w:shd w:val="clear" w:color="auto" w:fill="FFFFFF" w:themeFill="background1"/>
            <w:noWrap/>
            <w:vAlign w:val="center"/>
            <w:hideMark/>
          </w:tcPr>
          <w:p w:rsidR="004E3CEE" w:rsidRPr="00EB1C89" w:rsidRDefault="004E3CEE" w:rsidP="0087005E">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3,81</w:t>
            </w:r>
          </w:p>
        </w:tc>
        <w:tc>
          <w:tcPr>
            <w:tcW w:w="403" w:type="pct"/>
            <w:gridSpan w:val="3"/>
            <w:shd w:val="clear" w:color="auto" w:fill="FFFFFF" w:themeFill="background1"/>
            <w:noWrap/>
            <w:vAlign w:val="center"/>
            <w:hideMark/>
          </w:tcPr>
          <w:p w:rsidR="004E3CEE" w:rsidRPr="003878EB" w:rsidRDefault="003878EB"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7,23</w:t>
            </w:r>
          </w:p>
        </w:tc>
        <w:tc>
          <w:tcPr>
            <w:tcW w:w="407" w:type="pct"/>
            <w:gridSpan w:val="3"/>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sz w:val="20"/>
                <w:szCs w:val="20"/>
              </w:rPr>
            </w:pPr>
            <w:r w:rsidRPr="005936BD">
              <w:rPr>
                <w:rFonts w:ascii="Times New Roman" w:eastAsia="Times New Roman" w:hAnsi="Times New Roman"/>
                <w:sz w:val="20"/>
                <w:szCs w:val="20"/>
              </w:rPr>
              <w:t>5</w:t>
            </w:r>
            <w:r w:rsidR="005936BD" w:rsidRPr="005936BD">
              <w:rPr>
                <w:rFonts w:ascii="Times New Roman" w:eastAsia="Times New Roman" w:hAnsi="Times New Roman"/>
                <w:sz w:val="20"/>
                <w:szCs w:val="20"/>
              </w:rPr>
              <w:t>,00</w:t>
            </w:r>
          </w:p>
        </w:tc>
        <w:tc>
          <w:tcPr>
            <w:tcW w:w="797" w:type="pct"/>
            <w:gridSpan w:val="2"/>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r>
      <w:tr w:rsidR="004E3CEE" w:rsidRPr="00EB1C89" w:rsidTr="0087005E">
        <w:trPr>
          <w:trHeight w:val="20"/>
        </w:trPr>
        <w:tc>
          <w:tcPr>
            <w:tcW w:w="278" w:type="pct"/>
            <w:vMerge w:val="restart"/>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1873" w:type="pct"/>
            <w:gridSpan w:val="3"/>
            <w:vMerge w:val="restart"/>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Örgün eğitimde okul terki oranı (%)</w:t>
            </w:r>
          </w:p>
        </w:tc>
        <w:tc>
          <w:tcPr>
            <w:tcW w:w="769" w:type="pct"/>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w:t>
            </w:r>
          </w:p>
        </w:tc>
        <w:tc>
          <w:tcPr>
            <w:tcW w:w="473" w:type="pct"/>
            <w:gridSpan w:val="2"/>
            <w:shd w:val="clear" w:color="auto" w:fill="FFFFFF" w:themeFill="background1"/>
            <w:noWrap/>
            <w:vAlign w:val="center"/>
            <w:hideMark/>
          </w:tcPr>
          <w:p w:rsidR="004E3CEE" w:rsidRPr="00EB1C89" w:rsidRDefault="004E3CEE" w:rsidP="0087005E">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0,88</w:t>
            </w:r>
          </w:p>
        </w:tc>
        <w:tc>
          <w:tcPr>
            <w:tcW w:w="403" w:type="pct"/>
            <w:gridSpan w:val="3"/>
            <w:shd w:val="clear" w:color="auto" w:fill="FFFFFF" w:themeFill="background1"/>
            <w:noWrap/>
            <w:vAlign w:val="center"/>
            <w:hideMark/>
          </w:tcPr>
          <w:p w:rsidR="004E3CEE" w:rsidRPr="003878EB" w:rsidRDefault="004E3CEE" w:rsidP="0087005E">
            <w:pPr>
              <w:spacing w:after="0" w:line="240" w:lineRule="auto"/>
              <w:jc w:val="center"/>
              <w:rPr>
                <w:rFonts w:ascii="Times New Roman" w:eastAsia="Times New Roman" w:hAnsi="Times New Roman"/>
                <w:sz w:val="20"/>
                <w:szCs w:val="20"/>
              </w:rPr>
            </w:pPr>
            <w:r w:rsidRPr="003878EB">
              <w:rPr>
                <w:rFonts w:ascii="Times New Roman" w:eastAsia="Times New Roman" w:hAnsi="Times New Roman"/>
                <w:sz w:val="20"/>
                <w:szCs w:val="20"/>
              </w:rPr>
              <w:t>0,</w:t>
            </w:r>
            <w:r w:rsidR="003878EB" w:rsidRPr="003878EB">
              <w:rPr>
                <w:rFonts w:ascii="Times New Roman" w:eastAsia="Times New Roman" w:hAnsi="Times New Roman"/>
                <w:sz w:val="20"/>
                <w:szCs w:val="20"/>
              </w:rPr>
              <w:t>42</w:t>
            </w:r>
          </w:p>
        </w:tc>
        <w:tc>
          <w:tcPr>
            <w:tcW w:w="407" w:type="pct"/>
            <w:gridSpan w:val="3"/>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sz w:val="20"/>
                <w:szCs w:val="20"/>
              </w:rPr>
            </w:pPr>
            <w:r w:rsidRPr="005936BD">
              <w:rPr>
                <w:rFonts w:ascii="Times New Roman" w:eastAsia="Times New Roman" w:hAnsi="Times New Roman"/>
                <w:sz w:val="20"/>
                <w:szCs w:val="20"/>
              </w:rPr>
              <w:t>0,40</w:t>
            </w:r>
          </w:p>
        </w:tc>
        <w:tc>
          <w:tcPr>
            <w:tcW w:w="797" w:type="pct"/>
            <w:gridSpan w:val="2"/>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0,3</w:t>
            </w:r>
            <w:r w:rsidRPr="00EB1C89">
              <w:rPr>
                <w:rFonts w:ascii="Times New Roman" w:eastAsia="Times New Roman" w:hAnsi="Times New Roman"/>
                <w:color w:val="000000"/>
                <w:sz w:val="20"/>
                <w:szCs w:val="20"/>
              </w:rPr>
              <w:t>0</w:t>
            </w:r>
          </w:p>
        </w:tc>
      </w:tr>
      <w:tr w:rsidR="004E3CEE" w:rsidRPr="00EB1C89" w:rsidTr="0087005E">
        <w:trPr>
          <w:trHeight w:val="20"/>
        </w:trPr>
        <w:tc>
          <w:tcPr>
            <w:tcW w:w="278" w:type="pct"/>
            <w:vMerge/>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p>
        </w:tc>
        <w:tc>
          <w:tcPr>
            <w:tcW w:w="1873" w:type="pct"/>
            <w:gridSpan w:val="3"/>
            <w:vMerge/>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p>
        </w:tc>
        <w:tc>
          <w:tcPr>
            <w:tcW w:w="769" w:type="pct"/>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w:t>
            </w:r>
          </w:p>
        </w:tc>
        <w:tc>
          <w:tcPr>
            <w:tcW w:w="473" w:type="pct"/>
            <w:gridSpan w:val="2"/>
            <w:shd w:val="clear" w:color="auto" w:fill="FFFFFF" w:themeFill="background1"/>
            <w:noWrap/>
            <w:vAlign w:val="center"/>
            <w:hideMark/>
          </w:tcPr>
          <w:p w:rsidR="004E3CEE" w:rsidRPr="00EB1C89" w:rsidRDefault="004E3CEE" w:rsidP="0087005E">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1,02</w:t>
            </w:r>
          </w:p>
        </w:tc>
        <w:tc>
          <w:tcPr>
            <w:tcW w:w="403" w:type="pct"/>
            <w:gridSpan w:val="3"/>
            <w:shd w:val="clear" w:color="auto" w:fill="FFFFFF" w:themeFill="background1"/>
            <w:noWrap/>
            <w:vAlign w:val="center"/>
            <w:hideMark/>
          </w:tcPr>
          <w:p w:rsidR="004E3CEE" w:rsidRPr="003878EB" w:rsidRDefault="004E3CEE" w:rsidP="0087005E">
            <w:pPr>
              <w:spacing w:after="0" w:line="240" w:lineRule="auto"/>
              <w:jc w:val="center"/>
              <w:rPr>
                <w:rFonts w:ascii="Times New Roman" w:eastAsia="Times New Roman" w:hAnsi="Times New Roman"/>
                <w:sz w:val="20"/>
                <w:szCs w:val="20"/>
              </w:rPr>
            </w:pPr>
            <w:r w:rsidRPr="003878EB">
              <w:rPr>
                <w:rFonts w:ascii="Times New Roman" w:eastAsia="Times New Roman" w:hAnsi="Times New Roman"/>
                <w:sz w:val="20"/>
                <w:szCs w:val="20"/>
              </w:rPr>
              <w:t>0,2</w:t>
            </w:r>
            <w:r w:rsidR="003878EB" w:rsidRPr="003878EB">
              <w:rPr>
                <w:rFonts w:ascii="Times New Roman" w:eastAsia="Times New Roman" w:hAnsi="Times New Roman"/>
                <w:sz w:val="20"/>
                <w:szCs w:val="20"/>
              </w:rPr>
              <w:t>8</w:t>
            </w:r>
          </w:p>
        </w:tc>
        <w:tc>
          <w:tcPr>
            <w:tcW w:w="407" w:type="pct"/>
            <w:gridSpan w:val="3"/>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sz w:val="20"/>
                <w:szCs w:val="20"/>
              </w:rPr>
            </w:pPr>
            <w:r w:rsidRPr="005936BD">
              <w:rPr>
                <w:rFonts w:ascii="Times New Roman" w:eastAsia="Times New Roman" w:hAnsi="Times New Roman"/>
                <w:sz w:val="20"/>
                <w:szCs w:val="20"/>
              </w:rPr>
              <w:t>0,</w:t>
            </w:r>
            <w:r w:rsidR="005936BD" w:rsidRPr="005936BD">
              <w:rPr>
                <w:rFonts w:ascii="Times New Roman" w:eastAsia="Times New Roman" w:hAnsi="Times New Roman"/>
                <w:sz w:val="20"/>
                <w:szCs w:val="20"/>
              </w:rPr>
              <w:t>27</w:t>
            </w:r>
          </w:p>
        </w:tc>
        <w:tc>
          <w:tcPr>
            <w:tcW w:w="797" w:type="pct"/>
            <w:gridSpan w:val="2"/>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0,3</w:t>
            </w:r>
            <w:r w:rsidRPr="00EB1C89">
              <w:rPr>
                <w:rFonts w:ascii="Times New Roman" w:eastAsia="Times New Roman" w:hAnsi="Times New Roman"/>
                <w:color w:val="000000"/>
                <w:sz w:val="20"/>
                <w:szCs w:val="20"/>
              </w:rPr>
              <w:t>0</w:t>
            </w:r>
          </w:p>
        </w:tc>
      </w:tr>
      <w:tr w:rsidR="004E3CEE" w:rsidRPr="00EB1C89" w:rsidTr="0087005E">
        <w:trPr>
          <w:trHeight w:val="20"/>
        </w:trPr>
        <w:tc>
          <w:tcPr>
            <w:tcW w:w="278" w:type="pct"/>
            <w:vMerge/>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p>
        </w:tc>
        <w:tc>
          <w:tcPr>
            <w:tcW w:w="1873" w:type="pct"/>
            <w:gridSpan w:val="3"/>
            <w:vMerge/>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p>
        </w:tc>
        <w:tc>
          <w:tcPr>
            <w:tcW w:w="769" w:type="pct"/>
            <w:shd w:val="clear" w:color="auto" w:fill="FFFFFF" w:themeFill="background1"/>
            <w:vAlign w:val="center"/>
            <w:hideMark/>
          </w:tcPr>
          <w:p w:rsidR="004E3CEE" w:rsidRPr="00EB1C89" w:rsidRDefault="004E3CEE"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473" w:type="pct"/>
            <w:gridSpan w:val="2"/>
            <w:shd w:val="clear" w:color="auto" w:fill="FFFFFF" w:themeFill="background1"/>
            <w:noWrap/>
            <w:vAlign w:val="center"/>
            <w:hideMark/>
          </w:tcPr>
          <w:p w:rsidR="004E3CEE" w:rsidRPr="00EB1C89" w:rsidRDefault="004E3CEE" w:rsidP="0087005E">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10,84</w:t>
            </w:r>
          </w:p>
        </w:tc>
        <w:tc>
          <w:tcPr>
            <w:tcW w:w="403" w:type="pct"/>
            <w:gridSpan w:val="3"/>
            <w:shd w:val="clear" w:color="auto" w:fill="FFFFFF" w:themeFill="background1"/>
            <w:noWrap/>
            <w:vAlign w:val="center"/>
            <w:hideMark/>
          </w:tcPr>
          <w:p w:rsidR="004E3CEE" w:rsidRPr="003878EB" w:rsidRDefault="003878EB" w:rsidP="0087005E">
            <w:pPr>
              <w:spacing w:after="0" w:line="240" w:lineRule="auto"/>
              <w:jc w:val="center"/>
              <w:rPr>
                <w:rFonts w:ascii="Times New Roman" w:eastAsia="Times New Roman" w:hAnsi="Times New Roman"/>
                <w:sz w:val="20"/>
                <w:szCs w:val="20"/>
              </w:rPr>
            </w:pPr>
            <w:r w:rsidRPr="003878EB">
              <w:rPr>
                <w:rFonts w:ascii="Times New Roman" w:eastAsia="Times New Roman" w:hAnsi="Times New Roman"/>
                <w:sz w:val="20"/>
                <w:szCs w:val="20"/>
              </w:rPr>
              <w:t>7,49</w:t>
            </w:r>
          </w:p>
        </w:tc>
        <w:tc>
          <w:tcPr>
            <w:tcW w:w="407" w:type="pct"/>
            <w:gridSpan w:val="3"/>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sz w:val="20"/>
                <w:szCs w:val="20"/>
              </w:rPr>
            </w:pPr>
            <w:r w:rsidRPr="005936BD">
              <w:rPr>
                <w:rFonts w:ascii="Times New Roman" w:eastAsia="Times New Roman" w:hAnsi="Times New Roman"/>
                <w:sz w:val="20"/>
                <w:szCs w:val="20"/>
              </w:rPr>
              <w:t>7</w:t>
            </w:r>
            <w:r w:rsidR="005936BD" w:rsidRPr="005936BD">
              <w:rPr>
                <w:rFonts w:ascii="Times New Roman" w:eastAsia="Times New Roman" w:hAnsi="Times New Roman"/>
                <w:sz w:val="20"/>
                <w:szCs w:val="20"/>
              </w:rPr>
              <w:t>,00</w:t>
            </w:r>
          </w:p>
        </w:tc>
        <w:tc>
          <w:tcPr>
            <w:tcW w:w="797" w:type="pct"/>
            <w:gridSpan w:val="2"/>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5</w:t>
            </w:r>
            <w:r>
              <w:rPr>
                <w:rFonts w:ascii="Times New Roman" w:eastAsia="Times New Roman" w:hAnsi="Times New Roman"/>
                <w:color w:val="000000"/>
                <w:sz w:val="20"/>
                <w:szCs w:val="20"/>
              </w:rPr>
              <w:t>,00</w:t>
            </w:r>
          </w:p>
        </w:tc>
      </w:tr>
      <w:tr w:rsidR="004E3CEE" w:rsidRPr="00EB1C89" w:rsidTr="0087005E">
        <w:trPr>
          <w:trHeight w:val="20"/>
        </w:trPr>
        <w:tc>
          <w:tcPr>
            <w:tcW w:w="3400" w:type="pct"/>
            <w:gridSpan w:val="8"/>
            <w:vMerge w:val="restart"/>
            <w:shd w:val="clear" w:color="auto" w:fill="FFFFFF" w:themeFill="background1"/>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00" w:type="pct"/>
            <w:gridSpan w:val="7"/>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4E3CEE" w:rsidRPr="00EB1C89" w:rsidTr="0087005E">
        <w:trPr>
          <w:trHeight w:val="20"/>
        </w:trPr>
        <w:tc>
          <w:tcPr>
            <w:tcW w:w="3400" w:type="pct"/>
            <w:gridSpan w:val="8"/>
            <w:vMerge/>
            <w:shd w:val="clear" w:color="auto" w:fill="FFFFFF" w:themeFill="background1"/>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p>
        </w:tc>
        <w:tc>
          <w:tcPr>
            <w:tcW w:w="555" w:type="pct"/>
            <w:gridSpan w:val="3"/>
            <w:shd w:val="clear" w:color="auto" w:fill="FFFFFF" w:themeFill="background1"/>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85" w:type="pct"/>
            <w:gridSpan w:val="3"/>
            <w:shd w:val="clear" w:color="auto" w:fill="FFFFFF" w:themeFill="background1"/>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560" w:type="pct"/>
            <w:shd w:val="clear" w:color="auto" w:fill="FFFFFF" w:themeFill="background1"/>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4E3CEE" w:rsidRPr="00EB1C89" w:rsidTr="0087005E">
        <w:trPr>
          <w:trHeight w:val="230"/>
        </w:trPr>
        <w:tc>
          <w:tcPr>
            <w:tcW w:w="347" w:type="pct"/>
            <w:gridSpan w:val="2"/>
            <w:vMerge w:val="restart"/>
            <w:shd w:val="clear" w:color="auto" w:fill="FFFFFF" w:themeFill="background1"/>
            <w:vAlign w:val="center"/>
            <w:hideMark/>
          </w:tcPr>
          <w:p w:rsidR="004E3CEE" w:rsidRPr="00922EFC" w:rsidRDefault="00922EFC" w:rsidP="0087005E">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w:t>
            </w:r>
            <w:r w:rsidR="004E3CEE" w:rsidRPr="00922EFC">
              <w:rPr>
                <w:rFonts w:ascii="Times New Roman" w:eastAsia="Times New Roman" w:hAnsi="Times New Roman"/>
                <w:b/>
                <w:bCs/>
                <w:sz w:val="18"/>
                <w:szCs w:val="20"/>
              </w:rPr>
              <w:t>1.11</w:t>
            </w:r>
          </w:p>
        </w:tc>
        <w:tc>
          <w:tcPr>
            <w:tcW w:w="3053" w:type="pct"/>
            <w:gridSpan w:val="6"/>
            <w:vMerge w:val="restart"/>
            <w:shd w:val="clear" w:color="auto" w:fill="FFFFFF" w:themeFill="background1"/>
            <w:vAlign w:val="center"/>
            <w:hideMark/>
          </w:tcPr>
          <w:p w:rsidR="004E3CEE" w:rsidRPr="00EB1C89" w:rsidRDefault="004E3CEE" w:rsidP="00AF11E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Bütün okul tür ve kademelerinde devamsızlık, sınıf tekrarı ve okuldan erken ayrılma nedenlerinin tespiti için araştırmalar yapılacaktır. Öğrencilerin okula devam etmeleri konusunda yerel proje çalışmaları yapılacaktır.</w:t>
            </w:r>
          </w:p>
        </w:tc>
        <w:tc>
          <w:tcPr>
            <w:tcW w:w="555" w:type="pct"/>
            <w:gridSpan w:val="3"/>
            <w:vMerge w:val="restart"/>
            <w:shd w:val="clear" w:color="auto" w:fill="FFFFFF" w:themeFill="background1"/>
            <w:noWrap/>
            <w:vAlign w:val="center"/>
            <w:hideMark/>
          </w:tcPr>
          <w:p w:rsidR="004E3CEE" w:rsidRPr="00AF11EF" w:rsidRDefault="00F35639" w:rsidP="00F3563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21</w:t>
            </w:r>
            <w:r w:rsidR="00AF11EF" w:rsidRPr="00AF11EF">
              <w:rPr>
                <w:rFonts w:ascii="Times New Roman" w:eastAsia="Times New Roman" w:hAnsi="Times New Roman"/>
                <w:sz w:val="20"/>
                <w:szCs w:val="20"/>
              </w:rPr>
              <w:t>.</w:t>
            </w:r>
            <w:r>
              <w:rPr>
                <w:rFonts w:ascii="Times New Roman" w:eastAsia="Times New Roman" w:hAnsi="Times New Roman"/>
                <w:sz w:val="20"/>
                <w:szCs w:val="20"/>
              </w:rPr>
              <w:t>0</w:t>
            </w:r>
            <w:r w:rsidR="00AF11EF" w:rsidRPr="00AF11EF">
              <w:rPr>
                <w:rFonts w:ascii="Times New Roman" w:eastAsia="Times New Roman" w:hAnsi="Times New Roman"/>
                <w:sz w:val="20"/>
                <w:szCs w:val="20"/>
              </w:rPr>
              <w:t>00,00</w:t>
            </w:r>
          </w:p>
        </w:tc>
        <w:tc>
          <w:tcPr>
            <w:tcW w:w="485" w:type="pct"/>
            <w:gridSpan w:val="3"/>
            <w:vMerge w:val="restart"/>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w:t>
            </w:r>
            <w:r w:rsidR="00AF11EF">
              <w:rPr>
                <w:rFonts w:ascii="Times New Roman" w:eastAsia="Times New Roman" w:hAnsi="Times New Roman"/>
                <w:sz w:val="20"/>
                <w:szCs w:val="20"/>
              </w:rPr>
              <w:t>.000,00</w:t>
            </w:r>
          </w:p>
        </w:tc>
        <w:tc>
          <w:tcPr>
            <w:tcW w:w="560" w:type="pct"/>
            <w:vMerge w:val="restart"/>
            <w:shd w:val="clear" w:color="auto" w:fill="FFFFFF" w:themeFill="background1"/>
            <w:noWrap/>
            <w:vAlign w:val="center"/>
            <w:hideMark/>
          </w:tcPr>
          <w:p w:rsidR="004E3CEE" w:rsidRPr="00AF11EF" w:rsidRDefault="00F35639" w:rsidP="00F3563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w:t>
            </w:r>
            <w:r w:rsidR="00AF11EF" w:rsidRPr="00AF11EF">
              <w:rPr>
                <w:rFonts w:ascii="Times New Roman" w:eastAsia="Times New Roman" w:hAnsi="Times New Roman"/>
                <w:sz w:val="20"/>
                <w:szCs w:val="20"/>
              </w:rPr>
              <w:t>.</w:t>
            </w:r>
            <w:r>
              <w:rPr>
                <w:rFonts w:ascii="Times New Roman" w:eastAsia="Times New Roman" w:hAnsi="Times New Roman"/>
                <w:sz w:val="20"/>
                <w:szCs w:val="20"/>
              </w:rPr>
              <w:t>0</w:t>
            </w:r>
            <w:r w:rsidR="00AF11EF" w:rsidRPr="00AF11EF">
              <w:rPr>
                <w:rFonts w:ascii="Times New Roman" w:eastAsia="Times New Roman" w:hAnsi="Times New Roman"/>
                <w:sz w:val="20"/>
                <w:szCs w:val="20"/>
              </w:rPr>
              <w:t>00,00</w:t>
            </w:r>
          </w:p>
        </w:tc>
      </w:tr>
      <w:tr w:rsidR="004E3CEE" w:rsidRPr="00EB1C89" w:rsidTr="0087005E">
        <w:trPr>
          <w:trHeight w:val="230"/>
        </w:trPr>
        <w:tc>
          <w:tcPr>
            <w:tcW w:w="347" w:type="pct"/>
            <w:gridSpan w:val="2"/>
            <w:vMerge/>
            <w:shd w:val="clear" w:color="auto" w:fill="FFFFFF" w:themeFill="background1"/>
            <w:vAlign w:val="center"/>
            <w:hideMark/>
          </w:tcPr>
          <w:p w:rsidR="004E3CEE" w:rsidRPr="00922EFC" w:rsidRDefault="004E3CEE" w:rsidP="0087005E">
            <w:pPr>
              <w:spacing w:after="0" w:line="240" w:lineRule="auto"/>
              <w:jc w:val="center"/>
              <w:rPr>
                <w:rFonts w:ascii="Times New Roman" w:eastAsia="Times New Roman" w:hAnsi="Times New Roman"/>
                <w:b/>
                <w:bCs/>
                <w:sz w:val="18"/>
                <w:szCs w:val="20"/>
              </w:rPr>
            </w:pPr>
          </w:p>
        </w:tc>
        <w:tc>
          <w:tcPr>
            <w:tcW w:w="3053" w:type="pct"/>
            <w:gridSpan w:val="6"/>
            <w:vMerge/>
            <w:shd w:val="clear" w:color="auto" w:fill="FFFFFF" w:themeFill="background1"/>
            <w:vAlign w:val="center"/>
            <w:hideMark/>
          </w:tcPr>
          <w:p w:rsidR="004E3CEE" w:rsidRPr="00EB1C89" w:rsidRDefault="004E3CEE" w:rsidP="00AF11EF">
            <w:pPr>
              <w:spacing w:after="0" w:line="240" w:lineRule="auto"/>
              <w:jc w:val="both"/>
              <w:rPr>
                <w:rFonts w:ascii="Times New Roman" w:eastAsia="Times New Roman" w:hAnsi="Times New Roman"/>
                <w:sz w:val="20"/>
                <w:szCs w:val="20"/>
              </w:rPr>
            </w:pPr>
          </w:p>
        </w:tc>
        <w:tc>
          <w:tcPr>
            <w:tcW w:w="555" w:type="pct"/>
            <w:gridSpan w:val="3"/>
            <w:vMerge/>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color w:val="FF0000"/>
                <w:sz w:val="20"/>
                <w:szCs w:val="20"/>
              </w:rPr>
            </w:pPr>
          </w:p>
        </w:tc>
        <w:tc>
          <w:tcPr>
            <w:tcW w:w="485" w:type="pct"/>
            <w:gridSpan w:val="3"/>
            <w:vMerge/>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color w:val="FF0000"/>
                <w:sz w:val="20"/>
                <w:szCs w:val="20"/>
              </w:rPr>
            </w:pPr>
          </w:p>
        </w:tc>
        <w:tc>
          <w:tcPr>
            <w:tcW w:w="560" w:type="pct"/>
            <w:vMerge/>
            <w:shd w:val="clear" w:color="auto" w:fill="FFFFFF" w:themeFill="background1"/>
            <w:vAlign w:val="center"/>
            <w:hideMark/>
          </w:tcPr>
          <w:p w:rsidR="004E3CEE" w:rsidRPr="005936BD" w:rsidRDefault="004E3CEE" w:rsidP="0087005E">
            <w:pPr>
              <w:spacing w:after="0" w:line="240" w:lineRule="auto"/>
              <w:jc w:val="center"/>
              <w:rPr>
                <w:rFonts w:ascii="Times New Roman" w:eastAsia="Times New Roman" w:hAnsi="Times New Roman"/>
                <w:color w:val="FF0000"/>
                <w:sz w:val="20"/>
                <w:szCs w:val="20"/>
              </w:rPr>
            </w:pPr>
          </w:p>
        </w:tc>
      </w:tr>
      <w:tr w:rsidR="004E3CEE" w:rsidRPr="00EB1C89" w:rsidTr="0087005E">
        <w:trPr>
          <w:trHeight w:val="20"/>
        </w:trPr>
        <w:tc>
          <w:tcPr>
            <w:tcW w:w="347" w:type="pct"/>
            <w:gridSpan w:val="2"/>
            <w:shd w:val="clear" w:color="auto" w:fill="FFFFFF" w:themeFill="background1"/>
            <w:vAlign w:val="center"/>
            <w:hideMark/>
          </w:tcPr>
          <w:p w:rsidR="004E3CEE" w:rsidRPr="00922EFC" w:rsidRDefault="00922EFC" w:rsidP="0087005E">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w:t>
            </w:r>
            <w:r w:rsidR="004E3CEE" w:rsidRPr="00922EFC">
              <w:rPr>
                <w:rFonts w:ascii="Times New Roman" w:eastAsia="Times New Roman" w:hAnsi="Times New Roman"/>
                <w:b/>
                <w:bCs/>
                <w:sz w:val="18"/>
                <w:szCs w:val="20"/>
              </w:rPr>
              <w:t>1.12</w:t>
            </w:r>
          </w:p>
        </w:tc>
        <w:tc>
          <w:tcPr>
            <w:tcW w:w="3053" w:type="pct"/>
            <w:gridSpan w:val="6"/>
            <w:shd w:val="clear" w:color="auto" w:fill="FFFFFF" w:themeFill="background1"/>
            <w:vAlign w:val="center"/>
            <w:hideMark/>
          </w:tcPr>
          <w:p w:rsidR="004E3CEE" w:rsidRPr="00EB1C89" w:rsidRDefault="004E3CEE" w:rsidP="00AF11E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Ortaöğretimde devamsızlık, sınıf tekrarı ve okul terkini azaltmak amacıyla yerel olarak </w:t>
            </w:r>
            <w:r>
              <w:rPr>
                <w:rFonts w:ascii="Times New Roman" w:eastAsia="Times New Roman" w:hAnsi="Times New Roman"/>
                <w:color w:val="000000"/>
                <w:sz w:val="20"/>
                <w:szCs w:val="20"/>
              </w:rPr>
              <w:t>“</w:t>
            </w:r>
            <w:r w:rsidRPr="00EB1C89">
              <w:rPr>
                <w:rFonts w:ascii="Times New Roman" w:eastAsia="Times New Roman" w:hAnsi="Times New Roman"/>
                <w:color w:val="000000"/>
                <w:sz w:val="20"/>
                <w:szCs w:val="20"/>
              </w:rPr>
              <w:t>Uyum Projeleri</w:t>
            </w:r>
            <w:r>
              <w:rPr>
                <w:rFonts w:ascii="Times New Roman" w:eastAsia="Times New Roman" w:hAnsi="Times New Roman"/>
                <w:color w:val="000000"/>
                <w:sz w:val="20"/>
                <w:szCs w:val="20"/>
              </w:rPr>
              <w:t>”</w:t>
            </w:r>
            <w:r w:rsidRPr="00EB1C89">
              <w:rPr>
                <w:rFonts w:ascii="Times New Roman" w:eastAsia="Times New Roman" w:hAnsi="Times New Roman"/>
                <w:color w:val="000000"/>
                <w:sz w:val="20"/>
                <w:szCs w:val="20"/>
              </w:rPr>
              <w:t xml:space="preserve"> hazırlanarak yaygınlaştırılacaktır.</w:t>
            </w:r>
          </w:p>
        </w:tc>
        <w:tc>
          <w:tcPr>
            <w:tcW w:w="555" w:type="pct"/>
            <w:gridSpan w:val="3"/>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90</w:t>
            </w:r>
            <w:r w:rsidR="004E3CEE" w:rsidRPr="00AF11EF">
              <w:rPr>
                <w:rFonts w:ascii="Times New Roman" w:eastAsia="Times New Roman" w:hAnsi="Times New Roman"/>
                <w:sz w:val="20"/>
                <w:szCs w:val="20"/>
              </w:rPr>
              <w:t>.000,00</w:t>
            </w:r>
          </w:p>
        </w:tc>
        <w:tc>
          <w:tcPr>
            <w:tcW w:w="485" w:type="pct"/>
            <w:gridSpan w:val="3"/>
            <w:shd w:val="clear" w:color="auto" w:fill="FFFFFF" w:themeFill="background1"/>
            <w:noWrap/>
            <w:vAlign w:val="center"/>
            <w:hideMark/>
          </w:tcPr>
          <w:p w:rsidR="004E3CEE" w:rsidRPr="00AF11EF" w:rsidRDefault="004E3CEE" w:rsidP="0087005E">
            <w:pPr>
              <w:spacing w:after="0" w:line="240" w:lineRule="auto"/>
              <w:jc w:val="center"/>
              <w:rPr>
                <w:rFonts w:ascii="Times New Roman" w:eastAsia="Times New Roman" w:hAnsi="Times New Roman"/>
                <w:sz w:val="20"/>
                <w:szCs w:val="20"/>
              </w:rPr>
            </w:pPr>
            <w:r w:rsidRPr="00AF11EF">
              <w:rPr>
                <w:rFonts w:ascii="Times New Roman" w:eastAsia="Times New Roman" w:hAnsi="Times New Roman"/>
                <w:sz w:val="20"/>
                <w:szCs w:val="20"/>
              </w:rPr>
              <w:t>0</w:t>
            </w:r>
          </w:p>
        </w:tc>
        <w:tc>
          <w:tcPr>
            <w:tcW w:w="560" w:type="pct"/>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90</w:t>
            </w:r>
            <w:r w:rsidR="004E3CEE" w:rsidRPr="00AF11EF">
              <w:rPr>
                <w:rFonts w:ascii="Times New Roman" w:eastAsia="Times New Roman" w:hAnsi="Times New Roman"/>
                <w:sz w:val="20"/>
                <w:szCs w:val="20"/>
              </w:rPr>
              <w:t>.000,00</w:t>
            </w:r>
          </w:p>
        </w:tc>
      </w:tr>
      <w:tr w:rsidR="004E3CEE" w:rsidRPr="00EB1C89" w:rsidTr="0087005E">
        <w:trPr>
          <w:trHeight w:val="20"/>
        </w:trPr>
        <w:tc>
          <w:tcPr>
            <w:tcW w:w="347" w:type="pct"/>
            <w:gridSpan w:val="2"/>
            <w:shd w:val="clear" w:color="auto" w:fill="FFFFFF" w:themeFill="background1"/>
            <w:vAlign w:val="center"/>
            <w:hideMark/>
          </w:tcPr>
          <w:p w:rsidR="004E3CEE" w:rsidRPr="00922EFC" w:rsidRDefault="00922EFC" w:rsidP="0087005E">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w:t>
            </w:r>
            <w:r w:rsidR="004E3CEE" w:rsidRPr="00922EFC">
              <w:rPr>
                <w:rFonts w:ascii="Times New Roman" w:eastAsia="Times New Roman" w:hAnsi="Times New Roman"/>
                <w:b/>
                <w:bCs/>
                <w:sz w:val="18"/>
                <w:szCs w:val="20"/>
              </w:rPr>
              <w:t>1.13</w:t>
            </w:r>
          </w:p>
        </w:tc>
        <w:tc>
          <w:tcPr>
            <w:tcW w:w="3053" w:type="pct"/>
            <w:gridSpan w:val="6"/>
            <w:shd w:val="clear" w:color="auto" w:fill="FFFFFF" w:themeFill="background1"/>
            <w:vAlign w:val="center"/>
            <w:hideMark/>
          </w:tcPr>
          <w:p w:rsidR="004E3CEE" w:rsidRPr="00EB1C89" w:rsidRDefault="004E3CEE" w:rsidP="00AF11E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Zorunlu eğitimden erken ayrılmaların önlenmesi ve devamsızlıkların azaltılmasına yönelik öğrenci devamsızlıkları izleme ve önleme mekanizmaları geliştirilecektir.</w:t>
            </w:r>
          </w:p>
        </w:tc>
        <w:tc>
          <w:tcPr>
            <w:tcW w:w="555" w:type="pct"/>
            <w:gridSpan w:val="3"/>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AF11EF" w:rsidRPr="00AF11EF">
              <w:rPr>
                <w:rFonts w:ascii="Times New Roman" w:eastAsia="Times New Roman" w:hAnsi="Times New Roman"/>
                <w:sz w:val="20"/>
                <w:szCs w:val="20"/>
              </w:rPr>
              <w:t>0</w:t>
            </w:r>
            <w:r w:rsidR="004E3CEE" w:rsidRPr="00AF11EF">
              <w:rPr>
                <w:rFonts w:ascii="Times New Roman" w:eastAsia="Times New Roman" w:hAnsi="Times New Roman"/>
                <w:sz w:val="20"/>
                <w:szCs w:val="20"/>
              </w:rPr>
              <w:t>.000,00</w:t>
            </w:r>
          </w:p>
        </w:tc>
        <w:tc>
          <w:tcPr>
            <w:tcW w:w="485" w:type="pct"/>
            <w:gridSpan w:val="3"/>
            <w:shd w:val="clear" w:color="auto" w:fill="FFFFFF" w:themeFill="background1"/>
            <w:noWrap/>
            <w:vAlign w:val="center"/>
            <w:hideMark/>
          </w:tcPr>
          <w:p w:rsidR="004E3CEE" w:rsidRPr="00AF11EF" w:rsidRDefault="00AF11EF" w:rsidP="0087005E">
            <w:pPr>
              <w:spacing w:after="0" w:line="240" w:lineRule="auto"/>
              <w:jc w:val="center"/>
              <w:rPr>
                <w:rFonts w:ascii="Times New Roman" w:eastAsia="Times New Roman" w:hAnsi="Times New Roman"/>
                <w:sz w:val="20"/>
                <w:szCs w:val="20"/>
              </w:rPr>
            </w:pPr>
            <w:r w:rsidRPr="00AF11EF">
              <w:rPr>
                <w:rFonts w:ascii="Times New Roman" w:eastAsia="Times New Roman" w:hAnsi="Times New Roman"/>
                <w:sz w:val="20"/>
                <w:szCs w:val="20"/>
              </w:rPr>
              <w:t>0</w:t>
            </w:r>
          </w:p>
        </w:tc>
        <w:tc>
          <w:tcPr>
            <w:tcW w:w="560" w:type="pct"/>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AF11EF" w:rsidRPr="00AF11EF">
              <w:rPr>
                <w:rFonts w:ascii="Times New Roman" w:eastAsia="Times New Roman" w:hAnsi="Times New Roman"/>
                <w:sz w:val="20"/>
                <w:szCs w:val="20"/>
              </w:rPr>
              <w:t>0.000,00</w:t>
            </w:r>
          </w:p>
        </w:tc>
      </w:tr>
      <w:tr w:rsidR="004E3CEE" w:rsidRPr="00EB1C89" w:rsidTr="0087005E">
        <w:trPr>
          <w:trHeight w:val="20"/>
        </w:trPr>
        <w:tc>
          <w:tcPr>
            <w:tcW w:w="347" w:type="pct"/>
            <w:gridSpan w:val="2"/>
            <w:shd w:val="clear" w:color="auto" w:fill="FFFFFF" w:themeFill="background1"/>
            <w:vAlign w:val="center"/>
            <w:hideMark/>
          </w:tcPr>
          <w:p w:rsidR="004E3CEE" w:rsidRPr="00922EFC" w:rsidRDefault="00922EFC" w:rsidP="0087005E">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w:t>
            </w:r>
            <w:r w:rsidR="004E3CEE" w:rsidRPr="00922EFC">
              <w:rPr>
                <w:rFonts w:ascii="Times New Roman" w:eastAsia="Times New Roman" w:hAnsi="Times New Roman"/>
                <w:b/>
                <w:bCs/>
                <w:sz w:val="18"/>
                <w:szCs w:val="20"/>
              </w:rPr>
              <w:t>1.17</w:t>
            </w:r>
          </w:p>
        </w:tc>
        <w:tc>
          <w:tcPr>
            <w:tcW w:w="3053" w:type="pct"/>
            <w:gridSpan w:val="6"/>
            <w:shd w:val="clear" w:color="auto" w:fill="FFFFFF" w:themeFill="background1"/>
            <w:vAlign w:val="center"/>
            <w:hideMark/>
          </w:tcPr>
          <w:p w:rsidR="004E3CEE" w:rsidRPr="00EB1C89" w:rsidRDefault="004E3CEE" w:rsidP="00AF11E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Açık öğretim okullarında öğrenim gören öğrencilerin kayıtlarının dondurulmasına neden olan etmenlerin ortadan kaldırılmasına dönük faaliyetler gerçekleştirilecektir.</w:t>
            </w:r>
          </w:p>
        </w:tc>
        <w:tc>
          <w:tcPr>
            <w:tcW w:w="555" w:type="pct"/>
            <w:gridSpan w:val="3"/>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r w:rsidR="004E3CEE" w:rsidRPr="00AF11EF">
              <w:rPr>
                <w:rFonts w:ascii="Times New Roman" w:eastAsia="Times New Roman" w:hAnsi="Times New Roman"/>
                <w:sz w:val="20"/>
                <w:szCs w:val="20"/>
              </w:rPr>
              <w:t>.000,00</w:t>
            </w:r>
          </w:p>
        </w:tc>
        <w:tc>
          <w:tcPr>
            <w:tcW w:w="485" w:type="pct"/>
            <w:gridSpan w:val="3"/>
            <w:shd w:val="clear" w:color="auto" w:fill="FFFFFF" w:themeFill="background1"/>
            <w:noWrap/>
            <w:vAlign w:val="center"/>
            <w:hideMark/>
          </w:tcPr>
          <w:p w:rsidR="004E3CEE" w:rsidRPr="00AF11EF" w:rsidRDefault="00AF11EF" w:rsidP="0087005E">
            <w:pPr>
              <w:spacing w:after="0" w:line="240" w:lineRule="auto"/>
              <w:jc w:val="center"/>
              <w:rPr>
                <w:rFonts w:ascii="Times New Roman" w:eastAsia="Times New Roman" w:hAnsi="Times New Roman"/>
                <w:sz w:val="20"/>
                <w:szCs w:val="20"/>
              </w:rPr>
            </w:pPr>
            <w:r w:rsidRPr="00AF11EF">
              <w:rPr>
                <w:rFonts w:ascii="Times New Roman" w:eastAsia="Times New Roman" w:hAnsi="Times New Roman"/>
                <w:sz w:val="20"/>
                <w:szCs w:val="20"/>
              </w:rPr>
              <w:t>0</w:t>
            </w:r>
          </w:p>
        </w:tc>
        <w:tc>
          <w:tcPr>
            <w:tcW w:w="560" w:type="pct"/>
            <w:shd w:val="clear" w:color="auto" w:fill="FFFFFF" w:themeFill="background1"/>
            <w:noWrap/>
            <w:vAlign w:val="center"/>
            <w:hideMark/>
          </w:tcPr>
          <w:p w:rsidR="004E3CEE" w:rsidRPr="00AF11EF" w:rsidRDefault="00F35639"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r w:rsidR="004E3CEE" w:rsidRPr="00AF11EF">
              <w:rPr>
                <w:rFonts w:ascii="Times New Roman" w:eastAsia="Times New Roman" w:hAnsi="Times New Roman"/>
                <w:sz w:val="20"/>
                <w:szCs w:val="20"/>
              </w:rPr>
              <w:t>.000,00</w:t>
            </w:r>
          </w:p>
        </w:tc>
      </w:tr>
      <w:tr w:rsidR="004E3CEE" w:rsidRPr="00EB1C89" w:rsidTr="0087005E">
        <w:trPr>
          <w:trHeight w:val="20"/>
        </w:trPr>
        <w:tc>
          <w:tcPr>
            <w:tcW w:w="347" w:type="pct"/>
            <w:gridSpan w:val="2"/>
            <w:shd w:val="clear" w:color="auto" w:fill="FFFFFF" w:themeFill="background1"/>
            <w:vAlign w:val="center"/>
            <w:hideMark/>
          </w:tcPr>
          <w:p w:rsidR="004E3CEE" w:rsidRPr="00922EFC" w:rsidRDefault="00922EFC" w:rsidP="0087005E">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w:t>
            </w:r>
            <w:r w:rsidR="004E3CEE" w:rsidRPr="00922EFC">
              <w:rPr>
                <w:rFonts w:ascii="Times New Roman" w:eastAsia="Times New Roman" w:hAnsi="Times New Roman"/>
                <w:b/>
                <w:bCs/>
                <w:sz w:val="18"/>
                <w:szCs w:val="20"/>
              </w:rPr>
              <w:t>1.18</w:t>
            </w:r>
          </w:p>
        </w:tc>
        <w:tc>
          <w:tcPr>
            <w:tcW w:w="3053" w:type="pct"/>
            <w:gridSpan w:val="6"/>
            <w:shd w:val="clear" w:color="auto" w:fill="FFFFFF" w:themeFill="background1"/>
            <w:vAlign w:val="center"/>
            <w:hideMark/>
          </w:tcPr>
          <w:p w:rsidR="004E3CEE" w:rsidRPr="00EB1C89" w:rsidRDefault="004E3CEE" w:rsidP="00AF11E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Örgün öğretimden yararlanamamış veya yarıda bırakmak zorunda kalmış bireylerin uzaktan ve yüz yüze eğitim imkânlarıyla öğrenimlerini tamamlamalarını sağlayacak çalışmalar yapılacaktır. Örgün öğretimden yararlanamamış veya yarıda bırakmak zorunda kalmış bireyler tespit edilerek bu öğrencilerin eğitimlerine devam etmeleri için “Nerede Kalmıştık Projesi” gerçekleştirilecektir.</w:t>
            </w:r>
          </w:p>
        </w:tc>
        <w:tc>
          <w:tcPr>
            <w:tcW w:w="555" w:type="pct"/>
            <w:gridSpan w:val="3"/>
            <w:shd w:val="clear" w:color="auto" w:fill="FFFFFF" w:themeFill="background1"/>
            <w:noWrap/>
            <w:vAlign w:val="center"/>
            <w:hideMark/>
          </w:tcPr>
          <w:p w:rsidR="004E3CEE" w:rsidRPr="00AF11EF" w:rsidRDefault="004E3CEE" w:rsidP="00AF11EF">
            <w:pPr>
              <w:spacing w:after="0" w:line="240" w:lineRule="auto"/>
              <w:jc w:val="center"/>
              <w:rPr>
                <w:rFonts w:ascii="Times New Roman" w:eastAsia="Times New Roman" w:hAnsi="Times New Roman"/>
                <w:sz w:val="20"/>
                <w:szCs w:val="20"/>
              </w:rPr>
            </w:pPr>
            <w:r w:rsidRPr="00AF11EF">
              <w:rPr>
                <w:rFonts w:ascii="Times New Roman" w:eastAsia="Times New Roman" w:hAnsi="Times New Roman"/>
                <w:sz w:val="20"/>
                <w:szCs w:val="20"/>
              </w:rPr>
              <w:t>5</w:t>
            </w:r>
            <w:r w:rsidR="00F35639">
              <w:rPr>
                <w:rFonts w:ascii="Times New Roman" w:eastAsia="Times New Roman" w:hAnsi="Times New Roman"/>
                <w:sz w:val="20"/>
                <w:szCs w:val="20"/>
              </w:rPr>
              <w:t>0</w:t>
            </w:r>
            <w:r w:rsidRPr="00AF11EF">
              <w:rPr>
                <w:rFonts w:ascii="Times New Roman" w:eastAsia="Times New Roman" w:hAnsi="Times New Roman"/>
                <w:sz w:val="20"/>
                <w:szCs w:val="20"/>
              </w:rPr>
              <w:t>.</w:t>
            </w:r>
            <w:r w:rsidR="00AF11EF" w:rsidRPr="00AF11EF">
              <w:rPr>
                <w:rFonts w:ascii="Times New Roman" w:eastAsia="Times New Roman" w:hAnsi="Times New Roman"/>
                <w:sz w:val="20"/>
                <w:szCs w:val="20"/>
              </w:rPr>
              <w:t>0</w:t>
            </w:r>
            <w:r w:rsidRPr="00AF11EF">
              <w:rPr>
                <w:rFonts w:ascii="Times New Roman" w:eastAsia="Times New Roman" w:hAnsi="Times New Roman"/>
                <w:sz w:val="20"/>
                <w:szCs w:val="20"/>
              </w:rPr>
              <w:t>00,00</w:t>
            </w:r>
          </w:p>
        </w:tc>
        <w:tc>
          <w:tcPr>
            <w:tcW w:w="485" w:type="pct"/>
            <w:gridSpan w:val="3"/>
            <w:shd w:val="clear" w:color="auto" w:fill="FFFFFF" w:themeFill="background1"/>
            <w:noWrap/>
            <w:vAlign w:val="center"/>
            <w:hideMark/>
          </w:tcPr>
          <w:p w:rsidR="004E3CEE" w:rsidRPr="00AF11EF" w:rsidRDefault="00AF11EF" w:rsidP="0087005E">
            <w:pPr>
              <w:spacing w:after="0" w:line="240" w:lineRule="auto"/>
              <w:jc w:val="center"/>
              <w:rPr>
                <w:rFonts w:ascii="Times New Roman" w:eastAsia="Times New Roman" w:hAnsi="Times New Roman"/>
                <w:sz w:val="20"/>
                <w:szCs w:val="20"/>
              </w:rPr>
            </w:pPr>
            <w:r w:rsidRPr="00AF11EF">
              <w:rPr>
                <w:rFonts w:ascii="Times New Roman" w:eastAsia="Times New Roman" w:hAnsi="Times New Roman"/>
                <w:sz w:val="20"/>
                <w:szCs w:val="20"/>
              </w:rPr>
              <w:t>0</w:t>
            </w:r>
          </w:p>
        </w:tc>
        <w:tc>
          <w:tcPr>
            <w:tcW w:w="560" w:type="pct"/>
            <w:shd w:val="clear" w:color="auto" w:fill="FFFFFF" w:themeFill="background1"/>
            <w:noWrap/>
            <w:vAlign w:val="center"/>
            <w:hideMark/>
          </w:tcPr>
          <w:p w:rsidR="004E3CEE" w:rsidRPr="00AF11EF" w:rsidRDefault="004E3CEE" w:rsidP="00AF11EF">
            <w:pPr>
              <w:spacing w:after="0" w:line="240" w:lineRule="auto"/>
              <w:jc w:val="center"/>
              <w:rPr>
                <w:rFonts w:ascii="Times New Roman" w:eastAsia="Times New Roman" w:hAnsi="Times New Roman"/>
                <w:sz w:val="20"/>
                <w:szCs w:val="20"/>
              </w:rPr>
            </w:pPr>
            <w:r w:rsidRPr="00AF11EF">
              <w:rPr>
                <w:rFonts w:ascii="Times New Roman" w:eastAsia="Times New Roman" w:hAnsi="Times New Roman"/>
                <w:sz w:val="20"/>
                <w:szCs w:val="20"/>
              </w:rPr>
              <w:t>5</w:t>
            </w:r>
            <w:r w:rsidR="00F35639">
              <w:rPr>
                <w:rFonts w:ascii="Times New Roman" w:eastAsia="Times New Roman" w:hAnsi="Times New Roman"/>
                <w:sz w:val="20"/>
                <w:szCs w:val="20"/>
              </w:rPr>
              <w:t>0</w:t>
            </w:r>
            <w:r w:rsidRPr="00AF11EF">
              <w:rPr>
                <w:rFonts w:ascii="Times New Roman" w:eastAsia="Times New Roman" w:hAnsi="Times New Roman"/>
                <w:sz w:val="20"/>
                <w:szCs w:val="20"/>
              </w:rPr>
              <w:t>.</w:t>
            </w:r>
            <w:r w:rsidR="00AF11EF" w:rsidRPr="00AF11EF">
              <w:rPr>
                <w:rFonts w:ascii="Times New Roman" w:eastAsia="Times New Roman" w:hAnsi="Times New Roman"/>
                <w:sz w:val="20"/>
                <w:szCs w:val="20"/>
              </w:rPr>
              <w:t>0</w:t>
            </w:r>
            <w:r w:rsidRPr="00AF11EF">
              <w:rPr>
                <w:rFonts w:ascii="Times New Roman" w:eastAsia="Times New Roman" w:hAnsi="Times New Roman"/>
                <w:sz w:val="20"/>
                <w:szCs w:val="20"/>
              </w:rPr>
              <w:t>00,00</w:t>
            </w:r>
          </w:p>
        </w:tc>
      </w:tr>
      <w:tr w:rsidR="004E3CEE" w:rsidRPr="00EB1C89" w:rsidTr="0087005E">
        <w:trPr>
          <w:trHeight w:val="20"/>
        </w:trPr>
        <w:tc>
          <w:tcPr>
            <w:tcW w:w="3400" w:type="pct"/>
            <w:gridSpan w:val="8"/>
            <w:shd w:val="clear" w:color="auto" w:fill="FFFFFF" w:themeFill="background1"/>
            <w:noWrap/>
            <w:vAlign w:val="center"/>
            <w:hideMark/>
          </w:tcPr>
          <w:p w:rsidR="004E3CEE" w:rsidRPr="00EB1C89" w:rsidRDefault="004E3CEE"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55" w:type="pct"/>
            <w:gridSpan w:val="3"/>
            <w:shd w:val="clear" w:color="auto" w:fill="FFFFFF" w:themeFill="background1"/>
            <w:noWrap/>
            <w:vAlign w:val="center"/>
            <w:hideMark/>
          </w:tcPr>
          <w:p w:rsidR="004E3CEE" w:rsidRPr="00AF11EF" w:rsidRDefault="00F35639" w:rsidP="00F3563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246</w:t>
            </w:r>
            <w:r w:rsidR="004E3CEE" w:rsidRPr="00AF11EF">
              <w:rPr>
                <w:rFonts w:ascii="Times New Roman" w:eastAsia="Times New Roman" w:hAnsi="Times New Roman"/>
                <w:b/>
                <w:sz w:val="20"/>
                <w:szCs w:val="20"/>
              </w:rPr>
              <w:t>.</w:t>
            </w:r>
            <w:r>
              <w:rPr>
                <w:rFonts w:ascii="Times New Roman" w:eastAsia="Times New Roman" w:hAnsi="Times New Roman"/>
                <w:b/>
                <w:sz w:val="20"/>
                <w:szCs w:val="20"/>
              </w:rPr>
              <w:t>0</w:t>
            </w:r>
            <w:r w:rsidR="004E3CEE" w:rsidRPr="00AF11EF">
              <w:rPr>
                <w:rFonts w:ascii="Times New Roman" w:eastAsia="Times New Roman" w:hAnsi="Times New Roman"/>
                <w:b/>
                <w:sz w:val="20"/>
                <w:szCs w:val="20"/>
              </w:rPr>
              <w:t>00,00</w:t>
            </w:r>
          </w:p>
        </w:tc>
        <w:tc>
          <w:tcPr>
            <w:tcW w:w="485" w:type="pct"/>
            <w:gridSpan w:val="3"/>
            <w:shd w:val="clear" w:color="auto" w:fill="FFFFFF" w:themeFill="background1"/>
            <w:noWrap/>
            <w:vAlign w:val="center"/>
            <w:hideMark/>
          </w:tcPr>
          <w:p w:rsidR="004E3CEE" w:rsidRPr="00AF11EF" w:rsidRDefault="00AF11EF" w:rsidP="0087005E">
            <w:pPr>
              <w:spacing w:after="0" w:line="240" w:lineRule="auto"/>
              <w:jc w:val="center"/>
              <w:rPr>
                <w:rFonts w:ascii="Times New Roman" w:eastAsia="Times New Roman" w:hAnsi="Times New Roman"/>
                <w:b/>
                <w:sz w:val="20"/>
                <w:szCs w:val="20"/>
              </w:rPr>
            </w:pPr>
            <w:r w:rsidRPr="00AF11EF">
              <w:rPr>
                <w:rFonts w:ascii="Times New Roman" w:eastAsia="Times New Roman" w:hAnsi="Times New Roman"/>
                <w:b/>
                <w:sz w:val="20"/>
                <w:szCs w:val="20"/>
              </w:rPr>
              <w:t>9</w:t>
            </w:r>
            <w:r w:rsidR="004E3CEE" w:rsidRPr="00AF11EF">
              <w:rPr>
                <w:rFonts w:ascii="Times New Roman" w:eastAsia="Times New Roman" w:hAnsi="Times New Roman"/>
                <w:b/>
                <w:sz w:val="20"/>
                <w:szCs w:val="20"/>
              </w:rPr>
              <w:t>.000,00</w:t>
            </w:r>
          </w:p>
        </w:tc>
        <w:tc>
          <w:tcPr>
            <w:tcW w:w="560" w:type="pct"/>
            <w:shd w:val="clear" w:color="auto" w:fill="FFFFFF" w:themeFill="background1"/>
            <w:noWrap/>
            <w:vAlign w:val="center"/>
            <w:hideMark/>
          </w:tcPr>
          <w:p w:rsidR="004E3CEE" w:rsidRPr="00AF11EF" w:rsidRDefault="00F35639" w:rsidP="00F3563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255</w:t>
            </w:r>
            <w:r w:rsidR="004E3CEE" w:rsidRPr="00AF11EF">
              <w:rPr>
                <w:rFonts w:ascii="Times New Roman" w:eastAsia="Times New Roman" w:hAnsi="Times New Roman"/>
                <w:b/>
                <w:sz w:val="20"/>
                <w:szCs w:val="20"/>
              </w:rPr>
              <w:t>.</w:t>
            </w:r>
            <w:r>
              <w:rPr>
                <w:rFonts w:ascii="Times New Roman" w:eastAsia="Times New Roman" w:hAnsi="Times New Roman"/>
                <w:b/>
                <w:sz w:val="20"/>
                <w:szCs w:val="20"/>
              </w:rPr>
              <w:t>0</w:t>
            </w:r>
            <w:r w:rsidR="004E3CEE" w:rsidRPr="00AF11EF">
              <w:rPr>
                <w:rFonts w:ascii="Times New Roman" w:eastAsia="Times New Roman" w:hAnsi="Times New Roman"/>
                <w:b/>
                <w:sz w:val="20"/>
                <w:szCs w:val="20"/>
              </w:rPr>
              <w:t>00,00</w:t>
            </w:r>
          </w:p>
        </w:tc>
      </w:tr>
    </w:tbl>
    <w:p w:rsidR="004E3CEE" w:rsidRDefault="004E3CEE"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E868BA" w:rsidRDefault="00E868BA" w:rsidP="00695493">
      <w:pPr>
        <w:spacing w:after="0"/>
        <w:jc w:val="both"/>
        <w:rPr>
          <w:rFonts w:ascii="Times New Roman" w:hAnsi="Times New Roman"/>
        </w:rPr>
      </w:pPr>
    </w:p>
    <w:tbl>
      <w:tblPr>
        <w:tblW w:w="5347" w:type="pct"/>
        <w:tblInd w:w="-17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1983"/>
        <w:gridCol w:w="7950"/>
      </w:tblGrid>
      <w:tr w:rsidR="00E868BA" w:rsidRPr="00EB1C89" w:rsidTr="00E868BA">
        <w:trPr>
          <w:trHeight w:val="330"/>
        </w:trPr>
        <w:tc>
          <w:tcPr>
            <w:tcW w:w="5000" w:type="pct"/>
            <w:gridSpan w:val="2"/>
            <w:shd w:val="clear" w:color="auto" w:fill="4F81BD" w:themeFill="accent1"/>
            <w:noWrap/>
            <w:vAlign w:val="center"/>
            <w:hideMark/>
          </w:tcPr>
          <w:p w:rsidR="00E868BA" w:rsidRPr="00E868BA" w:rsidRDefault="00E868BA" w:rsidP="00E868BA">
            <w:pPr>
              <w:spacing w:after="0" w:line="240" w:lineRule="auto"/>
              <w:jc w:val="center"/>
              <w:rPr>
                <w:rFonts w:ascii="Times New Roman" w:eastAsia="Times New Roman" w:hAnsi="Times New Roman"/>
                <w:b/>
                <w:bCs/>
                <w:color w:val="FFFFFF" w:themeColor="background1"/>
                <w:sz w:val="20"/>
                <w:szCs w:val="20"/>
              </w:rPr>
            </w:pPr>
            <w:r w:rsidRPr="00E868BA">
              <w:rPr>
                <w:rFonts w:ascii="Times New Roman" w:eastAsia="Times New Roman" w:hAnsi="Times New Roman"/>
                <w:b/>
                <w:bCs/>
                <w:color w:val="FFFFFF" w:themeColor="background1"/>
                <w:sz w:val="20"/>
                <w:szCs w:val="20"/>
              </w:rPr>
              <w:t>FAALİYET MALİYETLERİ TABLOSU</w:t>
            </w:r>
          </w:p>
        </w:tc>
      </w:tr>
      <w:tr w:rsidR="00E868BA" w:rsidRPr="00EB1C89" w:rsidTr="0087005E">
        <w:trPr>
          <w:trHeight w:val="330"/>
        </w:trPr>
        <w:tc>
          <w:tcPr>
            <w:tcW w:w="998" w:type="pct"/>
            <w:shd w:val="clear" w:color="auto" w:fill="FFFFFF" w:themeFill="background1"/>
            <w:vAlign w:val="center"/>
            <w:hideMark/>
          </w:tcPr>
          <w:p w:rsidR="00E868BA" w:rsidRPr="00E868BA" w:rsidRDefault="00E868BA" w:rsidP="00E868BA">
            <w:pPr>
              <w:spacing w:after="0" w:line="240" w:lineRule="auto"/>
              <w:rPr>
                <w:rFonts w:ascii="Times New Roman" w:eastAsia="Times New Roman" w:hAnsi="Times New Roman"/>
                <w:b/>
                <w:bCs/>
                <w:color w:val="000000"/>
                <w:sz w:val="20"/>
                <w:szCs w:val="20"/>
              </w:rPr>
            </w:pPr>
            <w:r w:rsidRPr="00E868BA">
              <w:rPr>
                <w:rFonts w:ascii="Times New Roman" w:eastAsia="Times New Roman" w:hAnsi="Times New Roman"/>
                <w:b/>
                <w:bCs/>
                <w:color w:val="000000"/>
                <w:sz w:val="20"/>
                <w:szCs w:val="20"/>
              </w:rPr>
              <w:t>İdare Adı</w:t>
            </w:r>
          </w:p>
        </w:tc>
        <w:tc>
          <w:tcPr>
            <w:tcW w:w="4002" w:type="pct"/>
            <w:shd w:val="clear" w:color="auto" w:fill="FFFFFF" w:themeFill="background1"/>
            <w:vAlign w:val="center"/>
            <w:hideMark/>
          </w:tcPr>
          <w:p w:rsidR="00E868BA" w:rsidRPr="00254D61" w:rsidRDefault="00E868BA" w:rsidP="00E868BA">
            <w:pPr>
              <w:spacing w:after="0" w:line="240" w:lineRule="auto"/>
              <w:jc w:val="center"/>
              <w:rPr>
                <w:rFonts w:ascii="Times New Roman" w:eastAsia="Times New Roman" w:hAnsi="Times New Roman"/>
                <w:color w:val="000000"/>
                <w:sz w:val="20"/>
                <w:szCs w:val="20"/>
              </w:rPr>
            </w:pPr>
            <w:r w:rsidRPr="00254D61">
              <w:rPr>
                <w:rFonts w:ascii="Times New Roman" w:eastAsia="Times New Roman" w:hAnsi="Times New Roman"/>
                <w:color w:val="000000"/>
                <w:sz w:val="20"/>
                <w:szCs w:val="20"/>
              </w:rPr>
              <w:t>KARESİ İLÇE MİLLİ EĞİTİM MÜDÜRLÜĞÜ</w:t>
            </w:r>
          </w:p>
        </w:tc>
      </w:tr>
      <w:tr w:rsidR="00E868BA" w:rsidRPr="00EB1C89" w:rsidTr="0087005E">
        <w:trPr>
          <w:trHeight w:val="1095"/>
        </w:trPr>
        <w:tc>
          <w:tcPr>
            <w:tcW w:w="998" w:type="pct"/>
            <w:shd w:val="clear" w:color="auto" w:fill="FFFFFF" w:themeFill="background1"/>
            <w:vAlign w:val="center"/>
            <w:hideMark/>
          </w:tcPr>
          <w:p w:rsidR="00E868BA" w:rsidRPr="00EB1C89" w:rsidRDefault="00E868BA" w:rsidP="00E868B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002" w:type="pct"/>
            <w:shd w:val="clear" w:color="auto" w:fill="FFFFFF" w:themeFill="background1"/>
            <w:vAlign w:val="center"/>
            <w:hideMark/>
          </w:tcPr>
          <w:p w:rsidR="00E868BA" w:rsidRPr="00EB1C89" w:rsidRDefault="006B2C4F" w:rsidP="00E868BA">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E868BA" w:rsidRPr="00EB1C89">
              <w:rPr>
                <w:rFonts w:ascii="Times New Roman" w:eastAsia="Times New Roman" w:hAnsi="Times New Roman"/>
                <w:color w:val="000000"/>
                <w:sz w:val="20"/>
                <w:szCs w:val="20"/>
              </w:rPr>
              <w:t>İlkokulda örgün eğitimde okul terki oranını 2016 yılı sonuna kadar 0,40’a düşürmek</w:t>
            </w:r>
          </w:p>
          <w:p w:rsidR="00E868BA" w:rsidRPr="00EB1C89" w:rsidRDefault="006B2C4F" w:rsidP="00E868BA">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E868BA" w:rsidRPr="00EB1C89">
              <w:rPr>
                <w:rFonts w:ascii="Times New Roman" w:eastAsia="Times New Roman" w:hAnsi="Times New Roman"/>
                <w:color w:val="000000"/>
                <w:sz w:val="20"/>
                <w:szCs w:val="20"/>
              </w:rPr>
              <w:t>Ortaokulda örgün eğitimde okul terki oranını 2016 yılı sonuna kadar 0,</w:t>
            </w:r>
            <w:r w:rsidR="00E868BA">
              <w:rPr>
                <w:rFonts w:ascii="Times New Roman" w:eastAsia="Times New Roman" w:hAnsi="Times New Roman"/>
                <w:color w:val="000000"/>
                <w:sz w:val="20"/>
                <w:szCs w:val="20"/>
              </w:rPr>
              <w:t>27</w:t>
            </w:r>
            <w:r w:rsidR="00E868BA" w:rsidRPr="00EB1C89">
              <w:rPr>
                <w:rFonts w:ascii="Times New Roman" w:eastAsia="Times New Roman" w:hAnsi="Times New Roman"/>
                <w:color w:val="000000"/>
                <w:sz w:val="20"/>
                <w:szCs w:val="20"/>
              </w:rPr>
              <w:t>’</w:t>
            </w:r>
            <w:r w:rsidR="00E868BA">
              <w:rPr>
                <w:rFonts w:ascii="Times New Roman" w:eastAsia="Times New Roman" w:hAnsi="Times New Roman"/>
                <w:color w:val="000000"/>
                <w:sz w:val="20"/>
                <w:szCs w:val="20"/>
              </w:rPr>
              <w:t>ye</w:t>
            </w:r>
            <w:r w:rsidR="00E868BA" w:rsidRPr="00EB1C89">
              <w:rPr>
                <w:rFonts w:ascii="Times New Roman" w:eastAsia="Times New Roman" w:hAnsi="Times New Roman"/>
                <w:color w:val="000000"/>
                <w:sz w:val="20"/>
                <w:szCs w:val="20"/>
              </w:rPr>
              <w:t xml:space="preserve"> düşürmek</w:t>
            </w:r>
          </w:p>
          <w:p w:rsidR="00E868BA" w:rsidRPr="00EB1C89" w:rsidRDefault="006B2C4F" w:rsidP="00E868BA">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E868BA" w:rsidRPr="00EB1C89">
              <w:rPr>
                <w:rFonts w:ascii="Times New Roman" w:eastAsia="Times New Roman" w:hAnsi="Times New Roman"/>
                <w:color w:val="000000"/>
                <w:sz w:val="20"/>
                <w:szCs w:val="20"/>
              </w:rPr>
              <w:t>Ortaöğretimde örgün eğitimde okul terki oranını 2016 yılı sonuna kadar 7</w:t>
            </w:r>
            <w:r w:rsidR="00E868BA">
              <w:rPr>
                <w:rFonts w:ascii="Times New Roman" w:eastAsia="Times New Roman" w:hAnsi="Times New Roman"/>
                <w:color w:val="000000"/>
                <w:sz w:val="20"/>
                <w:szCs w:val="20"/>
              </w:rPr>
              <w:t>,00</w:t>
            </w:r>
            <w:r w:rsidR="00E868BA" w:rsidRPr="00EB1C89">
              <w:rPr>
                <w:rFonts w:ascii="Times New Roman" w:eastAsia="Times New Roman" w:hAnsi="Times New Roman"/>
                <w:color w:val="000000"/>
                <w:sz w:val="20"/>
                <w:szCs w:val="20"/>
              </w:rPr>
              <w:t>’</w:t>
            </w:r>
            <w:r w:rsidR="00E868BA">
              <w:rPr>
                <w:rFonts w:ascii="Times New Roman" w:eastAsia="Times New Roman" w:hAnsi="Times New Roman"/>
                <w:color w:val="000000"/>
                <w:sz w:val="20"/>
                <w:szCs w:val="20"/>
              </w:rPr>
              <w:t>a</w:t>
            </w:r>
            <w:r w:rsidR="00E868BA" w:rsidRPr="00EB1C89">
              <w:rPr>
                <w:rFonts w:ascii="Times New Roman" w:eastAsia="Times New Roman" w:hAnsi="Times New Roman"/>
                <w:color w:val="000000"/>
                <w:sz w:val="20"/>
                <w:szCs w:val="20"/>
              </w:rPr>
              <w:t xml:space="preserve"> düşürmek</w:t>
            </w:r>
          </w:p>
          <w:p w:rsidR="00E868BA" w:rsidRPr="00EB1C89" w:rsidRDefault="006B2C4F" w:rsidP="00E868BA">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E868BA" w:rsidRPr="00EB1C89">
              <w:rPr>
                <w:rFonts w:ascii="Times New Roman" w:eastAsia="Times New Roman" w:hAnsi="Times New Roman"/>
                <w:color w:val="000000"/>
                <w:sz w:val="20"/>
                <w:szCs w:val="20"/>
              </w:rPr>
              <w:t xml:space="preserve">Zorunlu eğitimde erken ayrılma oranını 2016 yılı sonuna kadar </w:t>
            </w:r>
            <w:r w:rsidR="00E868BA">
              <w:rPr>
                <w:rFonts w:ascii="Times New Roman" w:eastAsia="Times New Roman" w:hAnsi="Times New Roman"/>
                <w:color w:val="000000"/>
                <w:sz w:val="20"/>
                <w:szCs w:val="20"/>
              </w:rPr>
              <w:t>3,00</w:t>
            </w:r>
            <w:r w:rsidR="00E868BA" w:rsidRPr="00EB1C89">
              <w:rPr>
                <w:rFonts w:ascii="Times New Roman" w:eastAsia="Times New Roman" w:hAnsi="Times New Roman"/>
                <w:color w:val="000000"/>
                <w:sz w:val="20"/>
                <w:szCs w:val="20"/>
              </w:rPr>
              <w:t>’</w:t>
            </w:r>
            <w:r w:rsidR="00E868BA">
              <w:rPr>
                <w:rFonts w:ascii="Times New Roman" w:eastAsia="Times New Roman" w:hAnsi="Times New Roman"/>
                <w:color w:val="000000"/>
                <w:sz w:val="20"/>
                <w:szCs w:val="20"/>
              </w:rPr>
              <w:t>ye</w:t>
            </w:r>
            <w:r w:rsidR="00E868BA" w:rsidRPr="00EB1C89">
              <w:rPr>
                <w:rFonts w:ascii="Times New Roman" w:eastAsia="Times New Roman" w:hAnsi="Times New Roman"/>
                <w:color w:val="000000"/>
                <w:sz w:val="20"/>
                <w:szCs w:val="20"/>
              </w:rPr>
              <w:t xml:space="preserve"> düşürmek</w:t>
            </w:r>
          </w:p>
          <w:p w:rsidR="00E868BA" w:rsidRPr="00EB1C89" w:rsidRDefault="006B2C4F" w:rsidP="00E868BA">
            <w:pPr>
              <w:spacing w:after="0" w:line="240" w:lineRule="auto"/>
              <w:jc w:val="both"/>
              <w:rPr>
                <w:rFonts w:ascii="Times New Roman" w:eastAsia="Times New Roman" w:hAnsi="Times New Roman"/>
                <w:b/>
                <w:bCs/>
                <w:color w:val="FF0000"/>
                <w:sz w:val="20"/>
                <w:szCs w:val="20"/>
              </w:rPr>
            </w:pPr>
            <w:r w:rsidRPr="006B2C4F">
              <w:rPr>
                <w:rFonts w:ascii="Times New Roman" w:eastAsia="Times New Roman" w:hAnsi="Times New Roman"/>
                <w:color w:val="000000"/>
                <w:sz w:val="20"/>
                <w:szCs w:val="20"/>
              </w:rPr>
              <w:sym w:font="Wingdings" w:char="F0E8"/>
            </w:r>
            <w:r w:rsidR="00E868BA" w:rsidRPr="00EB1C89">
              <w:rPr>
                <w:rFonts w:ascii="Times New Roman" w:eastAsia="Times New Roman" w:hAnsi="Times New Roman"/>
                <w:color w:val="000000"/>
                <w:sz w:val="20"/>
                <w:szCs w:val="20"/>
              </w:rPr>
              <w:t>Ortaöğretimde örgün eğitim dışına çıkan öğrenci oranını 2016 yılı sonuna kadar 5</w:t>
            </w:r>
            <w:r w:rsidR="00E868BA">
              <w:rPr>
                <w:rFonts w:ascii="Times New Roman" w:eastAsia="Times New Roman" w:hAnsi="Times New Roman"/>
                <w:color w:val="000000"/>
                <w:sz w:val="20"/>
                <w:szCs w:val="20"/>
              </w:rPr>
              <w:t>,00</w:t>
            </w:r>
            <w:r w:rsidR="00E868BA" w:rsidRPr="00EB1C89">
              <w:rPr>
                <w:rFonts w:ascii="Times New Roman" w:eastAsia="Times New Roman" w:hAnsi="Times New Roman"/>
                <w:color w:val="000000"/>
                <w:sz w:val="20"/>
                <w:szCs w:val="20"/>
              </w:rPr>
              <w:t>’</w:t>
            </w:r>
            <w:r w:rsidR="00E868BA">
              <w:rPr>
                <w:rFonts w:ascii="Times New Roman" w:eastAsia="Times New Roman" w:hAnsi="Times New Roman"/>
                <w:color w:val="000000"/>
                <w:sz w:val="20"/>
                <w:szCs w:val="20"/>
              </w:rPr>
              <w:t>a</w:t>
            </w:r>
            <w:r w:rsidR="00E868BA" w:rsidRPr="00EB1C89">
              <w:rPr>
                <w:rFonts w:ascii="Times New Roman" w:eastAsia="Times New Roman" w:hAnsi="Times New Roman"/>
                <w:color w:val="000000"/>
                <w:sz w:val="20"/>
                <w:szCs w:val="20"/>
              </w:rPr>
              <w:t xml:space="preserve"> düşürmek</w:t>
            </w:r>
          </w:p>
        </w:tc>
      </w:tr>
      <w:tr w:rsidR="00E868BA" w:rsidRPr="00EB1C89" w:rsidTr="0087005E">
        <w:trPr>
          <w:trHeight w:val="404"/>
        </w:trPr>
        <w:tc>
          <w:tcPr>
            <w:tcW w:w="998" w:type="pct"/>
            <w:shd w:val="clear" w:color="auto" w:fill="FFFFFF" w:themeFill="background1"/>
            <w:vAlign w:val="center"/>
            <w:hideMark/>
          </w:tcPr>
          <w:p w:rsidR="00E868BA" w:rsidRPr="00EB1C89" w:rsidRDefault="00E868BA" w:rsidP="00E868B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002" w:type="pct"/>
            <w:shd w:val="clear" w:color="auto" w:fill="FFFFFF" w:themeFill="background1"/>
            <w:vAlign w:val="center"/>
            <w:hideMark/>
          </w:tcPr>
          <w:p w:rsidR="00E868BA" w:rsidRPr="00EB1C89" w:rsidRDefault="00E868BA" w:rsidP="00E868B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Zorunlu eğitimden erken ayrılma çalışmaları</w:t>
            </w:r>
          </w:p>
        </w:tc>
      </w:tr>
      <w:tr w:rsidR="00E868BA" w:rsidRPr="00EB1C89" w:rsidTr="0087005E">
        <w:trPr>
          <w:trHeight w:val="617"/>
        </w:trPr>
        <w:tc>
          <w:tcPr>
            <w:tcW w:w="998" w:type="pct"/>
            <w:shd w:val="clear" w:color="auto" w:fill="FFFFFF" w:themeFill="background1"/>
            <w:vAlign w:val="center"/>
            <w:hideMark/>
          </w:tcPr>
          <w:p w:rsidR="00E868BA" w:rsidRPr="00EB1C89" w:rsidRDefault="00E868BA" w:rsidP="00E868B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002" w:type="pct"/>
            <w:shd w:val="clear" w:color="auto" w:fill="FFFFFF" w:themeFill="background1"/>
            <w:noWrap/>
            <w:vAlign w:val="center"/>
            <w:hideMark/>
          </w:tcPr>
          <w:p w:rsidR="00E868BA" w:rsidRPr="00EB1C89" w:rsidRDefault="00E868BA" w:rsidP="00E868B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Strateji Geliştirme Birimi</w:t>
            </w:r>
          </w:p>
          <w:p w:rsidR="00E868BA" w:rsidRPr="00EB1C89" w:rsidRDefault="00E868BA" w:rsidP="00E868B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Temel Eğitim Birimi</w:t>
            </w:r>
          </w:p>
          <w:p w:rsidR="00E868BA" w:rsidRPr="00EB1C89" w:rsidRDefault="00E868BA" w:rsidP="00E868B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Mesleki ve Teknik Eğitimi Birimi</w:t>
            </w:r>
          </w:p>
          <w:p w:rsidR="00E868BA" w:rsidRPr="00EB1C89" w:rsidRDefault="00E868BA" w:rsidP="00E868B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Din Öğretimi Birimi</w:t>
            </w:r>
          </w:p>
          <w:p w:rsidR="00E868BA" w:rsidRPr="00EB1C89" w:rsidRDefault="00E868BA" w:rsidP="00E868B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Eğitim ve Rehberlik Birimi</w:t>
            </w:r>
          </w:p>
          <w:p w:rsidR="00E868BA" w:rsidRPr="00EB1C89" w:rsidRDefault="00E868BA" w:rsidP="00E868B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Öğretim Hizmetleri Birimi</w:t>
            </w:r>
          </w:p>
          <w:p w:rsidR="00E868BA" w:rsidRPr="00EB1C89" w:rsidRDefault="00E868BA" w:rsidP="00E868B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Cs/>
                <w:sz w:val="20"/>
                <w:szCs w:val="20"/>
              </w:rPr>
              <w:t>Ortaöğretim Birimi</w:t>
            </w:r>
          </w:p>
        </w:tc>
      </w:tr>
      <w:tr w:rsidR="00E868BA" w:rsidRPr="00EB1C89" w:rsidTr="00E868BA">
        <w:trPr>
          <w:trHeight w:val="1391"/>
        </w:trPr>
        <w:tc>
          <w:tcPr>
            <w:tcW w:w="5000" w:type="pct"/>
            <w:gridSpan w:val="2"/>
            <w:shd w:val="clear" w:color="auto" w:fill="FFFFFF" w:themeFill="background1"/>
            <w:hideMark/>
          </w:tcPr>
          <w:p w:rsidR="00E868BA" w:rsidRPr="006B2C4F" w:rsidRDefault="00E868BA" w:rsidP="00BC1103">
            <w:pPr>
              <w:spacing w:after="0" w:line="240" w:lineRule="auto"/>
              <w:rPr>
                <w:rFonts w:ascii="Times New Roman" w:eastAsia="Times New Roman" w:hAnsi="Times New Roman"/>
                <w:b/>
                <w:bCs/>
                <w:iCs/>
                <w:color w:val="FF0000"/>
                <w:sz w:val="20"/>
                <w:szCs w:val="20"/>
              </w:rPr>
            </w:pPr>
            <w:r w:rsidRPr="006B2C4F">
              <w:rPr>
                <w:rFonts w:ascii="Times New Roman" w:eastAsia="Times New Roman" w:hAnsi="Times New Roman"/>
                <w:b/>
                <w:bCs/>
                <w:iCs/>
                <w:color w:val="FF0000"/>
                <w:sz w:val="20"/>
                <w:szCs w:val="20"/>
              </w:rPr>
              <w:t xml:space="preserve">Bu kapsamda; </w:t>
            </w:r>
          </w:p>
          <w:p w:rsidR="00E868BA" w:rsidRPr="00EB1C89" w:rsidRDefault="006B2C4F" w:rsidP="00BC1103">
            <w:pPr>
              <w:spacing w:after="0" w:line="240" w:lineRule="auto"/>
              <w:jc w:val="both"/>
              <w:rPr>
                <w:rFonts w:ascii="Times New Roman" w:eastAsia="Times New Roman" w:hAnsi="Times New Roman"/>
                <w:b/>
                <w:bCs/>
                <w:i/>
                <w:iCs/>
                <w:sz w:val="20"/>
                <w:szCs w:val="20"/>
              </w:rPr>
            </w:pPr>
            <w:r w:rsidRPr="006B2C4F">
              <w:rPr>
                <w:rFonts w:ascii="Times New Roman" w:eastAsia="Times New Roman" w:hAnsi="Times New Roman"/>
                <w:bCs/>
                <w:iCs/>
                <w:sz w:val="20"/>
                <w:szCs w:val="20"/>
              </w:rPr>
              <w:sym w:font="Wingdings" w:char="F0E8"/>
            </w:r>
            <w:r w:rsidR="00770C22">
              <w:rPr>
                <w:rFonts w:ascii="Times New Roman" w:eastAsia="Times New Roman" w:hAnsi="Times New Roman"/>
                <w:bCs/>
                <w:iCs/>
                <w:sz w:val="20"/>
                <w:szCs w:val="20"/>
              </w:rPr>
              <w:t>İlçemizde bulunan bütün resmi ve özel okullarımızda</w:t>
            </w:r>
            <w:r w:rsidR="00E868BA" w:rsidRPr="00EB1C89">
              <w:rPr>
                <w:rFonts w:ascii="Times New Roman" w:eastAsia="Times New Roman" w:hAnsi="Times New Roman"/>
                <w:bCs/>
                <w:iCs/>
                <w:sz w:val="20"/>
                <w:szCs w:val="20"/>
              </w:rPr>
              <w:t xml:space="preserve"> devamsızlık, sınıf tekrarı ve okuldan erken ayrılma nedenlerinin tespiti için</w:t>
            </w:r>
            <w:r w:rsidR="00770C22">
              <w:rPr>
                <w:rFonts w:ascii="Times New Roman" w:eastAsia="Times New Roman" w:hAnsi="Times New Roman"/>
                <w:bCs/>
                <w:iCs/>
                <w:sz w:val="20"/>
                <w:szCs w:val="20"/>
              </w:rPr>
              <w:t xml:space="preserve"> şube müdürü başkanlığında okul müdürlerimizden oluşan bir komisyon oluşturularak </w:t>
            </w:r>
            <w:r w:rsidR="00E868BA" w:rsidRPr="00EB1C89">
              <w:rPr>
                <w:rFonts w:ascii="Times New Roman" w:eastAsia="Times New Roman" w:hAnsi="Times New Roman"/>
                <w:bCs/>
                <w:iCs/>
                <w:sz w:val="20"/>
                <w:szCs w:val="20"/>
              </w:rPr>
              <w:t xml:space="preserve">araştırmalar yapılacaktır. </w:t>
            </w:r>
            <w:r w:rsidR="00770C22">
              <w:rPr>
                <w:rFonts w:ascii="Times New Roman" w:eastAsia="Times New Roman" w:hAnsi="Times New Roman"/>
                <w:bCs/>
                <w:iCs/>
                <w:sz w:val="20"/>
                <w:szCs w:val="20"/>
              </w:rPr>
              <w:t>Müdürlüğümüz tarafından ö</w:t>
            </w:r>
            <w:r w:rsidR="00E868BA" w:rsidRPr="00EB1C89">
              <w:rPr>
                <w:rFonts w:ascii="Times New Roman" w:eastAsia="Times New Roman" w:hAnsi="Times New Roman"/>
                <w:bCs/>
                <w:iCs/>
                <w:sz w:val="20"/>
                <w:szCs w:val="20"/>
              </w:rPr>
              <w:t>ğrencileri</w:t>
            </w:r>
            <w:r w:rsidR="00770C22">
              <w:rPr>
                <w:rFonts w:ascii="Times New Roman" w:eastAsia="Times New Roman" w:hAnsi="Times New Roman"/>
                <w:bCs/>
                <w:iCs/>
                <w:sz w:val="20"/>
                <w:szCs w:val="20"/>
              </w:rPr>
              <w:t>mizin</w:t>
            </w:r>
            <w:r w:rsidR="00E868BA" w:rsidRPr="00EB1C89">
              <w:rPr>
                <w:rFonts w:ascii="Times New Roman" w:eastAsia="Times New Roman" w:hAnsi="Times New Roman"/>
                <w:bCs/>
                <w:iCs/>
                <w:sz w:val="20"/>
                <w:szCs w:val="20"/>
              </w:rPr>
              <w:t xml:space="preserve"> okula devam etmeleri konusunda </w:t>
            </w:r>
            <w:r w:rsidR="00770C22">
              <w:rPr>
                <w:rFonts w:ascii="Times New Roman" w:eastAsia="Times New Roman" w:hAnsi="Times New Roman"/>
                <w:bCs/>
                <w:iCs/>
                <w:sz w:val="20"/>
                <w:szCs w:val="20"/>
              </w:rPr>
              <w:t xml:space="preserve">okullarımızın </w:t>
            </w:r>
            <w:r w:rsidR="00E868BA" w:rsidRPr="00EB1C89">
              <w:rPr>
                <w:rFonts w:ascii="Times New Roman" w:eastAsia="Times New Roman" w:hAnsi="Times New Roman"/>
                <w:bCs/>
                <w:iCs/>
                <w:sz w:val="20"/>
                <w:szCs w:val="20"/>
              </w:rPr>
              <w:t>yerel proje çalışmaları</w:t>
            </w:r>
            <w:r w:rsidR="00770C22">
              <w:rPr>
                <w:rFonts w:ascii="Times New Roman" w:eastAsia="Times New Roman" w:hAnsi="Times New Roman"/>
                <w:bCs/>
                <w:iCs/>
                <w:sz w:val="20"/>
                <w:szCs w:val="20"/>
              </w:rPr>
              <w:t xml:space="preserve"> yapmasına teşvik edilecektir.</w:t>
            </w:r>
            <w:r w:rsidR="00E868BA">
              <w:rPr>
                <w:rFonts w:ascii="Times New Roman" w:eastAsia="Times New Roman" w:hAnsi="Times New Roman"/>
                <w:bCs/>
                <w:iCs/>
                <w:sz w:val="20"/>
                <w:szCs w:val="20"/>
              </w:rPr>
              <w:t xml:space="preserve"> Bu bölgede saha ziyaretleri gerçekleştirilerek öğrencilerin devamsızlık ve terk nedenleri tespit edilecektir.</w:t>
            </w:r>
            <w:r w:rsidR="00770C22">
              <w:rPr>
                <w:rFonts w:ascii="Times New Roman" w:eastAsia="Times New Roman" w:hAnsi="Times New Roman"/>
                <w:bCs/>
                <w:iCs/>
                <w:sz w:val="20"/>
                <w:szCs w:val="20"/>
              </w:rPr>
              <w:t xml:space="preserve"> Okullarımızda okul terkinin ve devamsızlığın önlenebilmesi için okul aile birliği başkanı, okul idarecileri, rehber öğretmen, diğer öğretmenler ve veliler iş birliği içinde olacaktır.  </w:t>
            </w:r>
          </w:p>
          <w:p w:rsidR="00E868BA" w:rsidRPr="00EB1C89"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E868BA" w:rsidRPr="00EB1C89">
              <w:rPr>
                <w:rFonts w:ascii="Times New Roman" w:eastAsia="Times New Roman" w:hAnsi="Times New Roman"/>
                <w:bCs/>
                <w:iCs/>
                <w:sz w:val="20"/>
                <w:szCs w:val="20"/>
              </w:rPr>
              <w:t xml:space="preserve">Ortaöğretimde devamsızlık, sınıf tekrarı ve okul terkini azaltmak amacıyla yerel olarak </w:t>
            </w:r>
            <w:r w:rsidR="00E868BA" w:rsidRPr="002A1E7C">
              <w:rPr>
                <w:rFonts w:ascii="Times New Roman" w:eastAsia="Times New Roman" w:hAnsi="Times New Roman"/>
                <w:bCs/>
                <w:iCs/>
                <w:sz w:val="20"/>
                <w:szCs w:val="20"/>
              </w:rPr>
              <w:t>“Uyum Projeleri” hazırlanarak yaygınlaştırılacaktır.</w:t>
            </w:r>
            <w:r w:rsidR="00770C22" w:rsidRPr="002A1E7C">
              <w:rPr>
                <w:rFonts w:ascii="Times New Roman" w:eastAsia="Times New Roman" w:hAnsi="Times New Roman"/>
                <w:bCs/>
                <w:iCs/>
                <w:sz w:val="20"/>
                <w:szCs w:val="20"/>
              </w:rPr>
              <w:t xml:space="preserve"> 2015 yılında gerçekleştirilen “</w:t>
            </w:r>
            <w:r w:rsidR="002A1E7C">
              <w:rPr>
                <w:rFonts w:ascii="Times New Roman" w:eastAsia="Times New Roman" w:hAnsi="Times New Roman"/>
                <w:bCs/>
                <w:iCs/>
                <w:sz w:val="20"/>
                <w:szCs w:val="20"/>
              </w:rPr>
              <w:t>Çık Dışarıya Oy</w:t>
            </w:r>
            <w:r w:rsidR="00770C22" w:rsidRPr="002A1E7C">
              <w:rPr>
                <w:rFonts w:ascii="Times New Roman" w:eastAsia="Times New Roman" w:hAnsi="Times New Roman"/>
                <w:bCs/>
                <w:iCs/>
                <w:sz w:val="20"/>
                <w:szCs w:val="20"/>
              </w:rPr>
              <w:t>nayalım” ve “Geleneksel Çocuk Oyunları” projeleri 2016 yılında da gerçekleştirilecek çocuklarımızın etkin olmaları, okulunu sevmeleri</w:t>
            </w:r>
            <w:r w:rsidR="00770C22">
              <w:rPr>
                <w:rFonts w:ascii="Times New Roman" w:eastAsia="Times New Roman" w:hAnsi="Times New Roman"/>
                <w:bCs/>
                <w:iCs/>
                <w:sz w:val="20"/>
                <w:szCs w:val="20"/>
              </w:rPr>
              <w:t xml:space="preserve"> ve arkadaşlık ilişkilerinin geliştirilmesi sağlanacak.</w:t>
            </w:r>
            <w:r w:rsidR="00E868BA">
              <w:rPr>
                <w:rFonts w:ascii="Times New Roman" w:eastAsia="Times New Roman" w:hAnsi="Times New Roman"/>
                <w:bCs/>
                <w:iCs/>
                <w:sz w:val="20"/>
                <w:szCs w:val="20"/>
              </w:rPr>
              <w:t xml:space="preserve"> Okula özendirici sosyal ve sportif faaliyetlere her öğrencinin katılımı sağlanacaktır. Okul takımları ve sosyal kulüplere faaliyete geçirilerek öğrencilerin okul terkinin azalması beklenecektir. Sportif faaliyetlere yönlendirilen öğrencilere sporcu lisans çıkarılması noktasında teşvik edilerek, rehberlik yapılacaktır. Bölgede bulunan STK’larda gönüllü çalışmaları için rehberlik edilecektir.</w:t>
            </w:r>
            <w:r w:rsidR="00770C22">
              <w:rPr>
                <w:rFonts w:ascii="Times New Roman" w:eastAsia="Times New Roman" w:hAnsi="Times New Roman"/>
                <w:bCs/>
                <w:iCs/>
                <w:sz w:val="20"/>
                <w:szCs w:val="20"/>
              </w:rPr>
              <w:t xml:space="preserve"> </w:t>
            </w:r>
          </w:p>
          <w:p w:rsidR="00E868BA" w:rsidRPr="00EB1C89"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E868BA" w:rsidRPr="00EB1C89">
              <w:rPr>
                <w:rFonts w:ascii="Times New Roman" w:eastAsia="Times New Roman" w:hAnsi="Times New Roman"/>
                <w:bCs/>
                <w:iCs/>
                <w:sz w:val="20"/>
                <w:szCs w:val="20"/>
              </w:rPr>
              <w:t>Zorunlu eğitimden erken ayrılmaların önlenmesi ve devamsızlıkların azaltılmasına yönelik öğrenci devamsızlıkları izleme ve önleme me</w:t>
            </w:r>
            <w:r w:rsidR="00E868BA">
              <w:rPr>
                <w:rFonts w:ascii="Times New Roman" w:eastAsia="Times New Roman" w:hAnsi="Times New Roman"/>
                <w:bCs/>
                <w:iCs/>
                <w:sz w:val="20"/>
                <w:szCs w:val="20"/>
              </w:rPr>
              <w:t xml:space="preserve">kanizmaları geliştirilecektir. </w:t>
            </w:r>
          </w:p>
          <w:p w:rsidR="00E868BA" w:rsidRPr="00EB1C89"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E868BA" w:rsidRPr="00EB1C89">
              <w:rPr>
                <w:rFonts w:ascii="Times New Roman" w:eastAsia="Times New Roman" w:hAnsi="Times New Roman"/>
                <w:bCs/>
                <w:iCs/>
                <w:sz w:val="20"/>
                <w:szCs w:val="20"/>
              </w:rPr>
              <w:t>Açık öğretim okullarında öğrenim gören öğrencilerin kayıtlarının dondurulmasına neden olan etmenlerin ortadan kaldırılmasına dönük faaliyetler gerçekleştirilecektir.</w:t>
            </w:r>
          </w:p>
          <w:p w:rsidR="00E868BA" w:rsidRPr="00EB1C89" w:rsidRDefault="006B2C4F" w:rsidP="00022E26">
            <w:pPr>
              <w:spacing w:after="0" w:line="240" w:lineRule="auto"/>
              <w:jc w:val="both"/>
              <w:rPr>
                <w:rFonts w:ascii="Times New Roman" w:eastAsia="Times New Roman" w:hAnsi="Times New Roman"/>
                <w:b/>
                <w:bCs/>
                <w:i/>
                <w:iCs/>
                <w:color w:val="FF0000"/>
                <w:sz w:val="20"/>
                <w:szCs w:val="20"/>
              </w:rPr>
            </w:pPr>
            <w:r w:rsidRPr="006B2C4F">
              <w:rPr>
                <w:rFonts w:ascii="Times New Roman" w:eastAsia="Times New Roman" w:hAnsi="Times New Roman"/>
                <w:bCs/>
                <w:iCs/>
                <w:sz w:val="20"/>
                <w:szCs w:val="20"/>
              </w:rPr>
              <w:sym w:font="Wingdings" w:char="F0E8"/>
            </w:r>
            <w:r w:rsidR="00E868BA" w:rsidRPr="00EB1C89">
              <w:rPr>
                <w:rFonts w:ascii="Times New Roman" w:eastAsia="Times New Roman" w:hAnsi="Times New Roman"/>
                <w:bCs/>
                <w:iCs/>
                <w:sz w:val="20"/>
                <w:szCs w:val="20"/>
              </w:rPr>
              <w:t xml:space="preserve">Örgün öğretimden yararlanamamış veya yarıda bırakmak zorunda kalmış bireylerin uzaktan ve yüz yüze eğitim imkânlarıyla öğrenimlerini tamamlamalarını sağlayacak çalışmalar yapılacaktır. </w:t>
            </w:r>
          </w:p>
        </w:tc>
      </w:tr>
    </w:tbl>
    <w:p w:rsidR="00E868BA" w:rsidRDefault="00E868BA" w:rsidP="00695493">
      <w:pPr>
        <w:spacing w:after="0"/>
        <w:jc w:val="both"/>
        <w:rPr>
          <w:rFonts w:ascii="Times New Roman" w:hAnsi="Times New Roman"/>
        </w:rPr>
      </w:pPr>
    </w:p>
    <w:p w:rsidR="00022E26" w:rsidRDefault="00022E26" w:rsidP="00695493">
      <w:pPr>
        <w:spacing w:after="0"/>
        <w:jc w:val="both"/>
        <w:rPr>
          <w:rFonts w:ascii="Times New Roman" w:hAnsi="Times New Roman"/>
        </w:rPr>
      </w:pPr>
    </w:p>
    <w:tbl>
      <w:tblPr>
        <w:tblpPr w:leftFromText="141" w:rightFromText="141" w:vertAnchor="text" w:horzAnchor="margin" w:tblpXSpec="center" w:tblpY="67"/>
        <w:tblW w:w="5347"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ayout w:type="fixed"/>
        <w:tblLook w:val="04A0"/>
      </w:tblPr>
      <w:tblGrid>
        <w:gridCol w:w="816"/>
        <w:gridCol w:w="5692"/>
        <w:gridCol w:w="3425"/>
      </w:tblGrid>
      <w:tr w:rsidR="00022E26" w:rsidRPr="00EB1C89" w:rsidTr="00DE1009">
        <w:trPr>
          <w:cantSplit/>
          <w:trHeight w:val="230"/>
        </w:trPr>
        <w:tc>
          <w:tcPr>
            <w:tcW w:w="3276" w:type="pct"/>
            <w:gridSpan w:val="2"/>
            <w:vMerge w:val="restart"/>
            <w:shd w:val="clear" w:color="auto" w:fill="FFFFFF" w:themeFill="background1"/>
            <w:vAlign w:val="center"/>
            <w:hideMark/>
          </w:tcPr>
          <w:p w:rsidR="00022E26" w:rsidRPr="00EB1C89" w:rsidRDefault="00022E26" w:rsidP="00022E2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1724" w:type="pct"/>
            <w:vMerge w:val="restart"/>
            <w:shd w:val="clear" w:color="auto" w:fill="FFFFFF" w:themeFill="background1"/>
            <w:vAlign w:val="center"/>
            <w:hideMark/>
          </w:tcPr>
          <w:p w:rsidR="00022E26" w:rsidRPr="00EB1C89" w:rsidRDefault="00022E26" w:rsidP="00022E2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022E26" w:rsidRPr="00EB1C89" w:rsidTr="00DE1009">
        <w:trPr>
          <w:cantSplit/>
          <w:trHeight w:val="230"/>
        </w:trPr>
        <w:tc>
          <w:tcPr>
            <w:tcW w:w="3276" w:type="pct"/>
            <w:gridSpan w:val="2"/>
            <w:vMerge/>
            <w:shd w:val="clear" w:color="auto" w:fill="FFFFFF" w:themeFill="background1"/>
            <w:hideMark/>
          </w:tcPr>
          <w:p w:rsidR="00022E26" w:rsidRPr="00EB1C89" w:rsidRDefault="00022E26" w:rsidP="00BC1103">
            <w:pPr>
              <w:spacing w:after="0" w:line="240" w:lineRule="auto"/>
              <w:rPr>
                <w:rFonts w:ascii="Times New Roman" w:eastAsia="Times New Roman" w:hAnsi="Times New Roman"/>
                <w:b/>
                <w:bCs/>
                <w:color w:val="000000"/>
                <w:sz w:val="20"/>
                <w:szCs w:val="20"/>
              </w:rPr>
            </w:pPr>
          </w:p>
        </w:tc>
        <w:tc>
          <w:tcPr>
            <w:tcW w:w="1724" w:type="pct"/>
            <w:vMerge/>
            <w:shd w:val="clear" w:color="auto" w:fill="FFFFFF" w:themeFill="background1"/>
            <w:hideMark/>
          </w:tcPr>
          <w:p w:rsidR="00022E26" w:rsidRPr="00EB1C89" w:rsidRDefault="00022E26" w:rsidP="00BC1103">
            <w:pPr>
              <w:spacing w:after="0" w:line="240" w:lineRule="auto"/>
              <w:rPr>
                <w:rFonts w:ascii="Times New Roman" w:eastAsia="Times New Roman" w:hAnsi="Times New Roman"/>
                <w:b/>
                <w:bCs/>
                <w:color w:val="000000"/>
                <w:sz w:val="20"/>
                <w:szCs w:val="20"/>
              </w:rPr>
            </w:pP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1724" w:type="pct"/>
            <w:shd w:val="clear" w:color="auto" w:fill="FFFFFF" w:themeFill="background1"/>
            <w:hideMark/>
          </w:tcPr>
          <w:p w:rsidR="00022E26" w:rsidRPr="00AF11EF" w:rsidRDefault="00F35639" w:rsidP="00F35639">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246</w:t>
            </w:r>
            <w:r w:rsidR="00AF11EF" w:rsidRPr="00AF11EF">
              <w:rPr>
                <w:rFonts w:ascii="Times New Roman" w:eastAsia="Times New Roman" w:hAnsi="Times New Roman"/>
                <w:sz w:val="20"/>
                <w:szCs w:val="20"/>
              </w:rPr>
              <w:t>.</w:t>
            </w:r>
            <w:r>
              <w:rPr>
                <w:rFonts w:ascii="Times New Roman" w:eastAsia="Times New Roman" w:hAnsi="Times New Roman"/>
                <w:sz w:val="20"/>
                <w:szCs w:val="20"/>
              </w:rPr>
              <w:t>0</w:t>
            </w:r>
            <w:r w:rsidR="00AF11EF" w:rsidRPr="00AF11EF">
              <w:rPr>
                <w:rFonts w:ascii="Times New Roman" w:eastAsia="Times New Roman" w:hAnsi="Times New Roman"/>
                <w:sz w:val="20"/>
                <w:szCs w:val="20"/>
              </w:rPr>
              <w:t>00,00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3276" w:type="pct"/>
            <w:gridSpan w:val="2"/>
            <w:shd w:val="clear" w:color="auto" w:fill="FFFFFF" w:themeFill="background1"/>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1724" w:type="pct"/>
            <w:shd w:val="clear" w:color="auto" w:fill="FFFFFF" w:themeFill="background1"/>
            <w:hideMark/>
          </w:tcPr>
          <w:p w:rsidR="00022E26" w:rsidRPr="00AF11EF" w:rsidRDefault="00F35639" w:rsidP="00F35639">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246</w:t>
            </w:r>
            <w:r w:rsidR="00AF11EF" w:rsidRPr="00AF11EF">
              <w:rPr>
                <w:rFonts w:ascii="Times New Roman" w:eastAsia="Times New Roman" w:hAnsi="Times New Roman"/>
                <w:b/>
                <w:sz w:val="20"/>
                <w:szCs w:val="20"/>
              </w:rPr>
              <w:t>.</w:t>
            </w:r>
            <w:r>
              <w:rPr>
                <w:rFonts w:ascii="Times New Roman" w:eastAsia="Times New Roman" w:hAnsi="Times New Roman"/>
                <w:b/>
                <w:sz w:val="20"/>
                <w:szCs w:val="20"/>
              </w:rPr>
              <w:t>0</w:t>
            </w:r>
            <w:r w:rsidR="00AF11EF" w:rsidRPr="00AF11EF">
              <w:rPr>
                <w:rFonts w:ascii="Times New Roman" w:eastAsia="Times New Roman" w:hAnsi="Times New Roman"/>
                <w:b/>
                <w:sz w:val="20"/>
                <w:szCs w:val="20"/>
              </w:rPr>
              <w:t>00,00</w:t>
            </w:r>
          </w:p>
        </w:tc>
      </w:tr>
      <w:tr w:rsidR="00022E26" w:rsidRPr="00022E26" w:rsidTr="00DE1009">
        <w:trPr>
          <w:cantSplit/>
          <w:trHeight w:val="20"/>
        </w:trPr>
        <w:tc>
          <w:tcPr>
            <w:tcW w:w="411" w:type="pct"/>
            <w:vMerge w:val="restart"/>
            <w:shd w:val="clear" w:color="auto" w:fill="FFFFFF" w:themeFill="background1"/>
            <w:textDirection w:val="btLr"/>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411" w:type="pct"/>
            <w:vMerge/>
            <w:shd w:val="clear" w:color="auto" w:fill="FFFFFF" w:themeFill="background1"/>
            <w:hideMark/>
          </w:tcPr>
          <w:p w:rsidR="00022E26" w:rsidRPr="00EB1C89" w:rsidRDefault="00022E26" w:rsidP="00BC1103">
            <w:pPr>
              <w:spacing w:after="0" w:line="240" w:lineRule="auto"/>
              <w:rPr>
                <w:rFonts w:ascii="Times New Roman" w:eastAsia="Times New Roman" w:hAnsi="Times New Roman"/>
                <w:b/>
                <w:bCs/>
                <w:color w:val="000000"/>
                <w:sz w:val="20"/>
                <w:szCs w:val="20"/>
              </w:rPr>
            </w:pP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1724" w:type="pct"/>
            <w:shd w:val="clear" w:color="auto" w:fill="FFFFFF" w:themeFill="background1"/>
            <w:hideMark/>
          </w:tcPr>
          <w:p w:rsidR="00022E26" w:rsidRPr="00AF11EF" w:rsidRDefault="00C76466" w:rsidP="00BC1103">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9.000,00</w:t>
            </w:r>
          </w:p>
        </w:tc>
      </w:tr>
      <w:tr w:rsidR="00022E26" w:rsidRPr="00022E26" w:rsidTr="00DE1009">
        <w:trPr>
          <w:cantSplit/>
          <w:trHeight w:val="20"/>
        </w:trPr>
        <w:tc>
          <w:tcPr>
            <w:tcW w:w="411" w:type="pct"/>
            <w:vMerge/>
            <w:shd w:val="clear" w:color="auto" w:fill="FFFFFF" w:themeFill="background1"/>
            <w:hideMark/>
          </w:tcPr>
          <w:p w:rsidR="00022E26" w:rsidRPr="00EB1C89" w:rsidRDefault="00022E26" w:rsidP="00BC1103">
            <w:pPr>
              <w:spacing w:after="0" w:line="240" w:lineRule="auto"/>
              <w:rPr>
                <w:rFonts w:ascii="Times New Roman" w:eastAsia="Times New Roman" w:hAnsi="Times New Roman"/>
                <w:b/>
                <w:bCs/>
                <w:color w:val="000000"/>
                <w:sz w:val="20"/>
                <w:szCs w:val="20"/>
              </w:rPr>
            </w:pPr>
          </w:p>
        </w:tc>
        <w:tc>
          <w:tcPr>
            <w:tcW w:w="2865" w:type="pct"/>
            <w:shd w:val="clear" w:color="auto" w:fill="FFFFFF" w:themeFill="background1"/>
            <w:vAlign w:val="center"/>
            <w:hideMark/>
          </w:tcPr>
          <w:p w:rsidR="00022E26" w:rsidRPr="00EB1C89" w:rsidRDefault="00022E26" w:rsidP="00022E2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Yurt Dışı </w:t>
            </w:r>
          </w:p>
        </w:tc>
        <w:tc>
          <w:tcPr>
            <w:tcW w:w="1724" w:type="pct"/>
            <w:shd w:val="clear" w:color="auto" w:fill="FFFFFF" w:themeFill="background1"/>
            <w:hideMark/>
          </w:tcPr>
          <w:p w:rsidR="00022E26" w:rsidRPr="00AF11EF" w:rsidRDefault="00022E26" w:rsidP="00BC1103">
            <w:pPr>
              <w:spacing w:after="0" w:line="240" w:lineRule="auto"/>
              <w:jc w:val="right"/>
              <w:rPr>
                <w:rFonts w:ascii="Times New Roman" w:eastAsia="Times New Roman" w:hAnsi="Times New Roman"/>
                <w:sz w:val="20"/>
                <w:szCs w:val="20"/>
              </w:rPr>
            </w:pPr>
            <w:r w:rsidRPr="00AF11EF">
              <w:rPr>
                <w:rFonts w:ascii="Times New Roman" w:eastAsia="Times New Roman" w:hAnsi="Times New Roman"/>
                <w:sz w:val="20"/>
                <w:szCs w:val="20"/>
              </w:rPr>
              <w:t>0</w:t>
            </w:r>
          </w:p>
        </w:tc>
      </w:tr>
      <w:tr w:rsidR="00022E26" w:rsidRPr="00022E26" w:rsidTr="00DE1009">
        <w:trPr>
          <w:cantSplit/>
          <w:trHeight w:val="20"/>
        </w:trPr>
        <w:tc>
          <w:tcPr>
            <w:tcW w:w="3276" w:type="pct"/>
            <w:gridSpan w:val="2"/>
            <w:shd w:val="clear" w:color="auto" w:fill="FFFFFF" w:themeFill="background1"/>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1724" w:type="pct"/>
            <w:shd w:val="clear" w:color="auto" w:fill="FFFFFF" w:themeFill="background1"/>
            <w:hideMark/>
          </w:tcPr>
          <w:p w:rsidR="00022E26" w:rsidRPr="00AF11EF" w:rsidRDefault="00AF11EF" w:rsidP="00AF11EF">
            <w:pPr>
              <w:spacing w:after="0" w:line="240" w:lineRule="auto"/>
              <w:jc w:val="right"/>
              <w:rPr>
                <w:rFonts w:ascii="Times New Roman" w:eastAsia="Times New Roman" w:hAnsi="Times New Roman"/>
                <w:b/>
                <w:sz w:val="20"/>
                <w:szCs w:val="20"/>
              </w:rPr>
            </w:pPr>
            <w:r w:rsidRPr="00AF11EF">
              <w:rPr>
                <w:rFonts w:ascii="Times New Roman" w:eastAsia="Times New Roman" w:hAnsi="Times New Roman"/>
                <w:b/>
                <w:sz w:val="20"/>
                <w:szCs w:val="20"/>
              </w:rPr>
              <w:t>9.000,00</w:t>
            </w:r>
          </w:p>
        </w:tc>
      </w:tr>
      <w:tr w:rsidR="00022E26" w:rsidRPr="00022E26" w:rsidTr="00C76466">
        <w:trPr>
          <w:cantSplit/>
          <w:trHeight w:val="20"/>
        </w:trPr>
        <w:tc>
          <w:tcPr>
            <w:tcW w:w="3276" w:type="pct"/>
            <w:gridSpan w:val="2"/>
            <w:shd w:val="clear" w:color="auto" w:fill="D9D9D9" w:themeFill="background1" w:themeFillShade="D9"/>
            <w:hideMark/>
          </w:tcPr>
          <w:p w:rsidR="00022E26" w:rsidRPr="00EB1C89" w:rsidRDefault="00022E26" w:rsidP="00BC110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1724" w:type="pct"/>
            <w:shd w:val="clear" w:color="auto" w:fill="D9D9D9" w:themeFill="background1" w:themeFillShade="D9"/>
            <w:hideMark/>
          </w:tcPr>
          <w:p w:rsidR="00022E26" w:rsidRPr="00AF11EF" w:rsidRDefault="00F35639" w:rsidP="00F35639">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255</w:t>
            </w:r>
            <w:r w:rsidR="00AF11EF" w:rsidRPr="00AF11EF">
              <w:rPr>
                <w:rFonts w:ascii="Times New Roman" w:eastAsia="Times New Roman" w:hAnsi="Times New Roman"/>
                <w:b/>
                <w:sz w:val="20"/>
                <w:szCs w:val="20"/>
              </w:rPr>
              <w:t>.</w:t>
            </w:r>
            <w:r>
              <w:rPr>
                <w:rFonts w:ascii="Times New Roman" w:eastAsia="Times New Roman" w:hAnsi="Times New Roman"/>
                <w:b/>
                <w:sz w:val="20"/>
                <w:szCs w:val="20"/>
              </w:rPr>
              <w:t>0</w:t>
            </w:r>
            <w:r w:rsidR="00AF11EF" w:rsidRPr="00AF11EF">
              <w:rPr>
                <w:rFonts w:ascii="Times New Roman" w:eastAsia="Times New Roman" w:hAnsi="Times New Roman"/>
                <w:b/>
                <w:sz w:val="20"/>
                <w:szCs w:val="20"/>
              </w:rPr>
              <w:t>00,00</w:t>
            </w:r>
          </w:p>
        </w:tc>
      </w:tr>
    </w:tbl>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022E26" w:rsidRPr="00EB1C89" w:rsidTr="00022E26">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vAlign w:val="center"/>
            <w:hideMark/>
          </w:tcPr>
          <w:p w:rsidR="00022E26" w:rsidRPr="00022E26" w:rsidRDefault="00022E26" w:rsidP="00022E26">
            <w:pPr>
              <w:spacing w:after="0" w:line="240" w:lineRule="auto"/>
              <w:jc w:val="center"/>
              <w:rPr>
                <w:rFonts w:ascii="Times New Roman" w:eastAsia="Times New Roman" w:hAnsi="Times New Roman"/>
                <w:b/>
                <w:bCs/>
                <w:color w:val="FFFFFF" w:themeColor="background1"/>
                <w:sz w:val="20"/>
                <w:szCs w:val="20"/>
              </w:rPr>
            </w:pPr>
            <w:r w:rsidRPr="00022E26">
              <w:rPr>
                <w:rFonts w:ascii="Times New Roman" w:eastAsia="Times New Roman" w:hAnsi="Times New Roman"/>
                <w:b/>
                <w:bCs/>
                <w:color w:val="FFFFFF" w:themeColor="background1"/>
                <w:sz w:val="20"/>
                <w:szCs w:val="20"/>
              </w:rPr>
              <w:t>PERFORMANS HEDEFİ TABLOSU</w:t>
            </w:r>
          </w:p>
        </w:tc>
      </w:tr>
      <w:tr w:rsidR="00022E26" w:rsidRPr="00EB1C89" w:rsidTr="0087005E">
        <w:trPr>
          <w:trHeight w:val="20"/>
        </w:trPr>
        <w:tc>
          <w:tcPr>
            <w:tcW w:w="1227" w:type="dxa"/>
            <w:vMerge w:val="restart"/>
            <w:shd w:val="clear" w:color="auto" w:fill="FFFFFF" w:themeFill="background1"/>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022E26" w:rsidRPr="00DE1009" w:rsidRDefault="00022E26" w:rsidP="00BC1103">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022E26" w:rsidRPr="00EB1C89" w:rsidTr="0087005E">
        <w:trPr>
          <w:trHeight w:val="20"/>
        </w:trPr>
        <w:tc>
          <w:tcPr>
            <w:tcW w:w="1227" w:type="dxa"/>
            <w:vMerge/>
            <w:shd w:val="clear" w:color="auto" w:fill="FFFFFF" w:themeFill="background1"/>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022E26" w:rsidRPr="00EB1C89" w:rsidRDefault="00022E26" w:rsidP="00BC1103">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Öğretim Hizmetleri Birimi</w:t>
            </w:r>
          </w:p>
        </w:tc>
      </w:tr>
      <w:tr w:rsidR="00022E26" w:rsidRPr="00EB1C89" w:rsidTr="0087005E">
        <w:trPr>
          <w:trHeight w:val="20"/>
        </w:trPr>
        <w:tc>
          <w:tcPr>
            <w:tcW w:w="1227" w:type="dxa"/>
            <w:vMerge w:val="restart"/>
            <w:shd w:val="clear" w:color="auto" w:fill="FFFFFF" w:themeFill="background1"/>
            <w:noWrap/>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022E26" w:rsidRPr="00EB1C89" w:rsidRDefault="00022E26"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 1</w:t>
            </w:r>
          </w:p>
        </w:tc>
      </w:tr>
      <w:tr w:rsidR="00022E26" w:rsidRPr="00EB1C89" w:rsidTr="0087005E">
        <w:trPr>
          <w:trHeight w:val="230"/>
        </w:trPr>
        <w:tc>
          <w:tcPr>
            <w:tcW w:w="1227" w:type="dxa"/>
            <w:vMerge/>
            <w:shd w:val="clear" w:color="auto" w:fill="FFFFFF" w:themeFill="background1"/>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022E26" w:rsidRPr="00EB1C89" w:rsidRDefault="00022E26"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022E26" w:rsidRPr="00EB1C89" w:rsidTr="0087005E">
        <w:trPr>
          <w:trHeight w:val="230"/>
        </w:trPr>
        <w:tc>
          <w:tcPr>
            <w:tcW w:w="1227" w:type="dxa"/>
            <w:vMerge/>
            <w:shd w:val="clear" w:color="auto" w:fill="FFFFFF" w:themeFill="background1"/>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022E26" w:rsidRPr="00EB1C89" w:rsidRDefault="00022E26" w:rsidP="00BC1103">
            <w:pPr>
              <w:spacing w:after="0" w:line="240" w:lineRule="auto"/>
              <w:rPr>
                <w:rFonts w:ascii="Times New Roman" w:eastAsia="Times New Roman" w:hAnsi="Times New Roman"/>
                <w:color w:val="000000"/>
                <w:sz w:val="20"/>
                <w:szCs w:val="20"/>
              </w:rPr>
            </w:pPr>
          </w:p>
        </w:tc>
      </w:tr>
      <w:tr w:rsidR="00022E26" w:rsidRPr="00EB1C89" w:rsidTr="0087005E">
        <w:trPr>
          <w:trHeight w:val="20"/>
        </w:trPr>
        <w:tc>
          <w:tcPr>
            <w:tcW w:w="1227" w:type="dxa"/>
            <w:vMerge w:val="restart"/>
            <w:shd w:val="clear" w:color="auto" w:fill="FFFFFF" w:themeFill="background1"/>
            <w:noWrap/>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022E26" w:rsidRPr="00EB1C89" w:rsidRDefault="00022E26"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1.1</w:t>
            </w:r>
          </w:p>
        </w:tc>
      </w:tr>
      <w:tr w:rsidR="00022E26" w:rsidRPr="00EB1C89" w:rsidTr="0087005E">
        <w:trPr>
          <w:trHeight w:val="230"/>
        </w:trPr>
        <w:tc>
          <w:tcPr>
            <w:tcW w:w="1227" w:type="dxa"/>
            <w:vMerge/>
            <w:shd w:val="clear" w:color="auto" w:fill="FFFFFF" w:themeFill="background1"/>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022E26" w:rsidRPr="00EB1C89" w:rsidRDefault="00022E26"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022E26" w:rsidRPr="00EB1C89" w:rsidTr="0087005E">
        <w:trPr>
          <w:trHeight w:val="230"/>
        </w:trPr>
        <w:tc>
          <w:tcPr>
            <w:tcW w:w="1227" w:type="dxa"/>
            <w:vMerge/>
            <w:shd w:val="clear" w:color="auto" w:fill="FFFFFF" w:themeFill="background1"/>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022E26" w:rsidRPr="00EB1C89" w:rsidRDefault="00022E26" w:rsidP="00BC1103">
            <w:pPr>
              <w:spacing w:after="0" w:line="240" w:lineRule="auto"/>
              <w:rPr>
                <w:rFonts w:ascii="Times New Roman" w:eastAsia="Times New Roman" w:hAnsi="Times New Roman"/>
                <w:color w:val="000000"/>
                <w:sz w:val="20"/>
                <w:szCs w:val="20"/>
              </w:rPr>
            </w:pPr>
          </w:p>
        </w:tc>
      </w:tr>
      <w:tr w:rsidR="00022E26" w:rsidRPr="00EB1C89" w:rsidTr="0087005E">
        <w:trPr>
          <w:trHeight w:val="20"/>
        </w:trPr>
        <w:tc>
          <w:tcPr>
            <w:tcW w:w="1227" w:type="dxa"/>
            <w:shd w:val="clear" w:color="auto" w:fill="FFFFFF" w:themeFill="background1"/>
            <w:noWrap/>
            <w:vAlign w:val="center"/>
            <w:hideMark/>
          </w:tcPr>
          <w:p w:rsidR="00022E26" w:rsidRPr="00EB1C89" w:rsidRDefault="00022E26"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022E26"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022E26" w:rsidRPr="00EB1C89">
              <w:rPr>
                <w:rFonts w:ascii="Times New Roman" w:eastAsia="Times New Roman" w:hAnsi="Times New Roman"/>
                <w:color w:val="000000"/>
                <w:sz w:val="20"/>
                <w:szCs w:val="20"/>
              </w:rPr>
              <w:t xml:space="preserve">Okul öncesinde özel öğretimin payı oranını 2016 yılı sonuna kadar </w:t>
            </w:r>
            <w:r w:rsidR="00C31ED5">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19,00</w:t>
            </w:r>
            <w:r w:rsidR="00022E26" w:rsidRPr="00EB1C89">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a</w:t>
            </w:r>
            <w:r w:rsidR="00022E26" w:rsidRPr="00EB1C89">
              <w:rPr>
                <w:rFonts w:ascii="Times New Roman" w:eastAsia="Times New Roman" w:hAnsi="Times New Roman"/>
                <w:color w:val="000000"/>
                <w:sz w:val="20"/>
                <w:szCs w:val="20"/>
              </w:rPr>
              <w:t xml:space="preserve"> çıkarmak</w:t>
            </w:r>
          </w:p>
          <w:p w:rsidR="00022E26"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022E26" w:rsidRPr="00EB1C89">
              <w:rPr>
                <w:rFonts w:ascii="Times New Roman" w:eastAsia="Times New Roman" w:hAnsi="Times New Roman"/>
                <w:color w:val="000000"/>
                <w:sz w:val="20"/>
                <w:szCs w:val="20"/>
              </w:rPr>
              <w:t xml:space="preserve">İlkokulda özel öğretimin payı oranını 2016 yılı sonuna kadar </w:t>
            </w:r>
            <w:r w:rsidR="00C31ED5">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9,00</w:t>
            </w:r>
            <w:r w:rsidR="00022E26" w:rsidRPr="00EB1C89">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a</w:t>
            </w:r>
            <w:r w:rsidR="00022E26" w:rsidRPr="00EB1C89">
              <w:rPr>
                <w:rFonts w:ascii="Times New Roman" w:eastAsia="Times New Roman" w:hAnsi="Times New Roman"/>
                <w:color w:val="000000"/>
                <w:sz w:val="20"/>
                <w:szCs w:val="20"/>
              </w:rPr>
              <w:t xml:space="preserve"> çıkarmak</w:t>
            </w:r>
          </w:p>
          <w:p w:rsidR="00022E26" w:rsidRPr="00EB1C89" w:rsidRDefault="006B2C4F" w:rsidP="00BC1103">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022E26" w:rsidRPr="00EB1C89">
              <w:rPr>
                <w:rFonts w:ascii="Times New Roman" w:eastAsia="Times New Roman" w:hAnsi="Times New Roman"/>
                <w:color w:val="000000"/>
                <w:sz w:val="20"/>
                <w:szCs w:val="20"/>
              </w:rPr>
              <w:t xml:space="preserve">Ortaokulda özel öğretimin payı oranını 2016 yılı sonuna kadar </w:t>
            </w:r>
            <w:r w:rsidR="00C31ED5">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8,00</w:t>
            </w:r>
            <w:r w:rsidR="00022E26" w:rsidRPr="00EB1C89">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a</w:t>
            </w:r>
            <w:r w:rsidR="00022E26" w:rsidRPr="00EB1C89">
              <w:rPr>
                <w:rFonts w:ascii="Times New Roman" w:eastAsia="Times New Roman" w:hAnsi="Times New Roman"/>
                <w:color w:val="000000"/>
                <w:sz w:val="20"/>
                <w:szCs w:val="20"/>
              </w:rPr>
              <w:t xml:space="preserve"> çıkarmak</w:t>
            </w:r>
          </w:p>
          <w:p w:rsidR="00022E26" w:rsidRPr="00EB1C89" w:rsidRDefault="006B2C4F" w:rsidP="00711C11">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022E26" w:rsidRPr="00EB1C89">
              <w:rPr>
                <w:rFonts w:ascii="Times New Roman" w:eastAsia="Times New Roman" w:hAnsi="Times New Roman"/>
                <w:color w:val="000000"/>
                <w:sz w:val="20"/>
                <w:szCs w:val="20"/>
              </w:rPr>
              <w:t xml:space="preserve">Ortaöğretimde özel öğretimin payı oranını 2016 yılı sonuna kadar </w:t>
            </w:r>
            <w:r w:rsidR="00C31ED5">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14,00</w:t>
            </w:r>
            <w:r w:rsidR="00022E26" w:rsidRPr="00EB1C89">
              <w:rPr>
                <w:rFonts w:ascii="Times New Roman" w:eastAsia="Times New Roman" w:hAnsi="Times New Roman"/>
                <w:color w:val="000000"/>
                <w:sz w:val="20"/>
                <w:szCs w:val="20"/>
              </w:rPr>
              <w:t>’</w:t>
            </w:r>
            <w:r w:rsidR="00711C11">
              <w:rPr>
                <w:rFonts w:ascii="Times New Roman" w:eastAsia="Times New Roman" w:hAnsi="Times New Roman"/>
                <w:color w:val="000000"/>
                <w:sz w:val="20"/>
                <w:szCs w:val="20"/>
              </w:rPr>
              <w:t>a</w:t>
            </w:r>
            <w:r w:rsidR="00022E26" w:rsidRPr="00EB1C89">
              <w:rPr>
                <w:rFonts w:ascii="Times New Roman" w:eastAsia="Times New Roman" w:hAnsi="Times New Roman"/>
                <w:color w:val="000000"/>
                <w:sz w:val="20"/>
                <w:szCs w:val="20"/>
              </w:rPr>
              <w:t xml:space="preserve"> çıkarmak </w:t>
            </w:r>
          </w:p>
        </w:tc>
      </w:tr>
    </w:tbl>
    <w:p w:rsidR="00022E26" w:rsidRDefault="00022E26"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tbl>
      <w:tblPr>
        <w:tblW w:w="5648" w:type="pct"/>
        <w:tblInd w:w="-60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572"/>
        <w:gridCol w:w="156"/>
        <w:gridCol w:w="2455"/>
        <w:gridCol w:w="1286"/>
        <w:gridCol w:w="1003"/>
        <w:gridCol w:w="856"/>
        <w:gridCol w:w="770"/>
        <w:gridCol w:w="1137"/>
        <w:gridCol w:w="990"/>
        <w:gridCol w:w="1267"/>
      </w:tblGrid>
      <w:tr w:rsidR="00DE1009" w:rsidRPr="00EB1C89" w:rsidTr="00A33FB9">
        <w:trPr>
          <w:trHeight w:val="20"/>
        </w:trPr>
        <w:tc>
          <w:tcPr>
            <w:tcW w:w="1515" w:type="pct"/>
            <w:gridSpan w:val="3"/>
            <w:tcBorders>
              <w:top w:val="single" w:sz="4" w:space="0" w:color="4F81BD"/>
              <w:left w:val="single" w:sz="4" w:space="0" w:color="4F81BD"/>
              <w:bottom w:val="single" w:sz="4" w:space="0" w:color="4F81BD"/>
              <w:right w:val="nil"/>
            </w:tcBorders>
            <w:shd w:val="clear" w:color="auto" w:fill="4F81BD"/>
            <w:noWrap/>
            <w:vAlign w:val="center"/>
            <w:hideMark/>
          </w:tcPr>
          <w:p w:rsidR="00DE1009" w:rsidRPr="00022E26" w:rsidRDefault="00DE1009" w:rsidP="000219E1">
            <w:pPr>
              <w:spacing w:after="0" w:line="240" w:lineRule="auto"/>
              <w:jc w:val="center"/>
              <w:rPr>
                <w:rFonts w:ascii="Times New Roman" w:eastAsia="Times New Roman" w:hAnsi="Times New Roman"/>
                <w:b/>
                <w:bCs/>
                <w:color w:val="FFFFFF" w:themeColor="background1"/>
                <w:sz w:val="20"/>
                <w:szCs w:val="20"/>
              </w:rPr>
            </w:pPr>
            <w:r w:rsidRPr="00022E26">
              <w:rPr>
                <w:rFonts w:ascii="Times New Roman" w:eastAsia="Times New Roman" w:hAnsi="Times New Roman"/>
                <w:b/>
                <w:bCs/>
                <w:color w:val="FFFFFF" w:themeColor="background1"/>
                <w:sz w:val="20"/>
                <w:szCs w:val="20"/>
              </w:rPr>
              <w:t>Performans Göstergeleri</w:t>
            </w:r>
          </w:p>
        </w:tc>
        <w:tc>
          <w:tcPr>
            <w:tcW w:w="613" w:type="pct"/>
            <w:tcBorders>
              <w:top w:val="single" w:sz="4" w:space="0" w:color="4F81BD"/>
              <w:left w:val="nil"/>
              <w:bottom w:val="single" w:sz="4" w:space="0" w:color="4F81BD"/>
              <w:right w:val="nil"/>
            </w:tcBorders>
            <w:shd w:val="clear" w:color="auto" w:fill="4F81BD"/>
            <w:noWrap/>
            <w:vAlign w:val="center"/>
            <w:hideMark/>
          </w:tcPr>
          <w:p w:rsidR="00DE1009" w:rsidRPr="00022E26" w:rsidRDefault="00DE1009" w:rsidP="000219E1">
            <w:pPr>
              <w:spacing w:after="0" w:line="240" w:lineRule="auto"/>
              <w:jc w:val="center"/>
              <w:rPr>
                <w:rFonts w:ascii="Times New Roman" w:eastAsia="Times New Roman" w:hAnsi="Times New Roman"/>
                <w:b/>
                <w:bCs/>
                <w:color w:val="FFFFFF" w:themeColor="background1"/>
                <w:sz w:val="20"/>
                <w:szCs w:val="20"/>
              </w:rPr>
            </w:pPr>
          </w:p>
        </w:tc>
        <w:tc>
          <w:tcPr>
            <w:tcW w:w="478" w:type="pct"/>
            <w:tcBorders>
              <w:top w:val="single" w:sz="4" w:space="0" w:color="4F81BD"/>
              <w:left w:val="nil"/>
              <w:bottom w:val="single" w:sz="4" w:space="0" w:color="4F81BD"/>
              <w:right w:val="nil"/>
            </w:tcBorders>
            <w:shd w:val="clear" w:color="auto" w:fill="4F81BD"/>
            <w:noWrap/>
            <w:vAlign w:val="center"/>
            <w:hideMark/>
          </w:tcPr>
          <w:p w:rsidR="00DE1009" w:rsidRPr="00022E26" w:rsidRDefault="00DE1009" w:rsidP="000219E1">
            <w:pPr>
              <w:spacing w:after="0" w:line="240" w:lineRule="auto"/>
              <w:jc w:val="center"/>
              <w:rPr>
                <w:rFonts w:ascii="Times New Roman" w:eastAsia="Times New Roman" w:hAnsi="Times New Roman"/>
                <w:b/>
                <w:bCs/>
                <w:color w:val="FFFFFF" w:themeColor="background1"/>
                <w:sz w:val="20"/>
                <w:szCs w:val="20"/>
              </w:rPr>
            </w:pPr>
            <w:r w:rsidRPr="00022E26">
              <w:rPr>
                <w:rFonts w:ascii="Times New Roman" w:eastAsia="Times New Roman" w:hAnsi="Times New Roman"/>
                <w:b/>
                <w:bCs/>
                <w:color w:val="FFFFFF" w:themeColor="background1"/>
                <w:sz w:val="20"/>
                <w:szCs w:val="20"/>
              </w:rPr>
              <w:t>2014</w:t>
            </w:r>
          </w:p>
        </w:tc>
        <w:tc>
          <w:tcPr>
            <w:tcW w:w="408" w:type="pct"/>
            <w:tcBorders>
              <w:top w:val="single" w:sz="4" w:space="0" w:color="4F81BD"/>
              <w:left w:val="nil"/>
              <w:bottom w:val="single" w:sz="4" w:space="0" w:color="4F81BD"/>
              <w:right w:val="nil"/>
            </w:tcBorders>
            <w:shd w:val="clear" w:color="auto" w:fill="4F81BD"/>
            <w:noWrap/>
            <w:vAlign w:val="center"/>
            <w:hideMark/>
          </w:tcPr>
          <w:p w:rsidR="00DE1009" w:rsidRPr="00022E26" w:rsidRDefault="00DE1009" w:rsidP="000219E1">
            <w:pPr>
              <w:spacing w:after="0" w:line="240" w:lineRule="auto"/>
              <w:jc w:val="center"/>
              <w:rPr>
                <w:rFonts w:ascii="Times New Roman" w:eastAsia="Times New Roman" w:hAnsi="Times New Roman"/>
                <w:b/>
                <w:bCs/>
                <w:color w:val="FFFFFF" w:themeColor="background1"/>
                <w:sz w:val="20"/>
                <w:szCs w:val="20"/>
              </w:rPr>
            </w:pPr>
            <w:r w:rsidRPr="00022E26">
              <w:rPr>
                <w:rFonts w:ascii="Times New Roman" w:eastAsia="Times New Roman" w:hAnsi="Times New Roman"/>
                <w:b/>
                <w:bCs/>
                <w:color w:val="FFFFFF" w:themeColor="background1"/>
                <w:sz w:val="20"/>
                <w:szCs w:val="20"/>
              </w:rPr>
              <w:t>2015</w:t>
            </w:r>
          </w:p>
        </w:tc>
        <w:tc>
          <w:tcPr>
            <w:tcW w:w="367" w:type="pct"/>
            <w:tcBorders>
              <w:top w:val="single" w:sz="4" w:space="0" w:color="4F81BD"/>
              <w:left w:val="nil"/>
              <w:bottom w:val="single" w:sz="4" w:space="0" w:color="4F81BD"/>
              <w:right w:val="nil"/>
            </w:tcBorders>
            <w:shd w:val="clear" w:color="auto" w:fill="4F81BD"/>
            <w:vAlign w:val="center"/>
            <w:hideMark/>
          </w:tcPr>
          <w:p w:rsidR="00DE1009" w:rsidRPr="00022E26" w:rsidRDefault="00DE1009" w:rsidP="000219E1">
            <w:pPr>
              <w:spacing w:after="0" w:line="240" w:lineRule="auto"/>
              <w:jc w:val="center"/>
              <w:rPr>
                <w:rFonts w:ascii="Times New Roman" w:eastAsia="Times New Roman" w:hAnsi="Times New Roman"/>
                <w:b/>
                <w:bCs/>
                <w:color w:val="FFFFFF" w:themeColor="background1"/>
                <w:sz w:val="20"/>
                <w:szCs w:val="20"/>
              </w:rPr>
            </w:pPr>
            <w:r w:rsidRPr="00022E26">
              <w:rPr>
                <w:rFonts w:ascii="Times New Roman" w:eastAsia="Times New Roman" w:hAnsi="Times New Roman"/>
                <w:b/>
                <w:bCs/>
                <w:color w:val="FFFFFF" w:themeColor="background1"/>
                <w:sz w:val="20"/>
                <w:szCs w:val="20"/>
              </w:rPr>
              <w:t>2016</w:t>
            </w:r>
          </w:p>
        </w:tc>
        <w:tc>
          <w:tcPr>
            <w:tcW w:w="1619"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DE1009" w:rsidRPr="00022E26" w:rsidRDefault="00DE1009" w:rsidP="000219E1">
            <w:pPr>
              <w:spacing w:after="0" w:line="240" w:lineRule="auto"/>
              <w:jc w:val="center"/>
              <w:rPr>
                <w:rFonts w:ascii="Times New Roman" w:eastAsia="Times New Roman" w:hAnsi="Times New Roman"/>
                <w:b/>
                <w:bCs/>
                <w:color w:val="FFFFFF" w:themeColor="background1"/>
                <w:sz w:val="20"/>
                <w:szCs w:val="20"/>
              </w:rPr>
            </w:pPr>
            <w:r w:rsidRPr="00022E26">
              <w:rPr>
                <w:rFonts w:ascii="Times New Roman" w:eastAsia="Times New Roman" w:hAnsi="Times New Roman"/>
                <w:b/>
                <w:bCs/>
                <w:color w:val="FFFFFF" w:themeColor="background1"/>
                <w:sz w:val="20"/>
                <w:szCs w:val="20"/>
              </w:rPr>
              <w:t>2019</w:t>
            </w:r>
          </w:p>
        </w:tc>
      </w:tr>
      <w:tr w:rsidR="00DE1009" w:rsidRPr="00EB1C89" w:rsidTr="00A33FB9">
        <w:trPr>
          <w:trHeight w:val="20"/>
        </w:trPr>
        <w:tc>
          <w:tcPr>
            <w:tcW w:w="272" w:type="pct"/>
            <w:vMerge w:val="restart"/>
            <w:shd w:val="clear" w:color="auto" w:fill="FFFFFF" w:themeFill="background1"/>
            <w:noWrap/>
            <w:vAlign w:val="center"/>
            <w:hideMark/>
          </w:tcPr>
          <w:p w:rsidR="00DE1009" w:rsidRPr="00EB1C89" w:rsidRDefault="002A1E7C" w:rsidP="005279E3">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c>
          <w:tcPr>
            <w:tcW w:w="1244" w:type="pct"/>
            <w:gridSpan w:val="2"/>
            <w:vMerge w:val="restart"/>
            <w:shd w:val="clear" w:color="auto" w:fill="FFFFFF" w:themeFill="background1"/>
            <w:vAlign w:val="center"/>
            <w:hideMark/>
          </w:tcPr>
          <w:p w:rsidR="00DE1009" w:rsidRPr="00EB1C89" w:rsidRDefault="00DE1009" w:rsidP="000219E1">
            <w:pP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öğretimin payı (toplam) (%)</w:t>
            </w:r>
          </w:p>
        </w:tc>
        <w:tc>
          <w:tcPr>
            <w:tcW w:w="613" w:type="pct"/>
            <w:shd w:val="clear" w:color="auto" w:fill="FFFFFF" w:themeFill="background1"/>
            <w:vAlign w:val="center"/>
            <w:hideMark/>
          </w:tcPr>
          <w:p w:rsidR="00DE1009" w:rsidRPr="00EB1C89" w:rsidRDefault="00DE1009"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Okul öncesi</w:t>
            </w:r>
          </w:p>
        </w:tc>
        <w:tc>
          <w:tcPr>
            <w:tcW w:w="478" w:type="pct"/>
            <w:shd w:val="clear" w:color="auto" w:fill="FFFFFF" w:themeFill="background1"/>
            <w:noWrap/>
            <w:vAlign w:val="center"/>
            <w:hideMark/>
          </w:tcPr>
          <w:p w:rsidR="00DE1009" w:rsidRPr="00EB1C89" w:rsidRDefault="00DE1009" w:rsidP="000219E1">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14,04</w:t>
            </w:r>
          </w:p>
        </w:tc>
        <w:tc>
          <w:tcPr>
            <w:tcW w:w="408" w:type="pct"/>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18,94</w:t>
            </w:r>
          </w:p>
        </w:tc>
        <w:tc>
          <w:tcPr>
            <w:tcW w:w="367" w:type="pct"/>
            <w:shd w:val="clear" w:color="auto" w:fill="FFFFFF" w:themeFill="background1"/>
            <w:vAlign w:val="center"/>
            <w:hideMark/>
          </w:tcPr>
          <w:p w:rsidR="00DE1009" w:rsidRPr="00EB1C89" w:rsidRDefault="00DE1009" w:rsidP="000219E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19,00</w:t>
            </w:r>
          </w:p>
        </w:tc>
        <w:tc>
          <w:tcPr>
            <w:tcW w:w="1619" w:type="pct"/>
            <w:gridSpan w:val="3"/>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r>
      <w:tr w:rsidR="00DE1009" w:rsidRPr="00EB1C89" w:rsidTr="00A33FB9">
        <w:trPr>
          <w:trHeight w:val="20"/>
        </w:trPr>
        <w:tc>
          <w:tcPr>
            <w:tcW w:w="272" w:type="pct"/>
            <w:vMerge/>
            <w:shd w:val="clear" w:color="auto" w:fill="FFFFFF" w:themeFill="background1"/>
            <w:noWrap/>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p>
        </w:tc>
        <w:tc>
          <w:tcPr>
            <w:tcW w:w="1244" w:type="pct"/>
            <w:gridSpan w:val="2"/>
            <w:vMerge/>
            <w:shd w:val="clear" w:color="auto" w:fill="FFFFFF" w:themeFill="background1"/>
            <w:hideMark/>
          </w:tcPr>
          <w:p w:rsidR="00DE1009" w:rsidRPr="00EB1C89" w:rsidRDefault="00DE1009" w:rsidP="000219E1">
            <w:pPr>
              <w:spacing w:after="0" w:line="240" w:lineRule="auto"/>
              <w:rPr>
                <w:rFonts w:ascii="Times New Roman" w:eastAsia="Times New Roman" w:hAnsi="Times New Roman"/>
                <w:color w:val="000000"/>
                <w:sz w:val="20"/>
                <w:szCs w:val="20"/>
              </w:rPr>
            </w:pPr>
          </w:p>
        </w:tc>
        <w:tc>
          <w:tcPr>
            <w:tcW w:w="613" w:type="pct"/>
            <w:shd w:val="clear" w:color="auto" w:fill="FFFFFF" w:themeFill="background1"/>
            <w:vAlign w:val="center"/>
            <w:hideMark/>
          </w:tcPr>
          <w:p w:rsidR="00DE1009" w:rsidRPr="00EB1C89" w:rsidRDefault="00DE1009"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w:t>
            </w:r>
          </w:p>
        </w:tc>
        <w:tc>
          <w:tcPr>
            <w:tcW w:w="478" w:type="pct"/>
            <w:shd w:val="clear" w:color="auto" w:fill="FFFFFF" w:themeFill="background1"/>
            <w:noWrap/>
            <w:vAlign w:val="center"/>
            <w:hideMark/>
          </w:tcPr>
          <w:p w:rsidR="00DE1009" w:rsidRPr="00EB1C89" w:rsidRDefault="00DE1009" w:rsidP="000219E1">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7,66</w:t>
            </w:r>
          </w:p>
        </w:tc>
        <w:tc>
          <w:tcPr>
            <w:tcW w:w="408" w:type="pct"/>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8,22</w:t>
            </w:r>
          </w:p>
        </w:tc>
        <w:tc>
          <w:tcPr>
            <w:tcW w:w="367" w:type="pct"/>
            <w:shd w:val="clear" w:color="auto" w:fill="FFFFFF" w:themeFill="background1"/>
            <w:vAlign w:val="center"/>
            <w:hideMark/>
          </w:tcPr>
          <w:p w:rsidR="00DE1009" w:rsidRPr="00EB1C89" w:rsidRDefault="00DE1009" w:rsidP="000219E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9,00</w:t>
            </w:r>
          </w:p>
        </w:tc>
        <w:tc>
          <w:tcPr>
            <w:tcW w:w="1619" w:type="pct"/>
            <w:gridSpan w:val="3"/>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r>
      <w:tr w:rsidR="00DE1009" w:rsidRPr="00EB1C89" w:rsidTr="00A33FB9">
        <w:trPr>
          <w:trHeight w:val="20"/>
        </w:trPr>
        <w:tc>
          <w:tcPr>
            <w:tcW w:w="272" w:type="pct"/>
            <w:vMerge/>
            <w:shd w:val="clear" w:color="auto" w:fill="FFFFFF" w:themeFill="background1"/>
            <w:noWrap/>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p>
        </w:tc>
        <w:tc>
          <w:tcPr>
            <w:tcW w:w="1244" w:type="pct"/>
            <w:gridSpan w:val="2"/>
            <w:vMerge/>
            <w:shd w:val="clear" w:color="auto" w:fill="FFFFFF" w:themeFill="background1"/>
            <w:hideMark/>
          </w:tcPr>
          <w:p w:rsidR="00DE1009" w:rsidRPr="00EB1C89" w:rsidRDefault="00DE1009" w:rsidP="000219E1">
            <w:pPr>
              <w:spacing w:after="0" w:line="240" w:lineRule="auto"/>
              <w:rPr>
                <w:rFonts w:ascii="Times New Roman" w:eastAsia="Times New Roman" w:hAnsi="Times New Roman"/>
                <w:color w:val="000000"/>
                <w:sz w:val="20"/>
                <w:szCs w:val="20"/>
              </w:rPr>
            </w:pPr>
          </w:p>
        </w:tc>
        <w:tc>
          <w:tcPr>
            <w:tcW w:w="613" w:type="pct"/>
            <w:shd w:val="clear" w:color="auto" w:fill="FFFFFF" w:themeFill="background1"/>
            <w:vAlign w:val="center"/>
            <w:hideMark/>
          </w:tcPr>
          <w:p w:rsidR="00DE1009" w:rsidRPr="00EB1C89" w:rsidRDefault="00DE1009"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w:t>
            </w:r>
          </w:p>
        </w:tc>
        <w:tc>
          <w:tcPr>
            <w:tcW w:w="478" w:type="pct"/>
            <w:shd w:val="clear" w:color="auto" w:fill="FFFFFF" w:themeFill="background1"/>
            <w:noWrap/>
            <w:vAlign w:val="center"/>
            <w:hideMark/>
          </w:tcPr>
          <w:p w:rsidR="00DE1009" w:rsidRPr="00EB1C89" w:rsidRDefault="00DE1009" w:rsidP="000219E1">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6,88</w:t>
            </w:r>
          </w:p>
        </w:tc>
        <w:tc>
          <w:tcPr>
            <w:tcW w:w="408" w:type="pct"/>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7,23</w:t>
            </w:r>
          </w:p>
        </w:tc>
        <w:tc>
          <w:tcPr>
            <w:tcW w:w="367" w:type="pct"/>
            <w:shd w:val="clear" w:color="auto" w:fill="FFFFFF" w:themeFill="background1"/>
            <w:vAlign w:val="center"/>
            <w:hideMark/>
          </w:tcPr>
          <w:p w:rsidR="00DE1009" w:rsidRPr="00EB1C89" w:rsidRDefault="00DE1009" w:rsidP="000219E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8,00</w:t>
            </w:r>
          </w:p>
        </w:tc>
        <w:tc>
          <w:tcPr>
            <w:tcW w:w="1619" w:type="pct"/>
            <w:gridSpan w:val="3"/>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r>
      <w:tr w:rsidR="00DE1009" w:rsidRPr="00EB1C89" w:rsidTr="00A33FB9">
        <w:trPr>
          <w:trHeight w:val="20"/>
        </w:trPr>
        <w:tc>
          <w:tcPr>
            <w:tcW w:w="272" w:type="pct"/>
            <w:vMerge/>
            <w:shd w:val="clear" w:color="auto" w:fill="FFFFFF" w:themeFill="background1"/>
            <w:noWrap/>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p>
        </w:tc>
        <w:tc>
          <w:tcPr>
            <w:tcW w:w="1244" w:type="pct"/>
            <w:gridSpan w:val="2"/>
            <w:vMerge/>
            <w:shd w:val="clear" w:color="auto" w:fill="FFFFFF" w:themeFill="background1"/>
            <w:hideMark/>
          </w:tcPr>
          <w:p w:rsidR="00DE1009" w:rsidRPr="00EB1C89" w:rsidRDefault="00DE1009" w:rsidP="000219E1">
            <w:pPr>
              <w:spacing w:after="0" w:line="240" w:lineRule="auto"/>
              <w:rPr>
                <w:rFonts w:ascii="Times New Roman" w:eastAsia="Times New Roman" w:hAnsi="Times New Roman"/>
                <w:color w:val="000000"/>
                <w:sz w:val="20"/>
                <w:szCs w:val="20"/>
              </w:rPr>
            </w:pPr>
          </w:p>
        </w:tc>
        <w:tc>
          <w:tcPr>
            <w:tcW w:w="613" w:type="pct"/>
            <w:shd w:val="clear" w:color="auto" w:fill="FFFFFF" w:themeFill="background1"/>
            <w:vAlign w:val="center"/>
            <w:hideMark/>
          </w:tcPr>
          <w:p w:rsidR="00DE1009" w:rsidRPr="00EB1C89" w:rsidRDefault="00DE1009" w:rsidP="000219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478" w:type="pct"/>
            <w:shd w:val="clear" w:color="auto" w:fill="FFFFFF" w:themeFill="background1"/>
            <w:noWrap/>
            <w:vAlign w:val="center"/>
            <w:hideMark/>
          </w:tcPr>
          <w:p w:rsidR="00DE1009" w:rsidRPr="00EB1C89" w:rsidRDefault="00DE1009" w:rsidP="000219E1">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4,14</w:t>
            </w:r>
          </w:p>
        </w:tc>
        <w:tc>
          <w:tcPr>
            <w:tcW w:w="408" w:type="pct"/>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13,75</w:t>
            </w:r>
          </w:p>
        </w:tc>
        <w:tc>
          <w:tcPr>
            <w:tcW w:w="367" w:type="pct"/>
            <w:shd w:val="clear" w:color="auto" w:fill="FFFFFF" w:themeFill="background1"/>
            <w:vAlign w:val="center"/>
            <w:hideMark/>
          </w:tcPr>
          <w:p w:rsidR="00DE1009" w:rsidRPr="00EB1C89" w:rsidRDefault="00DE1009" w:rsidP="000219E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14,00</w:t>
            </w:r>
          </w:p>
        </w:tc>
        <w:tc>
          <w:tcPr>
            <w:tcW w:w="1619" w:type="pct"/>
            <w:gridSpan w:val="3"/>
            <w:shd w:val="clear" w:color="auto" w:fill="FFFFFF" w:themeFill="background1"/>
            <w:noWrap/>
            <w:vAlign w:val="center"/>
            <w:hideMark/>
          </w:tcPr>
          <w:p w:rsidR="00DE1009" w:rsidRPr="00EB1C89" w:rsidRDefault="00DE1009" w:rsidP="000219E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r>
      <w:tr w:rsidR="00DE1009" w:rsidRPr="00EB1C89" w:rsidTr="00A33FB9">
        <w:trPr>
          <w:trHeight w:val="20"/>
        </w:trPr>
        <w:tc>
          <w:tcPr>
            <w:tcW w:w="3381" w:type="pct"/>
            <w:gridSpan w:val="7"/>
            <w:vMerge w:val="restart"/>
            <w:shd w:val="clear" w:color="auto" w:fill="FFFFFF" w:themeFill="background1"/>
            <w:vAlign w:val="center"/>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19" w:type="pct"/>
            <w:gridSpan w:val="3"/>
            <w:shd w:val="clear" w:color="auto" w:fill="FFFFFF" w:themeFill="background1"/>
            <w:noWrap/>
            <w:hideMark/>
          </w:tcPr>
          <w:p w:rsidR="00DE1009" w:rsidRPr="00EB1C89" w:rsidRDefault="00DE1009" w:rsidP="000219E1">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DE1009" w:rsidRPr="00EB1C89" w:rsidTr="00A33FB9">
        <w:trPr>
          <w:trHeight w:val="20"/>
        </w:trPr>
        <w:tc>
          <w:tcPr>
            <w:tcW w:w="3381" w:type="pct"/>
            <w:gridSpan w:val="7"/>
            <w:vMerge/>
            <w:shd w:val="clear" w:color="auto" w:fill="FFFFFF" w:themeFill="background1"/>
            <w:hideMark/>
          </w:tcPr>
          <w:p w:rsidR="00DE1009" w:rsidRPr="00EB1C89" w:rsidRDefault="00DE1009" w:rsidP="000219E1">
            <w:pPr>
              <w:spacing w:after="0" w:line="240" w:lineRule="auto"/>
              <w:rPr>
                <w:rFonts w:ascii="Times New Roman" w:eastAsia="Times New Roman" w:hAnsi="Times New Roman"/>
                <w:b/>
                <w:bCs/>
                <w:color w:val="000000"/>
                <w:sz w:val="20"/>
                <w:szCs w:val="20"/>
              </w:rPr>
            </w:pPr>
          </w:p>
        </w:tc>
        <w:tc>
          <w:tcPr>
            <w:tcW w:w="542" w:type="pct"/>
            <w:shd w:val="clear" w:color="auto" w:fill="FFFFFF" w:themeFill="background1"/>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72" w:type="pct"/>
            <w:shd w:val="clear" w:color="auto" w:fill="FFFFFF" w:themeFill="background1"/>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05" w:type="pct"/>
            <w:shd w:val="clear" w:color="auto" w:fill="FFFFFF" w:themeFill="background1"/>
            <w:hideMark/>
          </w:tcPr>
          <w:p w:rsidR="00DE1009" w:rsidRPr="00EB1C89" w:rsidRDefault="00DE1009"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2A1E7C" w:rsidRPr="00EB1C89" w:rsidTr="00A33FB9">
        <w:trPr>
          <w:trHeight w:val="230"/>
        </w:trPr>
        <w:tc>
          <w:tcPr>
            <w:tcW w:w="346" w:type="pct"/>
            <w:gridSpan w:val="2"/>
            <w:vMerge w:val="restart"/>
            <w:shd w:val="clear" w:color="auto" w:fill="FFFFFF" w:themeFill="background1"/>
            <w:vAlign w:val="center"/>
            <w:hideMark/>
          </w:tcPr>
          <w:p w:rsidR="00DE1009" w:rsidRPr="00922EFC" w:rsidRDefault="00DE1009" w:rsidP="000219E1">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1.1.11</w:t>
            </w:r>
          </w:p>
        </w:tc>
        <w:tc>
          <w:tcPr>
            <w:tcW w:w="3035" w:type="pct"/>
            <w:gridSpan w:val="5"/>
            <w:vMerge w:val="restart"/>
            <w:shd w:val="clear" w:color="auto" w:fill="FFFFFF" w:themeFill="background1"/>
            <w:hideMark/>
          </w:tcPr>
          <w:p w:rsidR="00DE1009" w:rsidRPr="00711C11" w:rsidRDefault="00DE1009" w:rsidP="000219E1">
            <w:pPr>
              <w:spacing w:after="0" w:line="240" w:lineRule="auto"/>
              <w:jc w:val="both"/>
              <w:rPr>
                <w:rFonts w:ascii="Times New Roman" w:eastAsia="Times New Roman" w:hAnsi="Times New Roman" w:cs="Times New Roman"/>
                <w:sz w:val="20"/>
                <w:szCs w:val="20"/>
              </w:rPr>
            </w:pPr>
            <w:r w:rsidRPr="00EC57FD">
              <w:rPr>
                <w:rFonts w:ascii="Times New Roman" w:eastAsia="Times New Roman" w:hAnsi="Times New Roman" w:cs="Times New Roman"/>
                <w:sz w:val="20"/>
                <w:szCs w:val="20"/>
              </w:rPr>
              <w:t>Bütün okul tür ve kademelerinde devamsızlık, sınıf tekrarı ve okuldan erken ayrılma nedenlerinin tespiti için araştırmalar yapılacaktır. Okula devam etmeleri konusunda yerel proje çalışmaları yapılacaktır.</w:t>
            </w:r>
          </w:p>
        </w:tc>
        <w:tc>
          <w:tcPr>
            <w:tcW w:w="542" w:type="pct"/>
            <w:vMerge w:val="restart"/>
            <w:shd w:val="clear" w:color="auto" w:fill="FFFFFF" w:themeFill="background1"/>
            <w:noWrap/>
            <w:vAlign w:val="center"/>
            <w:hideMark/>
          </w:tcPr>
          <w:p w:rsidR="00DE1009" w:rsidRPr="002A1E7C" w:rsidRDefault="00A33FB9" w:rsidP="00A33F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r w:rsidR="002A1E7C" w:rsidRPr="002A1E7C">
              <w:rPr>
                <w:rFonts w:ascii="Times New Roman" w:eastAsia="Times New Roman" w:hAnsi="Times New Roman"/>
                <w:sz w:val="20"/>
                <w:szCs w:val="20"/>
              </w:rPr>
              <w:t>.</w:t>
            </w:r>
            <w:r>
              <w:rPr>
                <w:rFonts w:ascii="Times New Roman" w:eastAsia="Times New Roman" w:hAnsi="Times New Roman"/>
                <w:sz w:val="20"/>
                <w:szCs w:val="20"/>
              </w:rPr>
              <w:t>0</w:t>
            </w:r>
            <w:r w:rsidR="002A1E7C" w:rsidRPr="002A1E7C">
              <w:rPr>
                <w:rFonts w:ascii="Times New Roman" w:eastAsia="Times New Roman" w:hAnsi="Times New Roman"/>
                <w:sz w:val="20"/>
                <w:szCs w:val="20"/>
              </w:rPr>
              <w:t>00,00</w:t>
            </w:r>
          </w:p>
        </w:tc>
        <w:tc>
          <w:tcPr>
            <w:tcW w:w="472" w:type="pct"/>
            <w:vMerge w:val="restart"/>
            <w:shd w:val="clear" w:color="auto" w:fill="FFFFFF" w:themeFill="background1"/>
            <w:noWrap/>
            <w:vAlign w:val="center"/>
            <w:hideMark/>
          </w:tcPr>
          <w:p w:rsidR="00DE1009" w:rsidRPr="002A1E7C" w:rsidRDefault="00A33FB9" w:rsidP="00A33F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w:t>
            </w:r>
            <w:r w:rsidR="002A1E7C" w:rsidRPr="002A1E7C">
              <w:rPr>
                <w:rFonts w:ascii="Times New Roman" w:eastAsia="Times New Roman" w:hAnsi="Times New Roman"/>
                <w:sz w:val="20"/>
                <w:szCs w:val="20"/>
              </w:rPr>
              <w:t>.0</w:t>
            </w:r>
            <w:r>
              <w:rPr>
                <w:rFonts w:ascii="Times New Roman" w:eastAsia="Times New Roman" w:hAnsi="Times New Roman"/>
                <w:sz w:val="20"/>
                <w:szCs w:val="20"/>
              </w:rPr>
              <w:t>7</w:t>
            </w:r>
            <w:r w:rsidR="002A1E7C" w:rsidRPr="002A1E7C">
              <w:rPr>
                <w:rFonts w:ascii="Times New Roman" w:eastAsia="Times New Roman" w:hAnsi="Times New Roman"/>
                <w:sz w:val="20"/>
                <w:szCs w:val="20"/>
              </w:rPr>
              <w:t>0,</w:t>
            </w:r>
            <w:r>
              <w:rPr>
                <w:rFonts w:ascii="Times New Roman" w:eastAsia="Times New Roman" w:hAnsi="Times New Roman"/>
                <w:sz w:val="20"/>
                <w:szCs w:val="20"/>
              </w:rPr>
              <w:t>72</w:t>
            </w:r>
          </w:p>
        </w:tc>
        <w:tc>
          <w:tcPr>
            <w:tcW w:w="605" w:type="pct"/>
            <w:vMerge w:val="restart"/>
            <w:shd w:val="clear" w:color="auto" w:fill="FFFFFF" w:themeFill="background1"/>
            <w:noWrap/>
            <w:vAlign w:val="center"/>
            <w:hideMark/>
          </w:tcPr>
          <w:p w:rsidR="00DE1009" w:rsidRPr="002A1E7C" w:rsidRDefault="00A33FB9" w:rsidP="00A33FB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r w:rsidR="002A1E7C" w:rsidRPr="002A1E7C">
              <w:rPr>
                <w:rFonts w:ascii="Times New Roman" w:eastAsia="Times New Roman" w:hAnsi="Times New Roman"/>
                <w:sz w:val="20"/>
                <w:szCs w:val="20"/>
              </w:rPr>
              <w:t>.</w:t>
            </w:r>
            <w:r>
              <w:rPr>
                <w:rFonts w:ascii="Times New Roman" w:eastAsia="Times New Roman" w:hAnsi="Times New Roman"/>
                <w:sz w:val="20"/>
                <w:szCs w:val="20"/>
              </w:rPr>
              <w:t>070</w:t>
            </w:r>
            <w:r w:rsidR="002A1E7C" w:rsidRPr="002A1E7C">
              <w:rPr>
                <w:rFonts w:ascii="Times New Roman" w:eastAsia="Times New Roman" w:hAnsi="Times New Roman"/>
                <w:sz w:val="20"/>
                <w:szCs w:val="20"/>
              </w:rPr>
              <w:t>,</w:t>
            </w:r>
            <w:r>
              <w:rPr>
                <w:rFonts w:ascii="Times New Roman" w:eastAsia="Times New Roman" w:hAnsi="Times New Roman"/>
                <w:sz w:val="20"/>
                <w:szCs w:val="20"/>
              </w:rPr>
              <w:t>72</w:t>
            </w:r>
          </w:p>
        </w:tc>
      </w:tr>
      <w:tr w:rsidR="002A1E7C" w:rsidRPr="00EB1C89" w:rsidTr="00A33FB9">
        <w:trPr>
          <w:trHeight w:val="230"/>
        </w:trPr>
        <w:tc>
          <w:tcPr>
            <w:tcW w:w="346" w:type="pct"/>
            <w:gridSpan w:val="2"/>
            <w:vMerge/>
            <w:shd w:val="clear" w:color="auto" w:fill="FFFFFF" w:themeFill="background1"/>
            <w:vAlign w:val="center"/>
            <w:hideMark/>
          </w:tcPr>
          <w:p w:rsidR="00DE1009" w:rsidRPr="00922EFC" w:rsidRDefault="00DE1009" w:rsidP="000219E1">
            <w:pPr>
              <w:spacing w:after="0" w:line="240" w:lineRule="auto"/>
              <w:jc w:val="center"/>
              <w:rPr>
                <w:rFonts w:ascii="Times New Roman" w:eastAsia="Times New Roman" w:hAnsi="Times New Roman"/>
                <w:b/>
                <w:bCs/>
                <w:sz w:val="18"/>
                <w:szCs w:val="20"/>
              </w:rPr>
            </w:pPr>
          </w:p>
        </w:tc>
        <w:tc>
          <w:tcPr>
            <w:tcW w:w="3035" w:type="pct"/>
            <w:gridSpan w:val="5"/>
            <w:vMerge/>
            <w:shd w:val="clear" w:color="auto" w:fill="FFFFFF" w:themeFill="background1"/>
            <w:hideMark/>
          </w:tcPr>
          <w:p w:rsidR="00DE1009" w:rsidRPr="00EB1C89" w:rsidRDefault="00DE1009" w:rsidP="000219E1">
            <w:pPr>
              <w:spacing w:after="0" w:line="240" w:lineRule="auto"/>
              <w:rPr>
                <w:rFonts w:ascii="Times New Roman" w:eastAsia="Times New Roman" w:hAnsi="Times New Roman"/>
                <w:sz w:val="20"/>
                <w:szCs w:val="20"/>
              </w:rPr>
            </w:pPr>
          </w:p>
        </w:tc>
        <w:tc>
          <w:tcPr>
            <w:tcW w:w="542" w:type="pct"/>
            <w:vMerge/>
            <w:shd w:val="clear" w:color="auto" w:fill="FFFFFF" w:themeFill="background1"/>
            <w:vAlign w:val="center"/>
            <w:hideMark/>
          </w:tcPr>
          <w:p w:rsidR="00DE1009" w:rsidRPr="002A1E7C" w:rsidRDefault="00DE1009" w:rsidP="002A1E7C">
            <w:pPr>
              <w:spacing w:after="0" w:line="240" w:lineRule="auto"/>
              <w:jc w:val="center"/>
              <w:rPr>
                <w:rFonts w:ascii="Times New Roman" w:eastAsia="Times New Roman" w:hAnsi="Times New Roman"/>
                <w:sz w:val="20"/>
                <w:szCs w:val="20"/>
              </w:rPr>
            </w:pPr>
          </w:p>
        </w:tc>
        <w:tc>
          <w:tcPr>
            <w:tcW w:w="472" w:type="pct"/>
            <w:vMerge/>
            <w:shd w:val="clear" w:color="auto" w:fill="FFFFFF" w:themeFill="background1"/>
            <w:vAlign w:val="center"/>
            <w:hideMark/>
          </w:tcPr>
          <w:p w:rsidR="00DE1009" w:rsidRPr="002A1E7C" w:rsidRDefault="00DE1009" w:rsidP="002A1E7C">
            <w:pPr>
              <w:spacing w:after="0" w:line="240" w:lineRule="auto"/>
              <w:jc w:val="center"/>
              <w:rPr>
                <w:rFonts w:ascii="Times New Roman" w:eastAsia="Times New Roman" w:hAnsi="Times New Roman"/>
                <w:sz w:val="20"/>
                <w:szCs w:val="20"/>
              </w:rPr>
            </w:pPr>
          </w:p>
        </w:tc>
        <w:tc>
          <w:tcPr>
            <w:tcW w:w="605" w:type="pct"/>
            <w:vMerge/>
            <w:shd w:val="clear" w:color="auto" w:fill="FFFFFF" w:themeFill="background1"/>
            <w:vAlign w:val="center"/>
            <w:hideMark/>
          </w:tcPr>
          <w:p w:rsidR="00DE1009" w:rsidRPr="002A1E7C" w:rsidRDefault="00DE1009" w:rsidP="002A1E7C">
            <w:pPr>
              <w:spacing w:after="0" w:line="240" w:lineRule="auto"/>
              <w:jc w:val="center"/>
              <w:rPr>
                <w:rFonts w:ascii="Times New Roman" w:eastAsia="Times New Roman" w:hAnsi="Times New Roman"/>
                <w:sz w:val="20"/>
                <w:szCs w:val="20"/>
              </w:rPr>
            </w:pPr>
          </w:p>
        </w:tc>
      </w:tr>
      <w:tr w:rsidR="002A1E7C" w:rsidRPr="00EB1C89" w:rsidTr="00A33FB9">
        <w:trPr>
          <w:trHeight w:val="20"/>
        </w:trPr>
        <w:tc>
          <w:tcPr>
            <w:tcW w:w="346" w:type="pct"/>
            <w:gridSpan w:val="2"/>
            <w:shd w:val="clear" w:color="auto" w:fill="FFFFFF" w:themeFill="background1"/>
            <w:vAlign w:val="center"/>
            <w:hideMark/>
          </w:tcPr>
          <w:p w:rsidR="00DE1009" w:rsidRPr="00922EFC" w:rsidRDefault="00DE1009" w:rsidP="000219E1">
            <w:pPr>
              <w:spacing w:after="0" w:line="240" w:lineRule="auto"/>
              <w:jc w:val="center"/>
              <w:rPr>
                <w:rFonts w:ascii="Times New Roman" w:eastAsia="Times New Roman" w:hAnsi="Times New Roman"/>
                <w:b/>
                <w:bCs/>
                <w:sz w:val="18"/>
                <w:szCs w:val="20"/>
              </w:rPr>
            </w:pPr>
            <w:r w:rsidRPr="00922EFC">
              <w:rPr>
                <w:rFonts w:ascii="Times New Roman" w:eastAsia="Times New Roman" w:hAnsi="Times New Roman"/>
                <w:b/>
                <w:bCs/>
                <w:sz w:val="18"/>
                <w:szCs w:val="20"/>
              </w:rPr>
              <w:t>1.1.12</w:t>
            </w:r>
          </w:p>
        </w:tc>
        <w:tc>
          <w:tcPr>
            <w:tcW w:w="3035" w:type="pct"/>
            <w:gridSpan w:val="5"/>
            <w:shd w:val="clear" w:color="auto" w:fill="FFFFFF" w:themeFill="background1"/>
            <w:hideMark/>
          </w:tcPr>
          <w:p w:rsidR="00DE1009" w:rsidRPr="00EB1C89" w:rsidRDefault="00DE1009" w:rsidP="000219E1">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Ortaöğretimde devamsızlık, sınıf tekrarı ve okul terkini azaltmak amacıyla yerel olarak Uyum Projeleri hazırlanarak yaygınlaştırılacaktır.</w:t>
            </w:r>
          </w:p>
        </w:tc>
        <w:tc>
          <w:tcPr>
            <w:tcW w:w="542" w:type="pct"/>
            <w:shd w:val="clear" w:color="auto" w:fill="FFFFFF" w:themeFill="background1"/>
            <w:noWrap/>
            <w:vAlign w:val="center"/>
            <w:hideMark/>
          </w:tcPr>
          <w:p w:rsidR="00DE1009" w:rsidRPr="002A1E7C" w:rsidRDefault="00A33FB9" w:rsidP="002A1E7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90</w:t>
            </w:r>
            <w:r w:rsidR="00DE1009" w:rsidRPr="002A1E7C">
              <w:rPr>
                <w:rFonts w:ascii="Times New Roman" w:eastAsia="Times New Roman" w:hAnsi="Times New Roman"/>
                <w:sz w:val="20"/>
                <w:szCs w:val="20"/>
              </w:rPr>
              <w:t>.000,00</w:t>
            </w:r>
          </w:p>
        </w:tc>
        <w:tc>
          <w:tcPr>
            <w:tcW w:w="472" w:type="pct"/>
            <w:shd w:val="clear" w:color="auto" w:fill="FFFFFF" w:themeFill="background1"/>
            <w:noWrap/>
            <w:vAlign w:val="center"/>
            <w:hideMark/>
          </w:tcPr>
          <w:p w:rsidR="00DE1009" w:rsidRPr="002A1E7C" w:rsidRDefault="00DE1009" w:rsidP="002A1E7C">
            <w:pPr>
              <w:spacing w:after="0" w:line="240" w:lineRule="auto"/>
              <w:jc w:val="center"/>
              <w:rPr>
                <w:rFonts w:ascii="Times New Roman" w:eastAsia="Times New Roman" w:hAnsi="Times New Roman"/>
                <w:sz w:val="20"/>
                <w:szCs w:val="20"/>
              </w:rPr>
            </w:pPr>
            <w:r w:rsidRPr="002A1E7C">
              <w:rPr>
                <w:rFonts w:ascii="Times New Roman" w:eastAsia="Times New Roman" w:hAnsi="Times New Roman"/>
                <w:sz w:val="20"/>
                <w:szCs w:val="20"/>
              </w:rPr>
              <w:t>0</w:t>
            </w:r>
          </w:p>
        </w:tc>
        <w:tc>
          <w:tcPr>
            <w:tcW w:w="605" w:type="pct"/>
            <w:shd w:val="clear" w:color="auto" w:fill="FFFFFF" w:themeFill="background1"/>
            <w:noWrap/>
            <w:vAlign w:val="center"/>
            <w:hideMark/>
          </w:tcPr>
          <w:p w:rsidR="00DE1009" w:rsidRPr="002A1E7C" w:rsidRDefault="00A33FB9" w:rsidP="002A1E7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90</w:t>
            </w:r>
            <w:r w:rsidR="00DE1009" w:rsidRPr="002A1E7C">
              <w:rPr>
                <w:rFonts w:ascii="Times New Roman" w:eastAsia="Times New Roman" w:hAnsi="Times New Roman"/>
                <w:sz w:val="20"/>
                <w:szCs w:val="20"/>
              </w:rPr>
              <w:t>.000,00</w:t>
            </w:r>
          </w:p>
        </w:tc>
      </w:tr>
      <w:tr w:rsidR="00A33FB9" w:rsidRPr="00EB1C89" w:rsidTr="00A33FB9">
        <w:trPr>
          <w:trHeight w:val="20"/>
        </w:trPr>
        <w:tc>
          <w:tcPr>
            <w:tcW w:w="3381" w:type="pct"/>
            <w:gridSpan w:val="7"/>
            <w:shd w:val="clear" w:color="auto" w:fill="FFFFFF" w:themeFill="background1"/>
            <w:noWrap/>
            <w:vAlign w:val="center"/>
            <w:hideMark/>
          </w:tcPr>
          <w:p w:rsidR="00A33FB9" w:rsidRPr="00EB1C89" w:rsidRDefault="00A33FB9" w:rsidP="000219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2" w:type="pct"/>
            <w:shd w:val="clear" w:color="auto" w:fill="FFFFFF" w:themeFill="background1"/>
            <w:noWrap/>
            <w:hideMark/>
          </w:tcPr>
          <w:p w:rsidR="00A33FB9" w:rsidRPr="002A1E7C" w:rsidRDefault="00A33FB9" w:rsidP="00A33FB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101</w:t>
            </w:r>
            <w:r w:rsidRPr="002A1E7C">
              <w:rPr>
                <w:rFonts w:ascii="Times New Roman" w:eastAsia="Times New Roman" w:hAnsi="Times New Roman"/>
                <w:b/>
                <w:sz w:val="20"/>
                <w:szCs w:val="20"/>
              </w:rPr>
              <w:t>.</w:t>
            </w:r>
            <w:r>
              <w:rPr>
                <w:rFonts w:ascii="Times New Roman" w:eastAsia="Times New Roman" w:hAnsi="Times New Roman"/>
                <w:b/>
                <w:sz w:val="20"/>
                <w:szCs w:val="20"/>
              </w:rPr>
              <w:t>0</w:t>
            </w:r>
            <w:r w:rsidRPr="002A1E7C">
              <w:rPr>
                <w:rFonts w:ascii="Times New Roman" w:eastAsia="Times New Roman" w:hAnsi="Times New Roman"/>
                <w:b/>
                <w:sz w:val="20"/>
                <w:szCs w:val="20"/>
              </w:rPr>
              <w:t>00,00</w:t>
            </w:r>
          </w:p>
        </w:tc>
        <w:tc>
          <w:tcPr>
            <w:tcW w:w="472" w:type="pct"/>
            <w:shd w:val="clear" w:color="auto" w:fill="FFFFFF" w:themeFill="background1"/>
            <w:noWrap/>
            <w:vAlign w:val="center"/>
            <w:hideMark/>
          </w:tcPr>
          <w:p w:rsidR="00A33FB9" w:rsidRPr="00A33FB9" w:rsidRDefault="00A33FB9" w:rsidP="00272BF2">
            <w:pPr>
              <w:spacing w:after="0" w:line="240" w:lineRule="auto"/>
              <w:jc w:val="center"/>
              <w:rPr>
                <w:rFonts w:ascii="Times New Roman" w:eastAsia="Times New Roman" w:hAnsi="Times New Roman"/>
                <w:b/>
                <w:sz w:val="20"/>
                <w:szCs w:val="20"/>
              </w:rPr>
            </w:pPr>
            <w:r w:rsidRPr="00A33FB9">
              <w:rPr>
                <w:rFonts w:ascii="Times New Roman" w:eastAsia="Times New Roman" w:hAnsi="Times New Roman"/>
                <w:b/>
                <w:sz w:val="20"/>
                <w:szCs w:val="20"/>
              </w:rPr>
              <w:t>7.070,72</w:t>
            </w:r>
          </w:p>
        </w:tc>
        <w:tc>
          <w:tcPr>
            <w:tcW w:w="605" w:type="pct"/>
            <w:shd w:val="clear" w:color="auto" w:fill="FFFFFF" w:themeFill="background1"/>
            <w:noWrap/>
            <w:hideMark/>
          </w:tcPr>
          <w:p w:rsidR="00A33FB9" w:rsidRPr="002A1E7C" w:rsidRDefault="00A33FB9" w:rsidP="00A33FB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w:t>
            </w:r>
            <w:r w:rsidRPr="002A1E7C">
              <w:rPr>
                <w:rFonts w:ascii="Times New Roman" w:eastAsia="Times New Roman" w:hAnsi="Times New Roman"/>
                <w:b/>
                <w:sz w:val="20"/>
                <w:szCs w:val="20"/>
              </w:rPr>
              <w:t>7.5</w:t>
            </w:r>
            <w:r>
              <w:rPr>
                <w:rFonts w:ascii="Times New Roman" w:eastAsia="Times New Roman" w:hAnsi="Times New Roman"/>
                <w:b/>
                <w:sz w:val="20"/>
                <w:szCs w:val="20"/>
              </w:rPr>
              <w:t>7</w:t>
            </w:r>
            <w:r w:rsidRPr="002A1E7C">
              <w:rPr>
                <w:rFonts w:ascii="Times New Roman" w:eastAsia="Times New Roman" w:hAnsi="Times New Roman"/>
                <w:b/>
                <w:sz w:val="20"/>
                <w:szCs w:val="20"/>
              </w:rPr>
              <w:t>0,</w:t>
            </w:r>
            <w:r>
              <w:rPr>
                <w:rFonts w:ascii="Times New Roman" w:eastAsia="Times New Roman" w:hAnsi="Times New Roman"/>
                <w:b/>
                <w:sz w:val="20"/>
                <w:szCs w:val="20"/>
              </w:rPr>
              <w:t>72</w:t>
            </w:r>
          </w:p>
        </w:tc>
      </w:tr>
    </w:tbl>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2A1E7C" w:rsidRDefault="002A1E7C" w:rsidP="00695493">
      <w:pPr>
        <w:spacing w:after="0"/>
        <w:jc w:val="both"/>
        <w:rPr>
          <w:rFonts w:ascii="Times New Roman" w:hAnsi="Times New Roman"/>
        </w:rPr>
      </w:pPr>
    </w:p>
    <w:p w:rsidR="002A1E7C" w:rsidRDefault="002A1E7C" w:rsidP="00695493">
      <w:pPr>
        <w:spacing w:after="0"/>
        <w:jc w:val="both"/>
        <w:rPr>
          <w:rFonts w:ascii="Times New Roman" w:hAnsi="Times New Roman"/>
        </w:rPr>
      </w:pPr>
    </w:p>
    <w:p w:rsidR="002A1E7C" w:rsidRDefault="002A1E7C"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tbl>
      <w:tblPr>
        <w:tblW w:w="10069"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29"/>
        <w:gridCol w:w="8640"/>
      </w:tblGrid>
      <w:tr w:rsidR="00711C11" w:rsidRPr="00EB1C89" w:rsidTr="00711C11">
        <w:trPr>
          <w:trHeight w:val="20"/>
          <w:jc w:val="center"/>
        </w:trPr>
        <w:tc>
          <w:tcPr>
            <w:tcW w:w="10069" w:type="dxa"/>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711C11" w:rsidRPr="00711C11" w:rsidRDefault="00711C11" w:rsidP="00BC1103">
            <w:pPr>
              <w:spacing w:after="0" w:line="240" w:lineRule="auto"/>
              <w:jc w:val="center"/>
              <w:rPr>
                <w:rFonts w:ascii="Times New Roman" w:eastAsia="Times New Roman" w:hAnsi="Times New Roman"/>
                <w:b/>
                <w:bCs/>
                <w:color w:val="FFFFFF" w:themeColor="background1"/>
                <w:sz w:val="20"/>
                <w:szCs w:val="20"/>
              </w:rPr>
            </w:pPr>
            <w:r w:rsidRPr="00711C11">
              <w:rPr>
                <w:rFonts w:ascii="Times New Roman" w:eastAsia="Times New Roman" w:hAnsi="Times New Roman"/>
                <w:b/>
                <w:bCs/>
                <w:color w:val="FFFFFF" w:themeColor="background1"/>
                <w:sz w:val="20"/>
                <w:szCs w:val="20"/>
              </w:rPr>
              <w:t>FAALİYET MALİYETLERİ TABLOSU</w:t>
            </w:r>
          </w:p>
        </w:tc>
      </w:tr>
      <w:tr w:rsidR="00711C11" w:rsidRPr="00EB1C89" w:rsidTr="0087005E">
        <w:trPr>
          <w:trHeight w:val="20"/>
          <w:jc w:val="center"/>
        </w:trPr>
        <w:tc>
          <w:tcPr>
            <w:tcW w:w="1429" w:type="dxa"/>
            <w:shd w:val="clear" w:color="auto" w:fill="FFFFFF" w:themeFill="background1"/>
            <w:vAlign w:val="center"/>
            <w:hideMark/>
          </w:tcPr>
          <w:p w:rsidR="00711C11" w:rsidRPr="00EB1C89" w:rsidRDefault="00711C11"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8640" w:type="dxa"/>
            <w:shd w:val="clear" w:color="auto" w:fill="FFFFFF" w:themeFill="background1"/>
            <w:vAlign w:val="center"/>
            <w:hideMark/>
          </w:tcPr>
          <w:p w:rsidR="00711C11" w:rsidRPr="00EB1C89" w:rsidRDefault="00711C11" w:rsidP="00711C11">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711C11" w:rsidRPr="00EB1C89" w:rsidTr="0087005E">
        <w:trPr>
          <w:trHeight w:val="20"/>
          <w:jc w:val="center"/>
        </w:trPr>
        <w:tc>
          <w:tcPr>
            <w:tcW w:w="1429" w:type="dxa"/>
            <w:shd w:val="clear" w:color="auto" w:fill="FFFFFF" w:themeFill="background1"/>
            <w:vAlign w:val="center"/>
            <w:hideMark/>
          </w:tcPr>
          <w:p w:rsidR="00711C11" w:rsidRPr="006C2B65" w:rsidRDefault="00711C11" w:rsidP="0087005E">
            <w:pPr>
              <w:spacing w:after="0" w:line="240" w:lineRule="auto"/>
              <w:rPr>
                <w:rFonts w:ascii="Times New Roman" w:eastAsia="Times New Roman" w:hAnsi="Times New Roman"/>
                <w:b/>
                <w:bCs/>
                <w:sz w:val="20"/>
                <w:szCs w:val="20"/>
              </w:rPr>
            </w:pPr>
            <w:r w:rsidRPr="006C2B65">
              <w:rPr>
                <w:rFonts w:ascii="Times New Roman" w:eastAsia="Times New Roman" w:hAnsi="Times New Roman"/>
                <w:b/>
                <w:bCs/>
                <w:sz w:val="20"/>
                <w:szCs w:val="20"/>
              </w:rPr>
              <w:t>Performans Hedefi</w:t>
            </w:r>
          </w:p>
        </w:tc>
        <w:tc>
          <w:tcPr>
            <w:tcW w:w="8640" w:type="dxa"/>
            <w:shd w:val="clear" w:color="auto" w:fill="FFFFFF" w:themeFill="background1"/>
            <w:hideMark/>
          </w:tcPr>
          <w:p w:rsidR="00711C11" w:rsidRPr="00EB1C89" w:rsidRDefault="00711C11" w:rsidP="00711C1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Okul öncesinde özel öğretimin payı oranını 2016 yılı sonuna kadar </w:t>
            </w:r>
            <w:r w:rsidR="00C31ED5">
              <w:rPr>
                <w:rFonts w:ascii="Times New Roman" w:eastAsia="Times New Roman" w:hAnsi="Times New Roman"/>
                <w:color w:val="000000"/>
                <w:sz w:val="20"/>
                <w:szCs w:val="20"/>
              </w:rPr>
              <w:t>%</w:t>
            </w:r>
            <w:r>
              <w:rPr>
                <w:rFonts w:ascii="Times New Roman" w:eastAsia="Times New Roman" w:hAnsi="Times New Roman"/>
                <w:color w:val="000000"/>
                <w:sz w:val="20"/>
                <w:szCs w:val="20"/>
              </w:rPr>
              <w:t>19,00</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a</w:t>
            </w:r>
            <w:r w:rsidRPr="00EB1C89">
              <w:rPr>
                <w:rFonts w:ascii="Times New Roman" w:eastAsia="Times New Roman" w:hAnsi="Times New Roman"/>
                <w:color w:val="000000"/>
                <w:sz w:val="20"/>
                <w:szCs w:val="20"/>
              </w:rPr>
              <w:t xml:space="preserve"> çıkarmak</w:t>
            </w:r>
          </w:p>
          <w:p w:rsidR="00711C11" w:rsidRPr="00EB1C89" w:rsidRDefault="00711C11" w:rsidP="00711C1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İlkokulda özel öğretimin payı oranını 2016 yılı sonuna kadar </w:t>
            </w:r>
            <w:r w:rsidR="00C31ED5">
              <w:rPr>
                <w:rFonts w:ascii="Times New Roman" w:eastAsia="Times New Roman" w:hAnsi="Times New Roman"/>
                <w:color w:val="000000"/>
                <w:sz w:val="20"/>
                <w:szCs w:val="20"/>
              </w:rPr>
              <w:t>%</w:t>
            </w:r>
            <w:r>
              <w:rPr>
                <w:rFonts w:ascii="Times New Roman" w:eastAsia="Times New Roman" w:hAnsi="Times New Roman"/>
                <w:color w:val="000000"/>
                <w:sz w:val="20"/>
                <w:szCs w:val="20"/>
              </w:rPr>
              <w:t>9,00</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a</w:t>
            </w:r>
            <w:r w:rsidRPr="00EB1C89">
              <w:rPr>
                <w:rFonts w:ascii="Times New Roman" w:eastAsia="Times New Roman" w:hAnsi="Times New Roman"/>
                <w:color w:val="000000"/>
                <w:sz w:val="20"/>
                <w:szCs w:val="20"/>
              </w:rPr>
              <w:t xml:space="preserve"> çıkarmak</w:t>
            </w:r>
          </w:p>
          <w:p w:rsidR="00711C11" w:rsidRPr="00EB1C89" w:rsidRDefault="00711C11" w:rsidP="00711C1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Ortaokulda özel öğretimin payı oranını 2016 yılı sonuna kadar </w:t>
            </w:r>
            <w:r w:rsidR="00C31ED5">
              <w:rPr>
                <w:rFonts w:ascii="Times New Roman" w:eastAsia="Times New Roman" w:hAnsi="Times New Roman"/>
                <w:color w:val="000000"/>
                <w:sz w:val="20"/>
                <w:szCs w:val="20"/>
              </w:rPr>
              <w:t>%</w:t>
            </w:r>
            <w:r>
              <w:rPr>
                <w:rFonts w:ascii="Times New Roman" w:eastAsia="Times New Roman" w:hAnsi="Times New Roman"/>
                <w:color w:val="000000"/>
                <w:sz w:val="20"/>
                <w:szCs w:val="20"/>
              </w:rPr>
              <w:t>8,00</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a</w:t>
            </w:r>
            <w:r w:rsidRPr="00EB1C89">
              <w:rPr>
                <w:rFonts w:ascii="Times New Roman" w:eastAsia="Times New Roman" w:hAnsi="Times New Roman"/>
                <w:color w:val="000000"/>
                <w:sz w:val="20"/>
                <w:szCs w:val="20"/>
              </w:rPr>
              <w:t xml:space="preserve"> çıkarmak</w:t>
            </w:r>
          </w:p>
          <w:p w:rsidR="00711C11" w:rsidRPr="00EB1C89" w:rsidRDefault="00711C11" w:rsidP="00711C11">
            <w:pPr>
              <w:spacing w:after="0" w:line="240" w:lineRule="auto"/>
              <w:rPr>
                <w:rFonts w:ascii="Times New Roman" w:eastAsia="Times New Roman" w:hAnsi="Times New Roman"/>
                <w:b/>
                <w:bCs/>
                <w:color w:val="FF0000"/>
                <w:sz w:val="20"/>
                <w:szCs w:val="20"/>
              </w:rPr>
            </w:pPr>
            <w:r w:rsidRPr="00EB1C89">
              <w:rPr>
                <w:rFonts w:ascii="Times New Roman" w:eastAsia="Times New Roman" w:hAnsi="Times New Roman"/>
                <w:color w:val="000000"/>
                <w:sz w:val="20"/>
                <w:szCs w:val="20"/>
              </w:rPr>
              <w:t xml:space="preserve">Ortaöğretimde özel öğretimin payı oranını 2016 yılı sonuna kadar </w:t>
            </w:r>
            <w:r w:rsidR="00C31ED5">
              <w:rPr>
                <w:rFonts w:ascii="Times New Roman" w:eastAsia="Times New Roman" w:hAnsi="Times New Roman"/>
                <w:color w:val="000000"/>
                <w:sz w:val="20"/>
                <w:szCs w:val="20"/>
              </w:rPr>
              <w:t>%</w:t>
            </w:r>
            <w:r>
              <w:rPr>
                <w:rFonts w:ascii="Times New Roman" w:eastAsia="Times New Roman" w:hAnsi="Times New Roman"/>
                <w:color w:val="000000"/>
                <w:sz w:val="20"/>
                <w:szCs w:val="20"/>
              </w:rPr>
              <w:t>14,00</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a</w:t>
            </w:r>
            <w:r w:rsidRPr="00EB1C89">
              <w:rPr>
                <w:rFonts w:ascii="Times New Roman" w:eastAsia="Times New Roman" w:hAnsi="Times New Roman"/>
                <w:color w:val="000000"/>
                <w:sz w:val="20"/>
                <w:szCs w:val="20"/>
              </w:rPr>
              <w:t xml:space="preserve"> çıkarmak</w:t>
            </w:r>
          </w:p>
        </w:tc>
      </w:tr>
      <w:tr w:rsidR="00711C11" w:rsidRPr="00EB1C89" w:rsidTr="0087005E">
        <w:trPr>
          <w:trHeight w:val="20"/>
          <w:jc w:val="center"/>
        </w:trPr>
        <w:tc>
          <w:tcPr>
            <w:tcW w:w="1429" w:type="dxa"/>
            <w:shd w:val="clear" w:color="auto" w:fill="FFFFFF" w:themeFill="background1"/>
            <w:hideMark/>
          </w:tcPr>
          <w:p w:rsidR="00711C11" w:rsidRPr="006C2B65" w:rsidRDefault="00711C11" w:rsidP="0087005E">
            <w:pPr>
              <w:spacing w:after="0" w:line="240" w:lineRule="auto"/>
              <w:rPr>
                <w:rFonts w:ascii="Times New Roman" w:eastAsia="Times New Roman" w:hAnsi="Times New Roman"/>
                <w:b/>
                <w:bCs/>
                <w:sz w:val="20"/>
                <w:szCs w:val="20"/>
              </w:rPr>
            </w:pPr>
            <w:r w:rsidRPr="006C2B65">
              <w:rPr>
                <w:rFonts w:ascii="Times New Roman" w:eastAsia="Times New Roman" w:hAnsi="Times New Roman"/>
                <w:b/>
                <w:bCs/>
                <w:sz w:val="20"/>
                <w:szCs w:val="20"/>
              </w:rPr>
              <w:t>Faaliyet Adı</w:t>
            </w:r>
          </w:p>
        </w:tc>
        <w:tc>
          <w:tcPr>
            <w:tcW w:w="8640" w:type="dxa"/>
            <w:shd w:val="clear" w:color="auto" w:fill="FFFFFF" w:themeFill="background1"/>
            <w:hideMark/>
          </w:tcPr>
          <w:p w:rsidR="00711C11" w:rsidRPr="006C2B65" w:rsidRDefault="00711C11" w:rsidP="00BC1103">
            <w:pPr>
              <w:spacing w:after="0" w:line="240" w:lineRule="auto"/>
              <w:jc w:val="center"/>
              <w:rPr>
                <w:rFonts w:ascii="Times New Roman" w:eastAsia="Times New Roman" w:hAnsi="Times New Roman"/>
                <w:b/>
                <w:bCs/>
                <w:sz w:val="20"/>
                <w:szCs w:val="20"/>
              </w:rPr>
            </w:pPr>
            <w:r w:rsidRPr="006C2B65">
              <w:rPr>
                <w:rFonts w:ascii="Times New Roman" w:eastAsia="Times New Roman" w:hAnsi="Times New Roman"/>
                <w:b/>
                <w:bCs/>
                <w:sz w:val="20"/>
                <w:szCs w:val="20"/>
              </w:rPr>
              <w:t>Özel öğretim payı çalışmaları</w:t>
            </w:r>
          </w:p>
        </w:tc>
      </w:tr>
      <w:tr w:rsidR="00711C11" w:rsidRPr="00EB1C89" w:rsidTr="00711C11">
        <w:trPr>
          <w:trHeight w:val="20"/>
          <w:jc w:val="center"/>
        </w:trPr>
        <w:tc>
          <w:tcPr>
            <w:tcW w:w="1429" w:type="dxa"/>
            <w:hideMark/>
          </w:tcPr>
          <w:p w:rsidR="00711C11" w:rsidRPr="006C2B65" w:rsidRDefault="00711C11" w:rsidP="0087005E">
            <w:pPr>
              <w:spacing w:after="0" w:line="240" w:lineRule="auto"/>
              <w:rPr>
                <w:rFonts w:ascii="Times New Roman" w:eastAsia="Times New Roman" w:hAnsi="Times New Roman"/>
                <w:b/>
                <w:bCs/>
                <w:sz w:val="20"/>
                <w:szCs w:val="20"/>
              </w:rPr>
            </w:pPr>
            <w:r w:rsidRPr="006C2B65">
              <w:rPr>
                <w:rFonts w:ascii="Times New Roman" w:eastAsia="Times New Roman" w:hAnsi="Times New Roman"/>
                <w:b/>
                <w:bCs/>
                <w:sz w:val="20"/>
                <w:szCs w:val="20"/>
              </w:rPr>
              <w:t>Sorumlu Harcama Birimi veya Birimleri</w:t>
            </w:r>
          </w:p>
        </w:tc>
        <w:tc>
          <w:tcPr>
            <w:tcW w:w="8640" w:type="dxa"/>
            <w:noWrap/>
            <w:vAlign w:val="center"/>
            <w:hideMark/>
          </w:tcPr>
          <w:p w:rsidR="00711C11" w:rsidRPr="006B2C4F" w:rsidRDefault="00711C11" w:rsidP="00BC1103">
            <w:pPr>
              <w:spacing w:after="0" w:line="240" w:lineRule="auto"/>
              <w:jc w:val="center"/>
              <w:rPr>
                <w:rFonts w:ascii="Times New Roman" w:eastAsia="Times New Roman" w:hAnsi="Times New Roman"/>
                <w:bCs/>
                <w:sz w:val="20"/>
                <w:szCs w:val="20"/>
              </w:rPr>
            </w:pPr>
            <w:r w:rsidRPr="006B2C4F">
              <w:rPr>
                <w:rFonts w:ascii="Times New Roman" w:eastAsia="Times New Roman" w:hAnsi="Times New Roman"/>
                <w:bCs/>
                <w:sz w:val="20"/>
                <w:szCs w:val="20"/>
              </w:rPr>
              <w:t>Özel Öğretim Hizmetleri Birimi</w:t>
            </w:r>
          </w:p>
        </w:tc>
      </w:tr>
      <w:tr w:rsidR="00711C11" w:rsidRPr="00EB1C89" w:rsidTr="00711C11">
        <w:trPr>
          <w:trHeight w:val="20"/>
          <w:jc w:val="center"/>
        </w:trPr>
        <w:tc>
          <w:tcPr>
            <w:tcW w:w="10069" w:type="dxa"/>
            <w:gridSpan w:val="2"/>
            <w:hideMark/>
          </w:tcPr>
          <w:p w:rsidR="00711C11" w:rsidRPr="006B2C4F" w:rsidRDefault="00711C11" w:rsidP="00BC1103">
            <w:pPr>
              <w:spacing w:after="0" w:line="240" w:lineRule="auto"/>
              <w:rPr>
                <w:rFonts w:ascii="Times New Roman" w:eastAsia="Times New Roman" w:hAnsi="Times New Roman"/>
                <w:b/>
                <w:bCs/>
                <w:i/>
                <w:iCs/>
                <w:color w:val="FF0000"/>
                <w:sz w:val="20"/>
                <w:szCs w:val="20"/>
              </w:rPr>
            </w:pPr>
            <w:r w:rsidRPr="006B2C4F">
              <w:rPr>
                <w:rFonts w:ascii="Times New Roman" w:eastAsia="Times New Roman" w:hAnsi="Times New Roman"/>
                <w:b/>
                <w:bCs/>
                <w:i/>
                <w:iCs/>
                <w:color w:val="FF0000"/>
                <w:sz w:val="20"/>
                <w:szCs w:val="20"/>
              </w:rPr>
              <w:t xml:space="preserve">Bu kapsamda </w:t>
            </w:r>
          </w:p>
          <w:p w:rsidR="00711C11" w:rsidRPr="006C2B65"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711C11" w:rsidRPr="00EC57FD">
              <w:rPr>
                <w:rFonts w:ascii="Times New Roman" w:eastAsia="Times New Roman" w:hAnsi="Times New Roman" w:cs="Times New Roman"/>
                <w:sz w:val="20"/>
                <w:szCs w:val="20"/>
              </w:rPr>
              <w:t>Bütün okul tür ve kademelerinde devamsızlık, sınıf tekrarı ve okuldan erken ayrılma nedenlerinin tespiti için araştırmalar yapılacaktır. Okula devam etmeleri konusunda yerel proje çalışmaları yapılacaktır.</w:t>
            </w:r>
          </w:p>
          <w:p w:rsidR="00711C11" w:rsidRPr="006C2B65" w:rsidRDefault="006B2C4F" w:rsidP="00BC1103">
            <w:pPr>
              <w:spacing w:after="0" w:line="240" w:lineRule="auto"/>
              <w:jc w:val="both"/>
              <w:rPr>
                <w:rFonts w:ascii="Times New Roman" w:eastAsia="Times New Roman" w:hAnsi="Times New Roman"/>
                <w:b/>
                <w:bCs/>
                <w:i/>
                <w:iCs/>
                <w:sz w:val="20"/>
                <w:szCs w:val="20"/>
              </w:rPr>
            </w:pPr>
            <w:r w:rsidRPr="006B2C4F">
              <w:rPr>
                <w:rFonts w:ascii="Times New Roman" w:eastAsia="Times New Roman" w:hAnsi="Times New Roman"/>
                <w:bCs/>
                <w:iCs/>
                <w:sz w:val="20"/>
                <w:szCs w:val="20"/>
              </w:rPr>
              <w:sym w:font="Wingdings" w:char="F0E8"/>
            </w:r>
            <w:r w:rsidR="00711C11" w:rsidRPr="006C2B65">
              <w:rPr>
                <w:rFonts w:ascii="Times New Roman" w:eastAsia="Times New Roman" w:hAnsi="Times New Roman"/>
                <w:bCs/>
                <w:iCs/>
                <w:sz w:val="20"/>
                <w:szCs w:val="20"/>
              </w:rPr>
              <w:t>Ortaöğretimde devamsızlık, sınıf tekrarı ve okul terkini azaltmak amacıyla yerel olarak Uyum Projeleri hazırlanarak yaygınlaştırılacaktır.</w:t>
            </w:r>
            <w:r w:rsidR="00711C11">
              <w:rPr>
                <w:rFonts w:ascii="Times New Roman" w:eastAsia="Times New Roman" w:hAnsi="Times New Roman"/>
                <w:bCs/>
                <w:iCs/>
                <w:sz w:val="20"/>
                <w:szCs w:val="20"/>
              </w:rPr>
              <w:t xml:space="preserve"> Özel okullarla resmi okullarla protokol düzenlenerek öğrenciler arasında etkileşimin gerçekleştirilmesi, diğer öğrencilerin özel okullardaki imkanlardan yararlanarak sosyal kültürel faaliyetlere de katılımı sağlanacaktır. Böylece öğrencilerin eğitim öğretime karşı motivasyonu artacak ve devamsızlık oranı azalacaktır.</w:t>
            </w:r>
          </w:p>
        </w:tc>
      </w:tr>
    </w:tbl>
    <w:p w:rsidR="00711C11" w:rsidRDefault="00711C11"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tbl>
      <w:tblPr>
        <w:tblW w:w="10069"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014"/>
        <w:gridCol w:w="3862"/>
        <w:gridCol w:w="5193"/>
      </w:tblGrid>
      <w:tr w:rsidR="00711C11" w:rsidRPr="00EB1C89" w:rsidTr="002A1E7C">
        <w:trPr>
          <w:cantSplit/>
          <w:trHeight w:val="230"/>
          <w:jc w:val="center"/>
        </w:trPr>
        <w:tc>
          <w:tcPr>
            <w:tcW w:w="4876" w:type="dxa"/>
            <w:gridSpan w:val="2"/>
            <w:vMerge w:val="restart"/>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5193" w:type="dxa"/>
            <w:vMerge w:val="restart"/>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711C11" w:rsidRPr="00EB1C89" w:rsidTr="002A1E7C">
        <w:trPr>
          <w:cantSplit/>
          <w:trHeight w:val="230"/>
          <w:jc w:val="center"/>
        </w:trPr>
        <w:tc>
          <w:tcPr>
            <w:tcW w:w="4876" w:type="dxa"/>
            <w:gridSpan w:val="2"/>
            <w:vMerge/>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p>
        </w:tc>
        <w:tc>
          <w:tcPr>
            <w:tcW w:w="5193" w:type="dxa"/>
            <w:vMerge/>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5193" w:type="dxa"/>
            <w:shd w:val="clear" w:color="auto" w:fill="FFFFFF" w:themeFill="background1"/>
            <w:vAlign w:val="center"/>
            <w:hideMark/>
          </w:tcPr>
          <w:p w:rsidR="00711C11" w:rsidRPr="002A1E7C" w:rsidRDefault="00A33FB9" w:rsidP="00A33FB9">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101</w:t>
            </w:r>
            <w:r w:rsidR="002A1E7C" w:rsidRPr="002A1E7C">
              <w:rPr>
                <w:rFonts w:ascii="Times New Roman" w:eastAsia="Times New Roman" w:hAnsi="Times New Roman"/>
                <w:sz w:val="20"/>
                <w:szCs w:val="20"/>
              </w:rPr>
              <w:t>.</w:t>
            </w:r>
            <w:r>
              <w:rPr>
                <w:rFonts w:ascii="Times New Roman" w:eastAsia="Times New Roman" w:hAnsi="Times New Roman"/>
                <w:sz w:val="20"/>
                <w:szCs w:val="20"/>
              </w:rPr>
              <w:t>0</w:t>
            </w:r>
            <w:r w:rsidR="002A1E7C" w:rsidRPr="002A1E7C">
              <w:rPr>
                <w:rFonts w:ascii="Times New Roman" w:eastAsia="Times New Roman" w:hAnsi="Times New Roman"/>
                <w:sz w:val="20"/>
                <w:szCs w:val="20"/>
              </w:rPr>
              <w:t>00,00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shd w:val="clear" w:color="auto" w:fill="FFFFFF" w:themeFill="background1"/>
            <w:noWrap/>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4876" w:type="dxa"/>
            <w:gridSpan w:val="2"/>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5193" w:type="dxa"/>
            <w:shd w:val="clear" w:color="auto" w:fill="FFFFFF" w:themeFill="background1"/>
            <w:vAlign w:val="center"/>
            <w:hideMark/>
          </w:tcPr>
          <w:p w:rsidR="00711C11" w:rsidRPr="002A1E7C" w:rsidRDefault="00A33FB9" w:rsidP="00A33FB9">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101</w:t>
            </w:r>
            <w:r w:rsidR="002A1E7C" w:rsidRPr="002A1E7C">
              <w:rPr>
                <w:rFonts w:ascii="Times New Roman" w:eastAsia="Times New Roman" w:hAnsi="Times New Roman"/>
                <w:b/>
                <w:sz w:val="20"/>
                <w:szCs w:val="20"/>
              </w:rPr>
              <w:t>.</w:t>
            </w:r>
            <w:r>
              <w:rPr>
                <w:rFonts w:ascii="Times New Roman" w:eastAsia="Times New Roman" w:hAnsi="Times New Roman"/>
                <w:b/>
                <w:sz w:val="20"/>
                <w:szCs w:val="20"/>
              </w:rPr>
              <w:t>0</w:t>
            </w:r>
            <w:r w:rsidR="002A1E7C" w:rsidRPr="002A1E7C">
              <w:rPr>
                <w:rFonts w:ascii="Times New Roman" w:eastAsia="Times New Roman" w:hAnsi="Times New Roman"/>
                <w:b/>
                <w:sz w:val="20"/>
                <w:szCs w:val="20"/>
              </w:rPr>
              <w:t>00,00</w:t>
            </w:r>
          </w:p>
        </w:tc>
      </w:tr>
      <w:tr w:rsidR="00711C11" w:rsidRPr="00EB1C89" w:rsidTr="002A1E7C">
        <w:trPr>
          <w:cantSplit/>
          <w:trHeight w:val="283"/>
          <w:jc w:val="center"/>
        </w:trPr>
        <w:tc>
          <w:tcPr>
            <w:tcW w:w="1014" w:type="dxa"/>
            <w:vMerge w:val="restart"/>
            <w:shd w:val="clear" w:color="auto" w:fill="FFFFFF" w:themeFill="background1"/>
            <w:textDirection w:val="btLr"/>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1014" w:type="dxa"/>
            <w:vMerge/>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5193" w:type="dxa"/>
            <w:shd w:val="clear" w:color="auto" w:fill="FFFFFF" w:themeFill="background1"/>
            <w:vAlign w:val="center"/>
            <w:hideMark/>
          </w:tcPr>
          <w:p w:rsidR="00711C11" w:rsidRPr="002A1E7C" w:rsidRDefault="00A33FB9" w:rsidP="002A1E7C">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7</w:t>
            </w:r>
            <w:r w:rsidRPr="002A1E7C">
              <w:rPr>
                <w:rFonts w:ascii="Times New Roman" w:eastAsia="Times New Roman" w:hAnsi="Times New Roman"/>
                <w:sz w:val="20"/>
                <w:szCs w:val="20"/>
              </w:rPr>
              <w:t>.0</w:t>
            </w:r>
            <w:r>
              <w:rPr>
                <w:rFonts w:ascii="Times New Roman" w:eastAsia="Times New Roman" w:hAnsi="Times New Roman"/>
                <w:sz w:val="20"/>
                <w:szCs w:val="20"/>
              </w:rPr>
              <w:t>7</w:t>
            </w:r>
            <w:r w:rsidRPr="002A1E7C">
              <w:rPr>
                <w:rFonts w:ascii="Times New Roman" w:eastAsia="Times New Roman" w:hAnsi="Times New Roman"/>
                <w:sz w:val="20"/>
                <w:szCs w:val="20"/>
              </w:rPr>
              <w:t>0,</w:t>
            </w:r>
            <w:r>
              <w:rPr>
                <w:rFonts w:ascii="Times New Roman" w:eastAsia="Times New Roman" w:hAnsi="Times New Roman"/>
                <w:sz w:val="20"/>
                <w:szCs w:val="20"/>
              </w:rPr>
              <w:t>72</w:t>
            </w:r>
          </w:p>
        </w:tc>
      </w:tr>
      <w:tr w:rsidR="00711C11" w:rsidRPr="00EB1C89" w:rsidTr="002A1E7C">
        <w:trPr>
          <w:cantSplit/>
          <w:trHeight w:val="283"/>
          <w:jc w:val="center"/>
        </w:trPr>
        <w:tc>
          <w:tcPr>
            <w:tcW w:w="1014" w:type="dxa"/>
            <w:vMerge/>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p>
        </w:tc>
        <w:tc>
          <w:tcPr>
            <w:tcW w:w="3862" w:type="dxa"/>
            <w:shd w:val="clear" w:color="auto" w:fill="FFFFFF" w:themeFill="background1"/>
            <w:vAlign w:val="center"/>
            <w:hideMark/>
          </w:tcPr>
          <w:p w:rsidR="00711C11" w:rsidRPr="00EB1C89" w:rsidRDefault="00711C11" w:rsidP="002A1E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5193" w:type="dxa"/>
            <w:shd w:val="clear" w:color="auto" w:fill="FFFFFF" w:themeFill="background1"/>
            <w:vAlign w:val="center"/>
            <w:hideMark/>
          </w:tcPr>
          <w:p w:rsidR="00711C11" w:rsidRPr="002A1E7C" w:rsidRDefault="00711C11" w:rsidP="002A1E7C">
            <w:pPr>
              <w:spacing w:after="0" w:line="240" w:lineRule="auto"/>
              <w:jc w:val="right"/>
              <w:rPr>
                <w:rFonts w:ascii="Times New Roman" w:eastAsia="Times New Roman" w:hAnsi="Times New Roman"/>
                <w:sz w:val="20"/>
                <w:szCs w:val="20"/>
              </w:rPr>
            </w:pPr>
            <w:r w:rsidRPr="002A1E7C">
              <w:rPr>
                <w:rFonts w:ascii="Times New Roman" w:eastAsia="Times New Roman" w:hAnsi="Times New Roman"/>
                <w:sz w:val="20"/>
                <w:szCs w:val="20"/>
              </w:rPr>
              <w:t>0</w:t>
            </w:r>
          </w:p>
        </w:tc>
      </w:tr>
      <w:tr w:rsidR="00711C11" w:rsidRPr="00EB1C89" w:rsidTr="002A1E7C">
        <w:trPr>
          <w:cantSplit/>
          <w:trHeight w:val="283"/>
          <w:jc w:val="center"/>
        </w:trPr>
        <w:tc>
          <w:tcPr>
            <w:tcW w:w="4876" w:type="dxa"/>
            <w:gridSpan w:val="2"/>
            <w:shd w:val="clear" w:color="auto" w:fill="FFFFFF" w:themeFill="background1"/>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5193" w:type="dxa"/>
            <w:shd w:val="clear" w:color="auto" w:fill="FFFFFF" w:themeFill="background1"/>
            <w:vAlign w:val="center"/>
            <w:hideMark/>
          </w:tcPr>
          <w:p w:rsidR="00711C11" w:rsidRPr="00A33FB9" w:rsidRDefault="00A33FB9" w:rsidP="002A1E7C">
            <w:pPr>
              <w:spacing w:after="0" w:line="240" w:lineRule="auto"/>
              <w:jc w:val="right"/>
              <w:rPr>
                <w:rFonts w:ascii="Times New Roman" w:eastAsia="Times New Roman" w:hAnsi="Times New Roman"/>
                <w:b/>
                <w:sz w:val="20"/>
                <w:szCs w:val="20"/>
              </w:rPr>
            </w:pPr>
            <w:r w:rsidRPr="00A33FB9">
              <w:rPr>
                <w:rFonts w:ascii="Times New Roman" w:eastAsia="Times New Roman" w:hAnsi="Times New Roman"/>
                <w:b/>
                <w:sz w:val="20"/>
                <w:szCs w:val="20"/>
              </w:rPr>
              <w:t>7.070,72</w:t>
            </w:r>
          </w:p>
        </w:tc>
      </w:tr>
      <w:tr w:rsidR="00711C11" w:rsidRPr="00EB1C89" w:rsidTr="002A1E7C">
        <w:trPr>
          <w:cantSplit/>
          <w:trHeight w:val="283"/>
          <w:jc w:val="center"/>
        </w:trPr>
        <w:tc>
          <w:tcPr>
            <w:tcW w:w="4876" w:type="dxa"/>
            <w:gridSpan w:val="2"/>
            <w:shd w:val="clear" w:color="auto" w:fill="D9D9D9" w:themeFill="background1" w:themeFillShade="D9"/>
            <w:vAlign w:val="center"/>
            <w:hideMark/>
          </w:tcPr>
          <w:p w:rsidR="00711C11" w:rsidRPr="00EB1C89" w:rsidRDefault="00711C11" w:rsidP="002A1E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5193" w:type="dxa"/>
            <w:shd w:val="clear" w:color="auto" w:fill="D9D9D9" w:themeFill="background1" w:themeFillShade="D9"/>
            <w:vAlign w:val="center"/>
            <w:hideMark/>
          </w:tcPr>
          <w:p w:rsidR="00711C11" w:rsidRPr="002A1E7C" w:rsidRDefault="00A33FB9" w:rsidP="002A1E7C">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10</w:t>
            </w:r>
            <w:r w:rsidRPr="002A1E7C">
              <w:rPr>
                <w:rFonts w:ascii="Times New Roman" w:eastAsia="Times New Roman" w:hAnsi="Times New Roman"/>
                <w:b/>
                <w:sz w:val="20"/>
                <w:szCs w:val="20"/>
              </w:rPr>
              <w:t>7.5</w:t>
            </w:r>
            <w:r>
              <w:rPr>
                <w:rFonts w:ascii="Times New Roman" w:eastAsia="Times New Roman" w:hAnsi="Times New Roman"/>
                <w:b/>
                <w:sz w:val="20"/>
                <w:szCs w:val="20"/>
              </w:rPr>
              <w:t>7</w:t>
            </w:r>
            <w:r w:rsidRPr="002A1E7C">
              <w:rPr>
                <w:rFonts w:ascii="Times New Roman" w:eastAsia="Times New Roman" w:hAnsi="Times New Roman"/>
                <w:b/>
                <w:sz w:val="20"/>
                <w:szCs w:val="20"/>
              </w:rPr>
              <w:t>0,</w:t>
            </w:r>
            <w:r>
              <w:rPr>
                <w:rFonts w:ascii="Times New Roman" w:eastAsia="Times New Roman" w:hAnsi="Times New Roman"/>
                <w:b/>
                <w:sz w:val="20"/>
                <w:szCs w:val="20"/>
              </w:rPr>
              <w:t>72</w:t>
            </w:r>
          </w:p>
        </w:tc>
      </w:tr>
    </w:tbl>
    <w:p w:rsidR="00711C11" w:rsidRDefault="00711C11"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711C11" w:rsidRPr="00EB1C89" w:rsidTr="00711C11">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711C11" w:rsidRPr="00711C11" w:rsidRDefault="00711C11" w:rsidP="00BC1103">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eastAsia="Times New Roman" w:hAnsi="Times New Roman"/>
                <w:b/>
                <w:bCs/>
                <w:color w:val="000000"/>
                <w:sz w:val="20"/>
                <w:szCs w:val="20"/>
              </w:rPr>
              <w:t xml:space="preserve">               </w:t>
            </w:r>
            <w:r w:rsidRPr="00711C11">
              <w:rPr>
                <w:rFonts w:ascii="Times New Roman" w:eastAsia="Times New Roman" w:hAnsi="Times New Roman"/>
                <w:b/>
                <w:bCs/>
                <w:color w:val="FFFFFF" w:themeColor="background1"/>
                <w:sz w:val="20"/>
                <w:szCs w:val="20"/>
              </w:rPr>
              <w:t>PERFORMANS HEDEFİ TABLOSU</w:t>
            </w:r>
          </w:p>
        </w:tc>
      </w:tr>
      <w:tr w:rsidR="00711C11" w:rsidRPr="00EB1C89" w:rsidTr="00711C11">
        <w:trPr>
          <w:trHeight w:val="20"/>
        </w:trPr>
        <w:tc>
          <w:tcPr>
            <w:tcW w:w="1227" w:type="dxa"/>
            <w:vMerge w:val="restart"/>
            <w:shd w:val="clear" w:color="auto" w:fill="FFFFFF" w:themeFill="background1"/>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711C11" w:rsidRPr="00DE1009" w:rsidRDefault="00711C11" w:rsidP="00BC1103">
            <w:pPr>
              <w:spacing w:after="0" w:line="240" w:lineRule="auto"/>
              <w:jc w:val="center"/>
              <w:rPr>
                <w:rFonts w:ascii="Times New Roman" w:eastAsia="Times New Roman" w:hAnsi="Times New Roman"/>
                <w:color w:val="000000"/>
                <w:sz w:val="20"/>
                <w:szCs w:val="20"/>
              </w:rPr>
            </w:pPr>
            <w:r w:rsidRPr="00DE1009">
              <w:rPr>
                <w:rFonts w:ascii="Times New Roman" w:eastAsia="Times New Roman" w:hAnsi="Times New Roman"/>
                <w:color w:val="000000"/>
                <w:sz w:val="20"/>
                <w:szCs w:val="20"/>
              </w:rPr>
              <w:t>KARESİ İLÇE MİLLİ EĞİTİM MÜDÜRLÜĞÜ</w:t>
            </w:r>
          </w:p>
        </w:tc>
      </w:tr>
      <w:tr w:rsidR="00711C11" w:rsidRPr="00EB1C89" w:rsidTr="00711C11">
        <w:trPr>
          <w:trHeight w:val="20"/>
        </w:trPr>
        <w:tc>
          <w:tcPr>
            <w:tcW w:w="1227" w:type="dxa"/>
            <w:vMerge/>
            <w:shd w:val="clear" w:color="auto" w:fill="FFFFFF" w:themeFill="background1"/>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711C11" w:rsidRPr="00DE1009" w:rsidRDefault="00711C11" w:rsidP="00BC1103">
            <w:pPr>
              <w:spacing w:after="0" w:line="240" w:lineRule="auto"/>
              <w:jc w:val="center"/>
              <w:rPr>
                <w:rFonts w:ascii="Times New Roman" w:eastAsia="Times New Roman" w:hAnsi="Times New Roman"/>
                <w:sz w:val="20"/>
                <w:szCs w:val="20"/>
              </w:rPr>
            </w:pPr>
            <w:r w:rsidRPr="00DE1009">
              <w:rPr>
                <w:rFonts w:ascii="Times New Roman" w:eastAsia="Times New Roman" w:hAnsi="Times New Roman"/>
                <w:bCs/>
                <w:sz w:val="20"/>
                <w:szCs w:val="20"/>
              </w:rPr>
              <w:t>Hayatboyu Öğrenme Hizmetleri Birimi</w:t>
            </w:r>
          </w:p>
        </w:tc>
      </w:tr>
      <w:tr w:rsidR="00711C11" w:rsidRPr="00EB1C89" w:rsidTr="00711C11">
        <w:trPr>
          <w:trHeight w:val="20"/>
        </w:trPr>
        <w:tc>
          <w:tcPr>
            <w:tcW w:w="1227" w:type="dxa"/>
            <w:vMerge w:val="restart"/>
            <w:shd w:val="clear" w:color="auto" w:fill="FFFFFF" w:themeFill="background1"/>
            <w:noWrap/>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711C11" w:rsidRPr="00EB1C89" w:rsidRDefault="00711C11" w:rsidP="00711C1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Stratejik Amaç 1</w:t>
            </w:r>
          </w:p>
        </w:tc>
      </w:tr>
      <w:tr w:rsidR="00711C11" w:rsidRPr="00EB1C89" w:rsidTr="00711C11">
        <w:trPr>
          <w:trHeight w:val="230"/>
        </w:trPr>
        <w:tc>
          <w:tcPr>
            <w:tcW w:w="1227" w:type="dxa"/>
            <w:vMerge/>
            <w:shd w:val="clear" w:color="auto" w:fill="FFFFFF" w:themeFill="background1"/>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711C11" w:rsidRPr="00EB1C89" w:rsidRDefault="00711C11"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711C11" w:rsidRPr="00EB1C89" w:rsidTr="00711C11">
        <w:trPr>
          <w:trHeight w:val="230"/>
        </w:trPr>
        <w:tc>
          <w:tcPr>
            <w:tcW w:w="1227" w:type="dxa"/>
            <w:vMerge/>
            <w:shd w:val="clear" w:color="auto" w:fill="FFFFFF" w:themeFill="background1"/>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711C11" w:rsidRPr="00EB1C89" w:rsidRDefault="00711C11" w:rsidP="00BC1103">
            <w:pPr>
              <w:spacing w:after="0" w:line="240" w:lineRule="auto"/>
              <w:rPr>
                <w:rFonts w:ascii="Times New Roman" w:eastAsia="Times New Roman" w:hAnsi="Times New Roman"/>
                <w:color w:val="000000"/>
                <w:sz w:val="20"/>
                <w:szCs w:val="20"/>
              </w:rPr>
            </w:pPr>
          </w:p>
        </w:tc>
      </w:tr>
      <w:tr w:rsidR="00711C11" w:rsidRPr="00EB1C89" w:rsidTr="00711C11">
        <w:trPr>
          <w:trHeight w:val="20"/>
        </w:trPr>
        <w:tc>
          <w:tcPr>
            <w:tcW w:w="1227" w:type="dxa"/>
            <w:vMerge w:val="restart"/>
            <w:shd w:val="clear" w:color="auto" w:fill="FFFFFF" w:themeFill="background1"/>
            <w:noWrap/>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711C11" w:rsidRPr="00EB1C89" w:rsidRDefault="00711C11"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1.1</w:t>
            </w:r>
          </w:p>
        </w:tc>
      </w:tr>
      <w:tr w:rsidR="00711C11" w:rsidRPr="00EB1C89" w:rsidTr="00711C11">
        <w:trPr>
          <w:trHeight w:val="230"/>
        </w:trPr>
        <w:tc>
          <w:tcPr>
            <w:tcW w:w="1227" w:type="dxa"/>
            <w:vMerge/>
            <w:shd w:val="clear" w:color="auto" w:fill="FFFFFF" w:themeFill="background1"/>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711C11" w:rsidRPr="00EB1C89" w:rsidRDefault="00711C11"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artırmak.</w:t>
            </w:r>
          </w:p>
        </w:tc>
      </w:tr>
      <w:tr w:rsidR="00711C11" w:rsidRPr="00EB1C89" w:rsidTr="00711C11">
        <w:trPr>
          <w:trHeight w:val="230"/>
        </w:trPr>
        <w:tc>
          <w:tcPr>
            <w:tcW w:w="1227" w:type="dxa"/>
            <w:vMerge/>
            <w:shd w:val="clear" w:color="auto" w:fill="FFFFFF" w:themeFill="background1"/>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711C11" w:rsidRPr="00EB1C89" w:rsidRDefault="00711C11" w:rsidP="00BC1103">
            <w:pPr>
              <w:spacing w:after="0" w:line="240" w:lineRule="auto"/>
              <w:rPr>
                <w:rFonts w:ascii="Times New Roman" w:eastAsia="Times New Roman" w:hAnsi="Times New Roman"/>
                <w:color w:val="000000"/>
                <w:sz w:val="20"/>
                <w:szCs w:val="20"/>
              </w:rPr>
            </w:pPr>
          </w:p>
        </w:tc>
      </w:tr>
      <w:tr w:rsidR="00711C11" w:rsidRPr="00EB1C89" w:rsidTr="00C31ED5">
        <w:trPr>
          <w:trHeight w:val="20"/>
        </w:trPr>
        <w:tc>
          <w:tcPr>
            <w:tcW w:w="1227" w:type="dxa"/>
            <w:shd w:val="clear" w:color="auto" w:fill="FFFFFF" w:themeFill="background1"/>
            <w:noWrap/>
            <w:vAlign w:val="center"/>
            <w:hideMark/>
          </w:tcPr>
          <w:p w:rsidR="00711C11" w:rsidRPr="00EB1C89" w:rsidRDefault="00711C11" w:rsidP="00711C11">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711C11" w:rsidRPr="00EB1C89" w:rsidRDefault="006B2C4F" w:rsidP="00C31ED5">
            <w:pPr>
              <w:spacing w:after="0" w:line="240" w:lineRule="auto"/>
              <w:rPr>
                <w:rFonts w:ascii="Times New Roman" w:eastAsia="Times New Roman" w:hAnsi="Times New Roman"/>
                <w:color w:val="000000"/>
                <w:sz w:val="20"/>
                <w:szCs w:val="20"/>
              </w:rPr>
            </w:pPr>
            <w:r w:rsidRPr="006B2C4F">
              <w:rPr>
                <w:rFonts w:ascii="Times New Roman" w:eastAsia="Times New Roman" w:hAnsi="Times New Roman"/>
                <w:color w:val="000000"/>
                <w:sz w:val="20"/>
                <w:szCs w:val="20"/>
              </w:rPr>
              <w:sym w:font="Wingdings" w:char="F0E8"/>
            </w:r>
            <w:r w:rsidR="00711C11" w:rsidRPr="00EB1C89">
              <w:rPr>
                <w:rFonts w:ascii="Times New Roman" w:eastAsia="Times New Roman" w:hAnsi="Times New Roman"/>
                <w:color w:val="000000"/>
                <w:sz w:val="20"/>
                <w:szCs w:val="20"/>
              </w:rPr>
              <w:t xml:space="preserve">Hayat boyu öğrenmeye katılım oranını 2016 yılı sonuna kadar </w:t>
            </w:r>
            <w:r w:rsidR="00C31ED5">
              <w:rPr>
                <w:rFonts w:ascii="Times New Roman" w:eastAsia="Times New Roman" w:hAnsi="Times New Roman"/>
                <w:color w:val="000000"/>
                <w:sz w:val="20"/>
                <w:szCs w:val="20"/>
              </w:rPr>
              <w:t>%20</w:t>
            </w:r>
            <w:r w:rsidR="00711C11" w:rsidRPr="00EB1C89">
              <w:rPr>
                <w:rFonts w:ascii="Times New Roman" w:eastAsia="Times New Roman" w:hAnsi="Times New Roman"/>
                <w:color w:val="000000"/>
                <w:sz w:val="20"/>
                <w:szCs w:val="20"/>
              </w:rPr>
              <w:t>’ye çıkarmak</w:t>
            </w:r>
          </w:p>
        </w:tc>
      </w:tr>
    </w:tbl>
    <w:p w:rsidR="00C31ED5" w:rsidRDefault="00C31ED5" w:rsidP="00695493">
      <w:pPr>
        <w:spacing w:after="0"/>
        <w:jc w:val="both"/>
        <w:rPr>
          <w:rFonts w:ascii="Times New Roman" w:hAnsi="Times New Roman"/>
        </w:rPr>
      </w:pPr>
    </w:p>
    <w:p w:rsidR="00711C11" w:rsidRDefault="00711C11"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tbl>
      <w:tblPr>
        <w:tblW w:w="5541"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754"/>
        <w:gridCol w:w="3415"/>
        <w:gridCol w:w="990"/>
        <w:gridCol w:w="994"/>
        <w:gridCol w:w="838"/>
        <w:gridCol w:w="1276"/>
        <w:gridCol w:w="725"/>
        <w:gridCol w:w="1301"/>
      </w:tblGrid>
      <w:tr w:rsidR="00711C11" w:rsidRPr="00EB1C89" w:rsidTr="000F60FB">
        <w:trPr>
          <w:cantSplit/>
          <w:trHeight w:val="20"/>
          <w:jc w:val="center"/>
        </w:trPr>
        <w:tc>
          <w:tcPr>
            <w:tcW w:w="2025"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711C11" w:rsidRPr="00711C11" w:rsidRDefault="00711C11" w:rsidP="0087005E">
            <w:pPr>
              <w:spacing w:after="0" w:line="240" w:lineRule="auto"/>
              <w:jc w:val="center"/>
              <w:rPr>
                <w:rFonts w:ascii="Times New Roman" w:eastAsia="Times New Roman" w:hAnsi="Times New Roman"/>
                <w:b/>
                <w:bCs/>
                <w:color w:val="FFFFFF" w:themeColor="background1"/>
                <w:sz w:val="20"/>
                <w:szCs w:val="20"/>
              </w:rPr>
            </w:pPr>
            <w:r w:rsidRPr="00711C11">
              <w:rPr>
                <w:rFonts w:ascii="Times New Roman" w:eastAsia="Times New Roman" w:hAnsi="Times New Roman"/>
                <w:b/>
                <w:bCs/>
                <w:color w:val="FFFFFF" w:themeColor="background1"/>
                <w:sz w:val="20"/>
                <w:szCs w:val="20"/>
              </w:rPr>
              <w:t>Performans Göstergeleri</w:t>
            </w:r>
          </w:p>
        </w:tc>
        <w:tc>
          <w:tcPr>
            <w:tcW w:w="481" w:type="pct"/>
            <w:tcBorders>
              <w:top w:val="single" w:sz="4" w:space="0" w:color="4F81BD"/>
              <w:left w:val="nil"/>
              <w:bottom w:val="single" w:sz="4" w:space="0" w:color="4F81BD"/>
              <w:right w:val="nil"/>
            </w:tcBorders>
            <w:shd w:val="clear" w:color="auto" w:fill="4F81BD"/>
            <w:noWrap/>
            <w:vAlign w:val="center"/>
            <w:hideMark/>
          </w:tcPr>
          <w:p w:rsidR="00711C11" w:rsidRPr="00711C11" w:rsidRDefault="00711C11" w:rsidP="0087005E">
            <w:pPr>
              <w:spacing w:after="0" w:line="240" w:lineRule="auto"/>
              <w:jc w:val="center"/>
              <w:rPr>
                <w:rFonts w:ascii="Times New Roman" w:eastAsia="Times New Roman" w:hAnsi="Times New Roman"/>
                <w:b/>
                <w:bCs/>
                <w:color w:val="FFFFFF" w:themeColor="background1"/>
                <w:sz w:val="20"/>
                <w:szCs w:val="20"/>
              </w:rPr>
            </w:pPr>
            <w:r w:rsidRPr="00711C11">
              <w:rPr>
                <w:rFonts w:ascii="Times New Roman" w:eastAsia="Times New Roman" w:hAnsi="Times New Roman"/>
                <w:b/>
                <w:bCs/>
                <w:color w:val="FFFFFF" w:themeColor="background1"/>
                <w:sz w:val="20"/>
                <w:szCs w:val="20"/>
              </w:rPr>
              <w:t>2014</w:t>
            </w:r>
          </w:p>
        </w:tc>
        <w:tc>
          <w:tcPr>
            <w:tcW w:w="483" w:type="pct"/>
            <w:tcBorders>
              <w:top w:val="single" w:sz="4" w:space="0" w:color="4F81BD"/>
              <w:left w:val="nil"/>
              <w:bottom w:val="single" w:sz="4" w:space="0" w:color="4F81BD"/>
              <w:right w:val="nil"/>
            </w:tcBorders>
            <w:shd w:val="clear" w:color="auto" w:fill="4F81BD"/>
            <w:noWrap/>
            <w:vAlign w:val="center"/>
            <w:hideMark/>
          </w:tcPr>
          <w:p w:rsidR="00711C11" w:rsidRPr="00711C11" w:rsidRDefault="00711C11" w:rsidP="0087005E">
            <w:pPr>
              <w:spacing w:after="0" w:line="240" w:lineRule="auto"/>
              <w:jc w:val="center"/>
              <w:rPr>
                <w:rFonts w:ascii="Times New Roman" w:eastAsia="Times New Roman" w:hAnsi="Times New Roman"/>
                <w:b/>
                <w:bCs/>
                <w:color w:val="FFFFFF" w:themeColor="background1"/>
                <w:sz w:val="20"/>
                <w:szCs w:val="20"/>
              </w:rPr>
            </w:pPr>
            <w:r w:rsidRPr="00711C11">
              <w:rPr>
                <w:rFonts w:ascii="Times New Roman" w:eastAsia="Times New Roman" w:hAnsi="Times New Roman"/>
                <w:b/>
                <w:bCs/>
                <w:color w:val="FFFFFF" w:themeColor="background1"/>
                <w:sz w:val="20"/>
                <w:szCs w:val="20"/>
              </w:rPr>
              <w:t>2015</w:t>
            </w:r>
          </w:p>
        </w:tc>
        <w:tc>
          <w:tcPr>
            <w:tcW w:w="407" w:type="pct"/>
            <w:tcBorders>
              <w:top w:val="single" w:sz="4" w:space="0" w:color="4F81BD"/>
              <w:left w:val="nil"/>
              <w:bottom w:val="single" w:sz="4" w:space="0" w:color="4F81BD"/>
              <w:right w:val="nil"/>
            </w:tcBorders>
            <w:shd w:val="clear" w:color="auto" w:fill="4F81BD"/>
            <w:vAlign w:val="center"/>
            <w:hideMark/>
          </w:tcPr>
          <w:p w:rsidR="00711C11" w:rsidRPr="00711C11" w:rsidRDefault="00711C11" w:rsidP="0087005E">
            <w:pPr>
              <w:spacing w:after="0" w:line="240" w:lineRule="auto"/>
              <w:jc w:val="center"/>
              <w:rPr>
                <w:rFonts w:ascii="Times New Roman" w:eastAsia="Times New Roman" w:hAnsi="Times New Roman"/>
                <w:b/>
                <w:bCs/>
                <w:color w:val="FFFFFF" w:themeColor="background1"/>
                <w:sz w:val="20"/>
                <w:szCs w:val="20"/>
              </w:rPr>
            </w:pPr>
            <w:r w:rsidRPr="00711C11">
              <w:rPr>
                <w:rFonts w:ascii="Times New Roman" w:eastAsia="Times New Roman" w:hAnsi="Times New Roman"/>
                <w:b/>
                <w:bCs/>
                <w:color w:val="FFFFFF" w:themeColor="background1"/>
                <w:sz w:val="20"/>
                <w:szCs w:val="20"/>
              </w:rPr>
              <w:t>2016</w:t>
            </w:r>
          </w:p>
        </w:tc>
        <w:tc>
          <w:tcPr>
            <w:tcW w:w="1604"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711C11" w:rsidRPr="00711C11" w:rsidRDefault="00711C11" w:rsidP="0087005E">
            <w:pPr>
              <w:spacing w:after="0" w:line="240" w:lineRule="auto"/>
              <w:jc w:val="center"/>
              <w:rPr>
                <w:rFonts w:ascii="Times New Roman" w:eastAsia="Times New Roman" w:hAnsi="Times New Roman"/>
                <w:b/>
                <w:bCs/>
                <w:color w:val="FFFFFF" w:themeColor="background1"/>
                <w:sz w:val="20"/>
                <w:szCs w:val="20"/>
              </w:rPr>
            </w:pPr>
            <w:r w:rsidRPr="00711C11">
              <w:rPr>
                <w:rFonts w:ascii="Times New Roman" w:eastAsia="Times New Roman" w:hAnsi="Times New Roman"/>
                <w:b/>
                <w:bCs/>
                <w:color w:val="FFFFFF" w:themeColor="background1"/>
                <w:sz w:val="20"/>
                <w:szCs w:val="20"/>
              </w:rPr>
              <w:t>2019</w:t>
            </w:r>
          </w:p>
        </w:tc>
      </w:tr>
      <w:tr w:rsidR="00711C11" w:rsidRPr="00EB1C89" w:rsidTr="000F60FB">
        <w:trPr>
          <w:cantSplit/>
          <w:trHeight w:val="20"/>
          <w:jc w:val="center"/>
        </w:trPr>
        <w:tc>
          <w:tcPr>
            <w:tcW w:w="366" w:type="pct"/>
            <w:shd w:val="clear" w:color="auto" w:fill="FFFFFF" w:themeFill="background1"/>
            <w:noWrap/>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10</w:t>
            </w:r>
          </w:p>
        </w:tc>
        <w:tc>
          <w:tcPr>
            <w:tcW w:w="1659" w:type="pct"/>
            <w:shd w:val="clear" w:color="auto" w:fill="FFFFFF" w:themeFill="background1"/>
            <w:vAlign w:val="center"/>
            <w:hideMark/>
          </w:tcPr>
          <w:p w:rsidR="00711C11" w:rsidRPr="00EB1C89" w:rsidRDefault="00711C11" w:rsidP="0087005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Hayat boyu öğrenmeye katılım oranı (%)</w:t>
            </w:r>
          </w:p>
        </w:tc>
        <w:tc>
          <w:tcPr>
            <w:tcW w:w="481" w:type="pct"/>
            <w:shd w:val="clear" w:color="auto" w:fill="FFFFFF" w:themeFill="background1"/>
            <w:noWrap/>
            <w:vAlign w:val="center"/>
            <w:hideMark/>
          </w:tcPr>
          <w:p w:rsidR="00711C11" w:rsidRPr="00EB1C89" w:rsidRDefault="00C31ED5" w:rsidP="0087005E">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18,41</w:t>
            </w:r>
          </w:p>
        </w:tc>
        <w:tc>
          <w:tcPr>
            <w:tcW w:w="483" w:type="pct"/>
            <w:shd w:val="clear" w:color="auto" w:fill="FFFFFF" w:themeFill="background1"/>
            <w:noWrap/>
            <w:vAlign w:val="center"/>
            <w:hideMark/>
          </w:tcPr>
          <w:p w:rsidR="00711C11" w:rsidRPr="00EB1C89" w:rsidRDefault="00C31ED5"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12,26</w:t>
            </w:r>
          </w:p>
        </w:tc>
        <w:tc>
          <w:tcPr>
            <w:tcW w:w="407" w:type="pct"/>
            <w:shd w:val="clear" w:color="auto" w:fill="FFFFFF" w:themeFill="background1"/>
            <w:vAlign w:val="center"/>
            <w:hideMark/>
          </w:tcPr>
          <w:p w:rsidR="00711C11" w:rsidRPr="00EB1C89" w:rsidRDefault="00C31ED5" w:rsidP="0087005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20,00</w:t>
            </w:r>
          </w:p>
        </w:tc>
        <w:tc>
          <w:tcPr>
            <w:tcW w:w="1604" w:type="pct"/>
            <w:gridSpan w:val="3"/>
            <w:shd w:val="clear" w:color="auto" w:fill="FFFFFF" w:themeFill="background1"/>
            <w:noWrap/>
            <w:vAlign w:val="center"/>
            <w:hideMark/>
          </w:tcPr>
          <w:p w:rsidR="00711C11" w:rsidRPr="00EB1C89" w:rsidRDefault="00C31ED5"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r>
      <w:tr w:rsidR="00711C11" w:rsidRPr="00EB1C89" w:rsidTr="000F60FB">
        <w:trPr>
          <w:cantSplit/>
          <w:trHeight w:val="20"/>
          <w:jc w:val="center"/>
        </w:trPr>
        <w:tc>
          <w:tcPr>
            <w:tcW w:w="3396" w:type="pct"/>
            <w:gridSpan w:val="5"/>
            <w:vMerge w:val="restart"/>
            <w:shd w:val="clear" w:color="auto" w:fill="FFFFFF" w:themeFill="background1"/>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04" w:type="pct"/>
            <w:gridSpan w:val="3"/>
            <w:shd w:val="clear" w:color="auto" w:fill="FFFFFF" w:themeFill="background1"/>
            <w:noWrap/>
            <w:vAlign w:val="center"/>
            <w:hideMark/>
          </w:tcPr>
          <w:p w:rsidR="00711C11" w:rsidRPr="00EB1C89" w:rsidRDefault="00711C11" w:rsidP="0087005E">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711C11" w:rsidRPr="00EB1C89" w:rsidTr="000F60FB">
        <w:trPr>
          <w:cantSplit/>
          <w:trHeight w:val="20"/>
          <w:jc w:val="center"/>
        </w:trPr>
        <w:tc>
          <w:tcPr>
            <w:tcW w:w="3396" w:type="pct"/>
            <w:gridSpan w:val="5"/>
            <w:vMerge/>
            <w:shd w:val="clear" w:color="auto" w:fill="FFFFFF" w:themeFill="background1"/>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p>
        </w:tc>
        <w:tc>
          <w:tcPr>
            <w:tcW w:w="620" w:type="pct"/>
            <w:shd w:val="clear" w:color="auto" w:fill="FFFFFF" w:themeFill="background1"/>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52" w:type="pct"/>
            <w:shd w:val="clear" w:color="auto" w:fill="FFFFFF" w:themeFill="background1"/>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32" w:type="pct"/>
            <w:shd w:val="clear" w:color="auto" w:fill="FFFFFF" w:themeFill="background1"/>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711C11" w:rsidRPr="00EB1C89" w:rsidTr="000F60FB">
        <w:trPr>
          <w:cantSplit/>
          <w:trHeight w:val="230"/>
          <w:jc w:val="center"/>
        </w:trPr>
        <w:tc>
          <w:tcPr>
            <w:tcW w:w="366" w:type="pct"/>
            <w:vMerge w:val="restart"/>
            <w:shd w:val="clear" w:color="auto" w:fill="FFFFFF" w:themeFill="background1"/>
            <w:vAlign w:val="center"/>
            <w:hideMark/>
          </w:tcPr>
          <w:p w:rsidR="00711C11"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711C11" w:rsidRPr="00EB1C89">
              <w:rPr>
                <w:rFonts w:ascii="Times New Roman" w:eastAsia="Times New Roman" w:hAnsi="Times New Roman"/>
                <w:b/>
                <w:bCs/>
                <w:sz w:val="20"/>
                <w:szCs w:val="20"/>
              </w:rPr>
              <w:t>1.6</w:t>
            </w:r>
          </w:p>
        </w:tc>
        <w:tc>
          <w:tcPr>
            <w:tcW w:w="3029" w:type="pct"/>
            <w:gridSpan w:val="4"/>
            <w:vMerge w:val="restart"/>
            <w:shd w:val="clear" w:color="auto" w:fill="FFFFFF" w:themeFill="background1"/>
            <w:vAlign w:val="center"/>
            <w:hideMark/>
          </w:tcPr>
          <w:p w:rsidR="00711C11" w:rsidRPr="00EB1C89" w:rsidRDefault="00711C11" w:rsidP="002A1E7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Mülteci veya vatansız olarak yurdumuzda bulunanların da bulundukları sürece eğitim görmelerini sağlamak ve bu alanda eğitime ilişkin yaşanan genel sıkıntıların bertaraf edilmesi için çalışmalar yapılacaktır. Okullarda derslik oluşturularak norm fazlası öğretmenleri tarafından mülteci öğrencilere okuma yazma kursları düzenlenecektir.</w:t>
            </w:r>
          </w:p>
        </w:tc>
        <w:tc>
          <w:tcPr>
            <w:tcW w:w="620" w:type="pct"/>
            <w:vMerge w:val="restart"/>
            <w:shd w:val="clear" w:color="auto" w:fill="FFFFFF" w:themeFill="background1"/>
            <w:noWrap/>
            <w:vAlign w:val="center"/>
            <w:hideMark/>
          </w:tcPr>
          <w:p w:rsidR="00711C11" w:rsidRPr="002A1E7C" w:rsidRDefault="000F60F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r w:rsidR="002A1E7C">
              <w:rPr>
                <w:rFonts w:ascii="Times New Roman" w:eastAsia="Times New Roman" w:hAnsi="Times New Roman"/>
                <w:color w:val="000000"/>
                <w:sz w:val="20"/>
                <w:szCs w:val="20"/>
              </w:rPr>
              <w:t>0.000,00</w:t>
            </w:r>
          </w:p>
        </w:tc>
        <w:tc>
          <w:tcPr>
            <w:tcW w:w="352" w:type="pct"/>
            <w:vMerge w:val="restart"/>
            <w:shd w:val="clear" w:color="auto" w:fill="FFFFFF" w:themeFill="background1"/>
            <w:noWrap/>
            <w:vAlign w:val="center"/>
            <w:hideMark/>
          </w:tcPr>
          <w:p w:rsidR="00711C11" w:rsidRPr="002A1E7C" w:rsidRDefault="00711C11" w:rsidP="0087005E">
            <w:pPr>
              <w:spacing w:after="0" w:line="240" w:lineRule="auto"/>
              <w:jc w:val="center"/>
              <w:rPr>
                <w:rFonts w:ascii="Times New Roman" w:eastAsia="Times New Roman" w:hAnsi="Times New Roman"/>
                <w:color w:val="000000"/>
                <w:sz w:val="20"/>
                <w:szCs w:val="20"/>
              </w:rPr>
            </w:pPr>
            <w:r w:rsidRPr="002A1E7C">
              <w:rPr>
                <w:rFonts w:ascii="Times New Roman" w:eastAsia="Times New Roman" w:hAnsi="Times New Roman"/>
                <w:color w:val="000000"/>
                <w:sz w:val="20"/>
                <w:szCs w:val="20"/>
              </w:rPr>
              <w:t>0</w:t>
            </w:r>
          </w:p>
        </w:tc>
        <w:tc>
          <w:tcPr>
            <w:tcW w:w="632" w:type="pct"/>
            <w:vMerge w:val="restart"/>
            <w:shd w:val="clear" w:color="auto" w:fill="FFFFFF" w:themeFill="background1"/>
            <w:noWrap/>
            <w:vAlign w:val="center"/>
            <w:hideMark/>
          </w:tcPr>
          <w:p w:rsidR="00711C11" w:rsidRPr="002A1E7C" w:rsidRDefault="000F60F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r w:rsidR="002A1E7C">
              <w:rPr>
                <w:rFonts w:ascii="Times New Roman" w:eastAsia="Times New Roman" w:hAnsi="Times New Roman"/>
                <w:color w:val="000000"/>
                <w:sz w:val="20"/>
                <w:szCs w:val="20"/>
              </w:rPr>
              <w:t>0</w:t>
            </w:r>
            <w:r w:rsidR="00711C11" w:rsidRPr="002A1E7C">
              <w:rPr>
                <w:rFonts w:ascii="Times New Roman" w:eastAsia="Times New Roman" w:hAnsi="Times New Roman"/>
                <w:color w:val="000000"/>
                <w:sz w:val="20"/>
                <w:szCs w:val="20"/>
              </w:rPr>
              <w:t>.000,00</w:t>
            </w:r>
          </w:p>
        </w:tc>
      </w:tr>
      <w:tr w:rsidR="00711C11" w:rsidRPr="00EB1C89" w:rsidTr="000F60FB">
        <w:trPr>
          <w:cantSplit/>
          <w:trHeight w:val="230"/>
          <w:jc w:val="center"/>
        </w:trPr>
        <w:tc>
          <w:tcPr>
            <w:tcW w:w="366" w:type="pct"/>
            <w:vMerge/>
            <w:shd w:val="clear" w:color="auto" w:fill="FFFFFF" w:themeFill="background1"/>
            <w:vAlign w:val="center"/>
            <w:hideMark/>
          </w:tcPr>
          <w:p w:rsidR="00711C11" w:rsidRPr="00EB1C89" w:rsidRDefault="00711C11" w:rsidP="0087005E">
            <w:pPr>
              <w:spacing w:after="0" w:line="240" w:lineRule="auto"/>
              <w:jc w:val="center"/>
              <w:rPr>
                <w:rFonts w:ascii="Times New Roman" w:eastAsia="Times New Roman" w:hAnsi="Times New Roman"/>
                <w:b/>
                <w:bCs/>
                <w:sz w:val="20"/>
                <w:szCs w:val="20"/>
              </w:rPr>
            </w:pPr>
          </w:p>
        </w:tc>
        <w:tc>
          <w:tcPr>
            <w:tcW w:w="3029" w:type="pct"/>
            <w:gridSpan w:val="4"/>
            <w:vMerge/>
            <w:shd w:val="clear" w:color="auto" w:fill="FFFFFF" w:themeFill="background1"/>
            <w:vAlign w:val="center"/>
            <w:hideMark/>
          </w:tcPr>
          <w:p w:rsidR="00711C11" w:rsidRPr="00EB1C89" w:rsidRDefault="00711C11" w:rsidP="002A1E7C">
            <w:pPr>
              <w:spacing w:after="0" w:line="240" w:lineRule="auto"/>
              <w:jc w:val="both"/>
              <w:rPr>
                <w:rFonts w:ascii="Times New Roman" w:eastAsia="Times New Roman" w:hAnsi="Times New Roman"/>
                <w:sz w:val="20"/>
                <w:szCs w:val="20"/>
              </w:rPr>
            </w:pPr>
          </w:p>
        </w:tc>
        <w:tc>
          <w:tcPr>
            <w:tcW w:w="620" w:type="pct"/>
            <w:vMerge/>
            <w:shd w:val="clear" w:color="auto" w:fill="FFFFFF" w:themeFill="background1"/>
            <w:vAlign w:val="center"/>
            <w:hideMark/>
          </w:tcPr>
          <w:p w:rsidR="00711C11" w:rsidRPr="002A1E7C" w:rsidRDefault="00711C11" w:rsidP="0087005E">
            <w:pPr>
              <w:spacing w:after="0" w:line="240" w:lineRule="auto"/>
              <w:jc w:val="center"/>
              <w:rPr>
                <w:rFonts w:ascii="Times New Roman" w:eastAsia="Times New Roman" w:hAnsi="Times New Roman"/>
                <w:color w:val="000000"/>
                <w:sz w:val="20"/>
                <w:szCs w:val="20"/>
              </w:rPr>
            </w:pPr>
          </w:p>
        </w:tc>
        <w:tc>
          <w:tcPr>
            <w:tcW w:w="352" w:type="pct"/>
            <w:vMerge/>
            <w:shd w:val="clear" w:color="auto" w:fill="FFFFFF" w:themeFill="background1"/>
            <w:vAlign w:val="center"/>
            <w:hideMark/>
          </w:tcPr>
          <w:p w:rsidR="00711C11" w:rsidRPr="002A1E7C" w:rsidRDefault="00711C11" w:rsidP="0087005E">
            <w:pPr>
              <w:spacing w:after="0" w:line="240" w:lineRule="auto"/>
              <w:jc w:val="center"/>
              <w:rPr>
                <w:rFonts w:ascii="Times New Roman" w:eastAsia="Times New Roman" w:hAnsi="Times New Roman"/>
                <w:color w:val="000000"/>
                <w:sz w:val="20"/>
                <w:szCs w:val="20"/>
              </w:rPr>
            </w:pPr>
          </w:p>
        </w:tc>
        <w:tc>
          <w:tcPr>
            <w:tcW w:w="632" w:type="pct"/>
            <w:vMerge/>
            <w:shd w:val="clear" w:color="auto" w:fill="FFFFFF" w:themeFill="background1"/>
            <w:vAlign w:val="center"/>
            <w:hideMark/>
          </w:tcPr>
          <w:p w:rsidR="00711C11" w:rsidRPr="002A1E7C" w:rsidRDefault="00711C11" w:rsidP="0087005E">
            <w:pPr>
              <w:spacing w:after="0" w:line="240" w:lineRule="auto"/>
              <w:jc w:val="center"/>
              <w:rPr>
                <w:rFonts w:ascii="Times New Roman" w:eastAsia="Times New Roman" w:hAnsi="Times New Roman"/>
                <w:color w:val="000000"/>
                <w:sz w:val="20"/>
                <w:szCs w:val="20"/>
              </w:rPr>
            </w:pPr>
          </w:p>
        </w:tc>
      </w:tr>
      <w:tr w:rsidR="00711C11" w:rsidRPr="00EB1C89" w:rsidTr="000F60FB">
        <w:trPr>
          <w:cantSplit/>
          <w:trHeight w:val="20"/>
          <w:jc w:val="center"/>
        </w:trPr>
        <w:tc>
          <w:tcPr>
            <w:tcW w:w="366" w:type="pct"/>
            <w:shd w:val="clear" w:color="auto" w:fill="FFFFFF" w:themeFill="background1"/>
            <w:vAlign w:val="center"/>
            <w:hideMark/>
          </w:tcPr>
          <w:p w:rsidR="00711C11"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711C11" w:rsidRPr="00EB1C89">
              <w:rPr>
                <w:rFonts w:ascii="Times New Roman" w:eastAsia="Times New Roman" w:hAnsi="Times New Roman"/>
                <w:b/>
                <w:bCs/>
                <w:sz w:val="20"/>
                <w:szCs w:val="20"/>
              </w:rPr>
              <w:t>1.14</w:t>
            </w:r>
          </w:p>
        </w:tc>
        <w:tc>
          <w:tcPr>
            <w:tcW w:w="3029" w:type="pct"/>
            <w:gridSpan w:val="4"/>
            <w:shd w:val="clear" w:color="auto" w:fill="FFFFFF" w:themeFill="background1"/>
            <w:vAlign w:val="center"/>
            <w:hideMark/>
          </w:tcPr>
          <w:p w:rsidR="00711C11" w:rsidRPr="00EB1C89" w:rsidRDefault="00C31ED5" w:rsidP="002A1E7C">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Toplumda </w:t>
            </w:r>
            <w:r w:rsidR="00711C11" w:rsidRPr="00EB1C89">
              <w:rPr>
                <w:rFonts w:ascii="Times New Roman" w:eastAsia="Times New Roman" w:hAnsi="Times New Roman"/>
                <w:color w:val="000000"/>
                <w:sz w:val="20"/>
                <w:szCs w:val="20"/>
              </w:rPr>
              <w:t>Hayat Boyu Öğrenmenin önemi, bireye ve topluma katkısı ve hayat boyu öğrenime erişim imkânları hakkında toplumda farkındalık oluşturulacaktır. Hayat Boyu Öğrenme Genel Müdürlüğü’ne bağlı takviye kursların yanı sıra öğrencilerin sosyal ve kişisel gelişimini arttırıcı faaliyetler oluşturulacaktır(folklor, satranç turnuvaları, spor müsabakaları, sokak tiyatrosu vb).</w:t>
            </w:r>
          </w:p>
        </w:tc>
        <w:tc>
          <w:tcPr>
            <w:tcW w:w="620" w:type="pct"/>
            <w:shd w:val="clear" w:color="auto" w:fill="FFFFFF" w:themeFill="background1"/>
            <w:noWrap/>
            <w:vAlign w:val="center"/>
            <w:hideMark/>
          </w:tcPr>
          <w:p w:rsidR="00711C11" w:rsidRPr="002A1E7C" w:rsidRDefault="002A1E7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r w:rsidR="00711C11" w:rsidRPr="002A1E7C">
              <w:rPr>
                <w:rFonts w:ascii="Times New Roman" w:eastAsia="Times New Roman" w:hAnsi="Times New Roman"/>
                <w:color w:val="000000"/>
                <w:sz w:val="20"/>
                <w:szCs w:val="20"/>
              </w:rPr>
              <w:t>.000,00</w:t>
            </w:r>
          </w:p>
        </w:tc>
        <w:tc>
          <w:tcPr>
            <w:tcW w:w="352" w:type="pct"/>
            <w:shd w:val="clear" w:color="auto" w:fill="FFFFFF" w:themeFill="background1"/>
            <w:noWrap/>
            <w:vAlign w:val="center"/>
            <w:hideMark/>
          </w:tcPr>
          <w:p w:rsidR="00711C11" w:rsidRPr="002A1E7C" w:rsidRDefault="00711C11" w:rsidP="0087005E">
            <w:pPr>
              <w:spacing w:after="0" w:line="240" w:lineRule="auto"/>
              <w:jc w:val="center"/>
              <w:rPr>
                <w:rFonts w:ascii="Times New Roman" w:eastAsia="Times New Roman" w:hAnsi="Times New Roman"/>
                <w:color w:val="000000"/>
                <w:sz w:val="20"/>
                <w:szCs w:val="20"/>
              </w:rPr>
            </w:pPr>
            <w:r w:rsidRPr="002A1E7C">
              <w:rPr>
                <w:rFonts w:ascii="Times New Roman" w:eastAsia="Times New Roman" w:hAnsi="Times New Roman"/>
                <w:color w:val="000000"/>
                <w:sz w:val="20"/>
                <w:szCs w:val="20"/>
              </w:rPr>
              <w:t>0</w:t>
            </w:r>
          </w:p>
        </w:tc>
        <w:tc>
          <w:tcPr>
            <w:tcW w:w="632" w:type="pct"/>
            <w:shd w:val="clear" w:color="auto" w:fill="FFFFFF" w:themeFill="background1"/>
            <w:noWrap/>
            <w:vAlign w:val="center"/>
            <w:hideMark/>
          </w:tcPr>
          <w:p w:rsidR="00711C11" w:rsidRPr="002A1E7C" w:rsidRDefault="002A1E7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r w:rsidR="00711C11" w:rsidRPr="002A1E7C">
              <w:rPr>
                <w:rFonts w:ascii="Times New Roman" w:eastAsia="Times New Roman" w:hAnsi="Times New Roman"/>
                <w:color w:val="000000"/>
                <w:sz w:val="20"/>
                <w:szCs w:val="20"/>
              </w:rPr>
              <w:t>.000,00</w:t>
            </w:r>
          </w:p>
        </w:tc>
      </w:tr>
      <w:tr w:rsidR="00711C11" w:rsidRPr="00EB1C89" w:rsidTr="000F60FB">
        <w:trPr>
          <w:cantSplit/>
          <w:trHeight w:val="20"/>
          <w:jc w:val="center"/>
        </w:trPr>
        <w:tc>
          <w:tcPr>
            <w:tcW w:w="366" w:type="pct"/>
            <w:shd w:val="clear" w:color="auto" w:fill="FFFFFF" w:themeFill="background1"/>
            <w:vAlign w:val="center"/>
            <w:hideMark/>
          </w:tcPr>
          <w:p w:rsidR="00711C11"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711C11" w:rsidRPr="00EB1C89">
              <w:rPr>
                <w:rFonts w:ascii="Times New Roman" w:eastAsia="Times New Roman" w:hAnsi="Times New Roman"/>
                <w:b/>
                <w:bCs/>
                <w:sz w:val="20"/>
                <w:szCs w:val="20"/>
              </w:rPr>
              <w:t>1.15</w:t>
            </w:r>
          </w:p>
        </w:tc>
        <w:tc>
          <w:tcPr>
            <w:tcW w:w="3029" w:type="pct"/>
            <w:gridSpan w:val="4"/>
            <w:shd w:val="clear" w:color="auto" w:fill="FFFFFF" w:themeFill="background1"/>
            <w:vAlign w:val="center"/>
            <w:hideMark/>
          </w:tcPr>
          <w:p w:rsidR="00711C11" w:rsidRPr="00EB1C89" w:rsidRDefault="00711C11" w:rsidP="002A1E7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kalitelerinin artırılmasına yönelik kurslara katılım oranlarının artırılmasına dönük faaliyetler gerçekleştirilecektir.</w:t>
            </w:r>
          </w:p>
        </w:tc>
        <w:tc>
          <w:tcPr>
            <w:tcW w:w="620" w:type="pct"/>
            <w:shd w:val="clear" w:color="auto" w:fill="FFFFFF" w:themeFill="background1"/>
            <w:noWrap/>
            <w:vAlign w:val="center"/>
            <w:hideMark/>
          </w:tcPr>
          <w:p w:rsidR="00711C11" w:rsidRPr="002A1E7C" w:rsidRDefault="000F60F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r w:rsidR="00711C11" w:rsidRPr="002A1E7C">
              <w:rPr>
                <w:rFonts w:ascii="Times New Roman" w:eastAsia="Times New Roman" w:hAnsi="Times New Roman"/>
                <w:color w:val="000000"/>
                <w:sz w:val="20"/>
                <w:szCs w:val="20"/>
              </w:rPr>
              <w:t>.000,00</w:t>
            </w:r>
          </w:p>
        </w:tc>
        <w:tc>
          <w:tcPr>
            <w:tcW w:w="352" w:type="pct"/>
            <w:shd w:val="clear" w:color="auto" w:fill="FFFFFF" w:themeFill="background1"/>
            <w:noWrap/>
            <w:vAlign w:val="center"/>
            <w:hideMark/>
          </w:tcPr>
          <w:p w:rsidR="00711C11" w:rsidRPr="002A1E7C" w:rsidRDefault="00711C11" w:rsidP="0087005E">
            <w:pPr>
              <w:spacing w:after="0" w:line="240" w:lineRule="auto"/>
              <w:jc w:val="center"/>
              <w:rPr>
                <w:rFonts w:ascii="Times New Roman" w:eastAsia="Times New Roman" w:hAnsi="Times New Roman"/>
                <w:color w:val="000000"/>
                <w:sz w:val="20"/>
                <w:szCs w:val="20"/>
              </w:rPr>
            </w:pPr>
            <w:r w:rsidRPr="002A1E7C">
              <w:rPr>
                <w:rFonts w:ascii="Times New Roman" w:eastAsia="Times New Roman" w:hAnsi="Times New Roman"/>
                <w:color w:val="000000"/>
                <w:sz w:val="20"/>
                <w:szCs w:val="20"/>
              </w:rPr>
              <w:t>0</w:t>
            </w:r>
          </w:p>
        </w:tc>
        <w:tc>
          <w:tcPr>
            <w:tcW w:w="632" w:type="pct"/>
            <w:shd w:val="clear" w:color="auto" w:fill="FFFFFF" w:themeFill="background1"/>
            <w:noWrap/>
            <w:vAlign w:val="center"/>
            <w:hideMark/>
          </w:tcPr>
          <w:p w:rsidR="00711C11" w:rsidRPr="002A1E7C" w:rsidRDefault="000F60FB"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r w:rsidR="00711C11" w:rsidRPr="002A1E7C">
              <w:rPr>
                <w:rFonts w:ascii="Times New Roman" w:eastAsia="Times New Roman" w:hAnsi="Times New Roman"/>
                <w:color w:val="000000"/>
                <w:sz w:val="20"/>
                <w:szCs w:val="20"/>
              </w:rPr>
              <w:t>.000,00</w:t>
            </w:r>
          </w:p>
        </w:tc>
      </w:tr>
      <w:tr w:rsidR="00711C11" w:rsidRPr="00EB1C89" w:rsidTr="000F60FB">
        <w:trPr>
          <w:cantSplit/>
          <w:trHeight w:val="20"/>
          <w:jc w:val="center"/>
        </w:trPr>
        <w:tc>
          <w:tcPr>
            <w:tcW w:w="366" w:type="pct"/>
            <w:shd w:val="clear" w:color="auto" w:fill="FFFFFF" w:themeFill="background1"/>
            <w:vAlign w:val="center"/>
            <w:hideMark/>
          </w:tcPr>
          <w:p w:rsidR="00711C11" w:rsidRPr="00EB1C89" w:rsidRDefault="00922EFC" w:rsidP="0087005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711C11" w:rsidRPr="00EB1C89">
              <w:rPr>
                <w:rFonts w:ascii="Times New Roman" w:eastAsia="Times New Roman" w:hAnsi="Times New Roman"/>
                <w:b/>
                <w:bCs/>
                <w:sz w:val="20"/>
                <w:szCs w:val="20"/>
              </w:rPr>
              <w:t>1.17</w:t>
            </w:r>
          </w:p>
        </w:tc>
        <w:tc>
          <w:tcPr>
            <w:tcW w:w="3029" w:type="pct"/>
            <w:gridSpan w:val="4"/>
            <w:shd w:val="clear" w:color="auto" w:fill="FFFFFF" w:themeFill="background1"/>
            <w:vAlign w:val="center"/>
            <w:hideMark/>
          </w:tcPr>
          <w:p w:rsidR="00711C11" w:rsidRPr="00EB1C89" w:rsidRDefault="00711C11" w:rsidP="002A1E7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Açık öğretim okullarında öğrenim gören öğrencilerin kayıtlarının dondurulmasına neden olan etmenlerin ortadan kaldırılmasına dönük faaliyetler gerçekleştirilecektir.</w:t>
            </w:r>
          </w:p>
        </w:tc>
        <w:tc>
          <w:tcPr>
            <w:tcW w:w="620" w:type="pct"/>
            <w:shd w:val="clear" w:color="auto" w:fill="FFFFFF" w:themeFill="background1"/>
            <w:noWrap/>
            <w:vAlign w:val="center"/>
            <w:hideMark/>
          </w:tcPr>
          <w:p w:rsidR="00711C11" w:rsidRPr="002A1E7C" w:rsidRDefault="002A1E7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52" w:type="pct"/>
            <w:shd w:val="clear" w:color="auto" w:fill="FFFFFF" w:themeFill="background1"/>
            <w:noWrap/>
            <w:vAlign w:val="center"/>
            <w:hideMark/>
          </w:tcPr>
          <w:p w:rsidR="00711C11" w:rsidRPr="002A1E7C" w:rsidRDefault="002A1E7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32" w:type="pct"/>
            <w:shd w:val="clear" w:color="auto" w:fill="FFFFFF" w:themeFill="background1"/>
            <w:noWrap/>
            <w:vAlign w:val="center"/>
            <w:hideMark/>
          </w:tcPr>
          <w:p w:rsidR="00711C11" w:rsidRPr="002A1E7C" w:rsidRDefault="002A1E7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711C11" w:rsidRPr="00EB1C89" w:rsidTr="000F60FB">
        <w:trPr>
          <w:cantSplit/>
          <w:trHeight w:val="20"/>
          <w:jc w:val="center"/>
        </w:trPr>
        <w:tc>
          <w:tcPr>
            <w:tcW w:w="3396" w:type="pct"/>
            <w:gridSpan w:val="5"/>
            <w:shd w:val="clear" w:color="auto" w:fill="FFFFFF" w:themeFill="background1"/>
            <w:noWrap/>
            <w:vAlign w:val="center"/>
            <w:hideMark/>
          </w:tcPr>
          <w:p w:rsidR="00711C11" w:rsidRPr="00EB1C89" w:rsidRDefault="00711C11" w:rsidP="0087005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620" w:type="pct"/>
            <w:shd w:val="clear" w:color="auto" w:fill="FFFFFF" w:themeFill="background1"/>
            <w:noWrap/>
            <w:vAlign w:val="center"/>
            <w:hideMark/>
          </w:tcPr>
          <w:p w:rsidR="00711C11" w:rsidRPr="002A1E7C" w:rsidRDefault="000F60FB" w:rsidP="002A1E7C">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140</w:t>
            </w:r>
            <w:r w:rsidR="00711C11" w:rsidRPr="002A1E7C">
              <w:rPr>
                <w:rFonts w:ascii="Times New Roman" w:eastAsia="Times New Roman" w:hAnsi="Times New Roman"/>
                <w:b/>
                <w:color w:val="000000"/>
                <w:sz w:val="20"/>
                <w:szCs w:val="20"/>
              </w:rPr>
              <w:t>.</w:t>
            </w:r>
            <w:r w:rsidR="002A1E7C" w:rsidRPr="002A1E7C">
              <w:rPr>
                <w:rFonts w:ascii="Times New Roman" w:eastAsia="Times New Roman" w:hAnsi="Times New Roman"/>
                <w:b/>
                <w:color w:val="000000"/>
                <w:sz w:val="20"/>
                <w:szCs w:val="20"/>
              </w:rPr>
              <w:t>0</w:t>
            </w:r>
            <w:r w:rsidR="00711C11" w:rsidRPr="002A1E7C">
              <w:rPr>
                <w:rFonts w:ascii="Times New Roman" w:eastAsia="Times New Roman" w:hAnsi="Times New Roman"/>
                <w:b/>
                <w:color w:val="000000"/>
                <w:sz w:val="20"/>
                <w:szCs w:val="20"/>
              </w:rPr>
              <w:t>00,00</w:t>
            </w:r>
          </w:p>
        </w:tc>
        <w:tc>
          <w:tcPr>
            <w:tcW w:w="352" w:type="pct"/>
            <w:shd w:val="clear" w:color="auto" w:fill="FFFFFF" w:themeFill="background1"/>
            <w:noWrap/>
            <w:vAlign w:val="center"/>
            <w:hideMark/>
          </w:tcPr>
          <w:p w:rsidR="00711C11" w:rsidRPr="002A1E7C" w:rsidRDefault="00711C11" w:rsidP="0087005E">
            <w:pPr>
              <w:spacing w:after="0" w:line="240" w:lineRule="auto"/>
              <w:jc w:val="center"/>
              <w:rPr>
                <w:rFonts w:ascii="Times New Roman" w:eastAsia="Times New Roman" w:hAnsi="Times New Roman"/>
                <w:b/>
                <w:color w:val="000000"/>
                <w:sz w:val="20"/>
                <w:szCs w:val="20"/>
              </w:rPr>
            </w:pPr>
            <w:r w:rsidRPr="002A1E7C">
              <w:rPr>
                <w:rFonts w:ascii="Times New Roman" w:eastAsia="Times New Roman" w:hAnsi="Times New Roman"/>
                <w:b/>
                <w:color w:val="000000"/>
                <w:sz w:val="20"/>
                <w:szCs w:val="20"/>
              </w:rPr>
              <w:t>0</w:t>
            </w:r>
          </w:p>
        </w:tc>
        <w:tc>
          <w:tcPr>
            <w:tcW w:w="632" w:type="pct"/>
            <w:shd w:val="clear" w:color="auto" w:fill="FFFFFF" w:themeFill="background1"/>
            <w:noWrap/>
            <w:vAlign w:val="center"/>
            <w:hideMark/>
          </w:tcPr>
          <w:p w:rsidR="00711C11" w:rsidRPr="002A1E7C" w:rsidRDefault="000F60FB" w:rsidP="002A1E7C">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140</w:t>
            </w:r>
            <w:r w:rsidR="00711C11" w:rsidRPr="002A1E7C">
              <w:rPr>
                <w:rFonts w:ascii="Times New Roman" w:eastAsia="Times New Roman" w:hAnsi="Times New Roman"/>
                <w:b/>
                <w:color w:val="000000"/>
                <w:sz w:val="20"/>
                <w:szCs w:val="20"/>
              </w:rPr>
              <w:t>.</w:t>
            </w:r>
            <w:r w:rsidR="002A1E7C" w:rsidRPr="002A1E7C">
              <w:rPr>
                <w:rFonts w:ascii="Times New Roman" w:eastAsia="Times New Roman" w:hAnsi="Times New Roman"/>
                <w:b/>
                <w:color w:val="000000"/>
                <w:sz w:val="20"/>
                <w:szCs w:val="20"/>
              </w:rPr>
              <w:t>0</w:t>
            </w:r>
            <w:r w:rsidR="00711C11" w:rsidRPr="002A1E7C">
              <w:rPr>
                <w:rFonts w:ascii="Times New Roman" w:eastAsia="Times New Roman" w:hAnsi="Times New Roman"/>
                <w:b/>
                <w:color w:val="000000"/>
                <w:sz w:val="20"/>
                <w:szCs w:val="20"/>
              </w:rPr>
              <w:t>00,00</w:t>
            </w:r>
          </w:p>
        </w:tc>
      </w:tr>
    </w:tbl>
    <w:p w:rsidR="00711C11" w:rsidRDefault="00711C11" w:rsidP="00695493">
      <w:pPr>
        <w:spacing w:after="0"/>
        <w:jc w:val="both"/>
        <w:rPr>
          <w:rFonts w:ascii="Times New Roman" w:hAnsi="Times New Roman"/>
        </w:rPr>
      </w:pPr>
    </w:p>
    <w:p w:rsidR="00C31ED5" w:rsidRDefault="00C31ED5" w:rsidP="00695493">
      <w:pPr>
        <w:spacing w:after="0"/>
        <w:jc w:val="both"/>
        <w:rPr>
          <w:rFonts w:ascii="Times New Roman" w:hAnsi="Times New Roman"/>
        </w:rPr>
      </w:pPr>
    </w:p>
    <w:p w:rsidR="00C31ED5" w:rsidRDefault="00C31ED5"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DE1009" w:rsidRDefault="00DE1009"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C31ED5" w:rsidRDefault="00C31ED5" w:rsidP="00695493">
      <w:pPr>
        <w:spacing w:after="0"/>
        <w:jc w:val="both"/>
        <w:rPr>
          <w:rFonts w:ascii="Times New Roman" w:hAnsi="Times New Roman"/>
        </w:rPr>
      </w:pPr>
    </w:p>
    <w:tbl>
      <w:tblPr>
        <w:tblW w:w="5541"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1746"/>
        <w:gridCol w:w="8547"/>
      </w:tblGrid>
      <w:tr w:rsidR="00C31ED5" w:rsidRPr="00EB1C89" w:rsidTr="0087005E">
        <w:trPr>
          <w:trHeight w:val="330"/>
          <w:jc w:val="center"/>
        </w:trPr>
        <w:tc>
          <w:tcPr>
            <w:tcW w:w="5000" w:type="pct"/>
            <w:gridSpan w:val="2"/>
            <w:shd w:val="clear" w:color="auto" w:fill="4F81BD" w:themeFill="accent1"/>
            <w:noWrap/>
            <w:vAlign w:val="center"/>
            <w:hideMark/>
          </w:tcPr>
          <w:p w:rsidR="00C31ED5" w:rsidRPr="0087005E" w:rsidRDefault="00C31ED5" w:rsidP="00C31ED5">
            <w:pPr>
              <w:spacing w:after="0" w:line="240" w:lineRule="auto"/>
              <w:jc w:val="center"/>
              <w:rPr>
                <w:rFonts w:ascii="Times New Roman" w:eastAsia="Times New Roman" w:hAnsi="Times New Roman"/>
                <w:b/>
                <w:bCs/>
                <w:color w:val="FFFFFF" w:themeColor="background1"/>
                <w:sz w:val="20"/>
                <w:szCs w:val="20"/>
              </w:rPr>
            </w:pPr>
            <w:r w:rsidRPr="0087005E">
              <w:rPr>
                <w:rFonts w:ascii="Times New Roman" w:eastAsia="Times New Roman" w:hAnsi="Times New Roman"/>
                <w:b/>
                <w:bCs/>
                <w:color w:val="FFFFFF" w:themeColor="background1"/>
                <w:sz w:val="20"/>
                <w:szCs w:val="20"/>
              </w:rPr>
              <w:t>FAALİYET MALİYETLERİ TABLOSU</w:t>
            </w:r>
          </w:p>
        </w:tc>
      </w:tr>
      <w:tr w:rsidR="00C31ED5" w:rsidRPr="00EB1C89" w:rsidTr="00BC1103">
        <w:trPr>
          <w:cantSplit/>
          <w:trHeight w:val="20"/>
          <w:jc w:val="center"/>
        </w:trPr>
        <w:tc>
          <w:tcPr>
            <w:tcW w:w="848" w:type="pct"/>
            <w:shd w:val="clear" w:color="auto" w:fill="FFFFFF" w:themeFill="background1"/>
            <w:vAlign w:val="center"/>
            <w:hideMark/>
          </w:tcPr>
          <w:p w:rsidR="00C31ED5" w:rsidRPr="00EB1C89" w:rsidRDefault="00C31ED5" w:rsidP="00C31ED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152" w:type="pct"/>
            <w:shd w:val="clear" w:color="auto" w:fill="FFFFFF" w:themeFill="background1"/>
            <w:hideMark/>
          </w:tcPr>
          <w:p w:rsidR="00C31ED5" w:rsidRPr="00EB1C89" w:rsidRDefault="00C31ED5" w:rsidP="00BC110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C31ED5" w:rsidRPr="00EB1C89" w:rsidTr="00BC1103">
        <w:trPr>
          <w:cantSplit/>
          <w:trHeight w:val="20"/>
          <w:jc w:val="center"/>
        </w:trPr>
        <w:tc>
          <w:tcPr>
            <w:tcW w:w="848" w:type="pct"/>
            <w:shd w:val="clear" w:color="auto" w:fill="FFFFFF" w:themeFill="background1"/>
            <w:vAlign w:val="center"/>
            <w:hideMark/>
          </w:tcPr>
          <w:p w:rsidR="00C31ED5" w:rsidRPr="00EB1C89" w:rsidRDefault="00C31ED5" w:rsidP="00C31ED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152" w:type="pct"/>
            <w:shd w:val="clear" w:color="auto" w:fill="FFFFFF" w:themeFill="background1"/>
            <w:vAlign w:val="center"/>
            <w:hideMark/>
          </w:tcPr>
          <w:p w:rsidR="00C31ED5" w:rsidRPr="00EB1C89" w:rsidRDefault="002A1E7C" w:rsidP="002A1E7C">
            <w:pPr>
              <w:spacing w:after="0" w:line="240" w:lineRule="auto"/>
              <w:rPr>
                <w:rFonts w:ascii="Times New Roman" w:eastAsia="Times New Roman" w:hAnsi="Times New Roman"/>
                <w:color w:val="000000"/>
                <w:sz w:val="20"/>
                <w:szCs w:val="20"/>
              </w:rPr>
            </w:pPr>
            <w:r w:rsidRPr="002A1E7C">
              <w:rPr>
                <w:rFonts w:ascii="Times New Roman" w:eastAsia="Times New Roman" w:hAnsi="Times New Roman"/>
                <w:color w:val="000000"/>
                <w:sz w:val="20"/>
                <w:szCs w:val="20"/>
              </w:rPr>
              <w:sym w:font="Wingdings" w:char="F0E8"/>
            </w:r>
            <w:r w:rsidR="00C31ED5" w:rsidRPr="00EB1C89">
              <w:rPr>
                <w:rFonts w:ascii="Times New Roman" w:eastAsia="Times New Roman" w:hAnsi="Times New Roman"/>
                <w:color w:val="000000"/>
                <w:sz w:val="20"/>
                <w:szCs w:val="20"/>
              </w:rPr>
              <w:t xml:space="preserve">Hayat boyu öğrenmeye katılım oranını 2016 yılı sonuna kadar % </w:t>
            </w:r>
            <w:r>
              <w:rPr>
                <w:rFonts w:ascii="Times New Roman" w:eastAsia="Times New Roman" w:hAnsi="Times New Roman"/>
                <w:color w:val="000000"/>
                <w:sz w:val="20"/>
                <w:szCs w:val="20"/>
              </w:rPr>
              <w:t>20</w:t>
            </w:r>
            <w:r w:rsidR="00C31ED5"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ye</w:t>
            </w:r>
            <w:r w:rsidR="00C31ED5" w:rsidRPr="00EB1C89">
              <w:rPr>
                <w:rFonts w:ascii="Times New Roman" w:eastAsia="Times New Roman" w:hAnsi="Times New Roman"/>
                <w:color w:val="000000"/>
                <w:sz w:val="20"/>
                <w:szCs w:val="20"/>
              </w:rPr>
              <w:t xml:space="preserve"> çıkarmak</w:t>
            </w:r>
          </w:p>
        </w:tc>
      </w:tr>
      <w:tr w:rsidR="00C31ED5" w:rsidRPr="00EB1C89" w:rsidTr="00BC1103">
        <w:trPr>
          <w:cantSplit/>
          <w:trHeight w:val="20"/>
          <w:jc w:val="center"/>
        </w:trPr>
        <w:tc>
          <w:tcPr>
            <w:tcW w:w="848" w:type="pct"/>
            <w:shd w:val="clear" w:color="auto" w:fill="FFFFFF" w:themeFill="background1"/>
            <w:vAlign w:val="center"/>
            <w:hideMark/>
          </w:tcPr>
          <w:p w:rsidR="00C31ED5" w:rsidRPr="00EB1C89" w:rsidRDefault="00C31ED5" w:rsidP="00C31ED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152" w:type="pct"/>
            <w:shd w:val="clear" w:color="auto" w:fill="FFFFFF" w:themeFill="background1"/>
            <w:hideMark/>
          </w:tcPr>
          <w:p w:rsidR="00C31ED5" w:rsidRPr="002A1E7C" w:rsidRDefault="00C31ED5" w:rsidP="00BC1103">
            <w:pPr>
              <w:spacing w:after="0" w:line="240" w:lineRule="auto"/>
              <w:jc w:val="center"/>
              <w:rPr>
                <w:rFonts w:ascii="Times New Roman" w:eastAsia="Times New Roman" w:hAnsi="Times New Roman"/>
                <w:b/>
                <w:bCs/>
                <w:sz w:val="20"/>
                <w:szCs w:val="20"/>
              </w:rPr>
            </w:pPr>
            <w:r w:rsidRPr="002A1E7C">
              <w:rPr>
                <w:rFonts w:ascii="Times New Roman" w:eastAsia="Times New Roman" w:hAnsi="Times New Roman"/>
                <w:b/>
                <w:bCs/>
                <w:sz w:val="20"/>
                <w:szCs w:val="20"/>
              </w:rPr>
              <w:t>Hayatboyu öğrenmeye katılım çalışmaları</w:t>
            </w:r>
          </w:p>
        </w:tc>
      </w:tr>
      <w:tr w:rsidR="00C31ED5" w:rsidRPr="00EB1C89" w:rsidTr="00BC1103">
        <w:trPr>
          <w:cantSplit/>
          <w:trHeight w:val="20"/>
          <w:jc w:val="center"/>
        </w:trPr>
        <w:tc>
          <w:tcPr>
            <w:tcW w:w="848" w:type="pct"/>
            <w:shd w:val="clear" w:color="auto" w:fill="FFFFFF" w:themeFill="background1"/>
            <w:vAlign w:val="center"/>
            <w:hideMark/>
          </w:tcPr>
          <w:p w:rsidR="00C31ED5" w:rsidRPr="00EB1C89" w:rsidRDefault="00C31ED5" w:rsidP="00C31ED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152" w:type="pct"/>
            <w:shd w:val="clear" w:color="auto" w:fill="FFFFFF" w:themeFill="background1"/>
            <w:noWrap/>
            <w:vAlign w:val="center"/>
            <w:hideMark/>
          </w:tcPr>
          <w:p w:rsidR="00C31ED5" w:rsidRDefault="00C31ED5" w:rsidP="00BC1103">
            <w:pPr>
              <w:spacing w:after="0" w:line="240" w:lineRule="auto"/>
              <w:jc w:val="center"/>
              <w:rPr>
                <w:rFonts w:ascii="Times New Roman" w:eastAsia="Times New Roman" w:hAnsi="Times New Roman"/>
                <w:bCs/>
                <w:sz w:val="20"/>
                <w:szCs w:val="20"/>
              </w:rPr>
            </w:pPr>
            <w:r w:rsidRPr="002A1E7C">
              <w:rPr>
                <w:rFonts w:ascii="Times New Roman" w:eastAsia="Times New Roman" w:hAnsi="Times New Roman"/>
                <w:bCs/>
                <w:sz w:val="20"/>
                <w:szCs w:val="20"/>
              </w:rPr>
              <w:t>Hayatboyu Öğrenme Hizmetleri Birimi</w:t>
            </w:r>
          </w:p>
          <w:p w:rsidR="004C6719" w:rsidRDefault="004C6719" w:rsidP="00BC1103">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4C6719" w:rsidRPr="002A1E7C" w:rsidRDefault="004C6719" w:rsidP="00BC1103">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tc>
      </w:tr>
      <w:tr w:rsidR="00C31ED5" w:rsidRPr="00EB1C89" w:rsidTr="00BC1103">
        <w:trPr>
          <w:cantSplit/>
          <w:trHeight w:val="20"/>
          <w:jc w:val="center"/>
        </w:trPr>
        <w:tc>
          <w:tcPr>
            <w:tcW w:w="5000" w:type="pct"/>
            <w:gridSpan w:val="2"/>
            <w:shd w:val="clear" w:color="auto" w:fill="FFFFFF" w:themeFill="background1"/>
            <w:hideMark/>
          </w:tcPr>
          <w:p w:rsidR="00C31ED5" w:rsidRPr="00EB1C89" w:rsidRDefault="00C31ED5" w:rsidP="00BC1103">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C31ED5" w:rsidRPr="00EB1C89"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C31ED5" w:rsidRPr="00EB1C89">
              <w:rPr>
                <w:rFonts w:ascii="Times New Roman" w:eastAsia="Times New Roman" w:hAnsi="Times New Roman"/>
                <w:bCs/>
                <w:iCs/>
                <w:sz w:val="20"/>
                <w:szCs w:val="20"/>
              </w:rPr>
              <w:t>Mülteci veya vatansız olarak yurdumuzda bulunanların da bulundukları sürece eğitim görmelerini sağlamak ve bu alanda eğitime ilişkin yaşanan genel sıkıntıların bertaraf edilmesi için çalışmalar yapılacaktır. Okullarda derslik oluşturularak norm fazlası öğretmenleri tarafından mülteci öğrencilere okuma yazma kursları düzenlenecektir.</w:t>
            </w:r>
          </w:p>
          <w:p w:rsidR="00C31ED5" w:rsidRPr="00EB1C89"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C31ED5" w:rsidRPr="00EB1C89">
              <w:rPr>
                <w:rFonts w:ascii="Times New Roman" w:eastAsia="Times New Roman" w:hAnsi="Times New Roman"/>
                <w:bCs/>
                <w:iCs/>
                <w:sz w:val="20"/>
                <w:szCs w:val="20"/>
              </w:rPr>
              <w:t>Hayat Boyu Öğrenmenin önemi, bireye ve topluma katkısı ve hayat boyu öğrenime erişim imkânları hakkında toplumda farkındalık oluşturulacaktır. Hayat Boyu Öğrenme Genel Müdürlüğü’ne bağlı takviye kursların yanı sıra öğrencilerin sosyal ve kişisel gelişimini arttırıcı faaliyetler oluşturulacaktır(folklor, satranç turnuvaları, spor müsabakaları, sokak tiyatrosu vb).</w:t>
            </w:r>
          </w:p>
          <w:p w:rsidR="00C31ED5" w:rsidRPr="00EB1C89"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C31ED5" w:rsidRPr="00EB1C89">
              <w:rPr>
                <w:rFonts w:ascii="Times New Roman" w:eastAsia="Times New Roman" w:hAnsi="Times New Roman"/>
                <w:bCs/>
                <w:iCs/>
                <w:sz w:val="20"/>
                <w:szCs w:val="20"/>
              </w:rPr>
              <w:t>Bireylerin yaşam kalitelerinin artırılmasına yönelik kurslara katılım oranlarının artırılmasına dönük faaliyetler gerçekleştirilecektir.</w:t>
            </w:r>
          </w:p>
          <w:p w:rsidR="00C31ED5" w:rsidRPr="00BC1103" w:rsidRDefault="006B2C4F" w:rsidP="00BC1103">
            <w:pPr>
              <w:spacing w:after="0" w:line="240" w:lineRule="auto"/>
              <w:jc w:val="both"/>
              <w:rPr>
                <w:rFonts w:ascii="Times New Roman" w:eastAsia="Times New Roman" w:hAnsi="Times New Roman"/>
                <w:bCs/>
                <w:iCs/>
                <w:sz w:val="20"/>
                <w:szCs w:val="20"/>
              </w:rPr>
            </w:pPr>
            <w:r w:rsidRPr="006B2C4F">
              <w:rPr>
                <w:rFonts w:ascii="Times New Roman" w:eastAsia="Times New Roman" w:hAnsi="Times New Roman"/>
                <w:bCs/>
                <w:iCs/>
                <w:sz w:val="20"/>
                <w:szCs w:val="20"/>
              </w:rPr>
              <w:sym w:font="Wingdings" w:char="F0E8"/>
            </w:r>
            <w:r w:rsidR="00C31ED5" w:rsidRPr="00EB1C89">
              <w:rPr>
                <w:rFonts w:ascii="Times New Roman" w:eastAsia="Times New Roman" w:hAnsi="Times New Roman"/>
                <w:bCs/>
                <w:iCs/>
                <w:sz w:val="20"/>
                <w:szCs w:val="20"/>
              </w:rPr>
              <w:t>Açık öğretim okullarında öğrenim gören öğrencilerin kayıtlarının dondurulmasına neden olan etmenlerin ortadan kaldırılmasına dönük faaliyetler gerçekleştirilecektir</w:t>
            </w:r>
          </w:p>
        </w:tc>
      </w:tr>
    </w:tbl>
    <w:p w:rsidR="00C31ED5" w:rsidRDefault="00C31ED5" w:rsidP="00695493">
      <w:pPr>
        <w:spacing w:after="0"/>
        <w:jc w:val="both"/>
        <w:rPr>
          <w:rFonts w:ascii="Times New Roman" w:hAnsi="Times New Roman"/>
        </w:rPr>
      </w:pPr>
    </w:p>
    <w:p w:rsidR="00BC1103" w:rsidRDefault="00BC1103" w:rsidP="00695493">
      <w:pPr>
        <w:spacing w:after="0"/>
        <w:jc w:val="both"/>
        <w:rPr>
          <w:rFonts w:ascii="Times New Roman" w:hAnsi="Times New Roman"/>
        </w:rPr>
      </w:pPr>
    </w:p>
    <w:tbl>
      <w:tblPr>
        <w:tblW w:w="5541"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895"/>
        <w:gridCol w:w="4200"/>
        <w:gridCol w:w="5198"/>
      </w:tblGrid>
      <w:tr w:rsidR="00BC1103" w:rsidRPr="00EB1C89" w:rsidTr="00032B24">
        <w:trPr>
          <w:cantSplit/>
          <w:trHeight w:val="230"/>
          <w:jc w:val="center"/>
        </w:trPr>
        <w:tc>
          <w:tcPr>
            <w:tcW w:w="2475" w:type="pct"/>
            <w:gridSpan w:val="2"/>
            <w:vMerge w:val="restart"/>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2525" w:type="pct"/>
            <w:vMerge w:val="restart"/>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BC1103" w:rsidRPr="00EB1C89" w:rsidTr="00032B24">
        <w:trPr>
          <w:cantSplit/>
          <w:trHeight w:val="230"/>
          <w:jc w:val="center"/>
        </w:trPr>
        <w:tc>
          <w:tcPr>
            <w:tcW w:w="2475" w:type="pct"/>
            <w:gridSpan w:val="2"/>
            <w:vMerge/>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p>
        </w:tc>
        <w:tc>
          <w:tcPr>
            <w:tcW w:w="2525" w:type="pct"/>
            <w:vMerge/>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2525" w:type="pct"/>
            <w:shd w:val="clear" w:color="auto" w:fill="FFFFFF" w:themeFill="background1"/>
            <w:vAlign w:val="center"/>
            <w:hideMark/>
          </w:tcPr>
          <w:p w:rsidR="00BC1103" w:rsidRPr="00032B24" w:rsidRDefault="00D936C9" w:rsidP="00032B24">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140</w:t>
            </w:r>
            <w:r w:rsidR="00032B24" w:rsidRPr="00032B24">
              <w:rPr>
                <w:rFonts w:ascii="Times New Roman" w:eastAsia="Times New Roman" w:hAnsi="Times New Roman"/>
                <w:sz w:val="20"/>
                <w:szCs w:val="20"/>
              </w:rPr>
              <w:t>.000,00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shd w:val="clear" w:color="auto" w:fill="FFFFFF" w:themeFill="background1"/>
            <w:noWrap/>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2475" w:type="pct"/>
            <w:gridSpan w:val="2"/>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2525" w:type="pct"/>
            <w:shd w:val="clear" w:color="auto" w:fill="FFFFFF" w:themeFill="background1"/>
            <w:vAlign w:val="center"/>
            <w:hideMark/>
          </w:tcPr>
          <w:p w:rsidR="00BC1103" w:rsidRPr="00032B24" w:rsidRDefault="00D936C9" w:rsidP="00032B24">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140</w:t>
            </w:r>
            <w:r w:rsidR="00032B24" w:rsidRPr="00032B24">
              <w:rPr>
                <w:rFonts w:ascii="Times New Roman" w:eastAsia="Times New Roman" w:hAnsi="Times New Roman"/>
                <w:b/>
                <w:sz w:val="20"/>
                <w:szCs w:val="20"/>
              </w:rPr>
              <w:t>.000,00</w:t>
            </w:r>
          </w:p>
        </w:tc>
      </w:tr>
      <w:tr w:rsidR="00BC1103" w:rsidRPr="00EB1C89" w:rsidTr="00032B24">
        <w:trPr>
          <w:cantSplit/>
          <w:trHeight w:val="283"/>
          <w:jc w:val="center"/>
        </w:trPr>
        <w:tc>
          <w:tcPr>
            <w:tcW w:w="435" w:type="pct"/>
            <w:vMerge w:val="restart"/>
            <w:shd w:val="clear" w:color="auto" w:fill="FFFFFF" w:themeFill="background1"/>
            <w:textDirection w:val="btLr"/>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vMerge/>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435" w:type="pct"/>
            <w:vMerge/>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p>
        </w:tc>
        <w:tc>
          <w:tcPr>
            <w:tcW w:w="2040" w:type="pct"/>
            <w:shd w:val="clear" w:color="auto" w:fill="FFFFFF" w:themeFill="background1"/>
            <w:vAlign w:val="center"/>
            <w:hideMark/>
          </w:tcPr>
          <w:p w:rsidR="00BC1103" w:rsidRPr="00EB1C89" w:rsidRDefault="00BC1103" w:rsidP="00032B2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2475" w:type="pct"/>
            <w:gridSpan w:val="2"/>
            <w:shd w:val="clear" w:color="auto" w:fill="FFFFFF" w:themeFill="background1"/>
            <w:vAlign w:val="center"/>
            <w:hideMark/>
          </w:tcPr>
          <w:p w:rsidR="00BC1103" w:rsidRPr="00EB1C89" w:rsidRDefault="00BC1103" w:rsidP="00032B2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2525" w:type="pct"/>
            <w:shd w:val="clear" w:color="auto" w:fill="FFFFFF" w:themeFill="background1"/>
            <w:vAlign w:val="center"/>
            <w:hideMark/>
          </w:tcPr>
          <w:p w:rsidR="00BC1103" w:rsidRPr="00032B24" w:rsidRDefault="00BC1103" w:rsidP="00032B24">
            <w:pPr>
              <w:spacing w:after="0" w:line="240" w:lineRule="auto"/>
              <w:jc w:val="right"/>
              <w:rPr>
                <w:rFonts w:ascii="Times New Roman" w:eastAsia="Times New Roman" w:hAnsi="Times New Roman"/>
                <w:sz w:val="20"/>
                <w:szCs w:val="20"/>
              </w:rPr>
            </w:pPr>
            <w:r w:rsidRPr="00032B24">
              <w:rPr>
                <w:rFonts w:ascii="Times New Roman" w:eastAsia="Times New Roman" w:hAnsi="Times New Roman"/>
                <w:sz w:val="20"/>
                <w:szCs w:val="20"/>
              </w:rPr>
              <w:t>0</w:t>
            </w:r>
          </w:p>
        </w:tc>
      </w:tr>
      <w:tr w:rsidR="00BC1103" w:rsidRPr="00EB1C89" w:rsidTr="00032B24">
        <w:trPr>
          <w:cantSplit/>
          <w:trHeight w:val="283"/>
          <w:jc w:val="center"/>
        </w:trPr>
        <w:tc>
          <w:tcPr>
            <w:tcW w:w="2475" w:type="pct"/>
            <w:gridSpan w:val="2"/>
            <w:shd w:val="clear" w:color="auto" w:fill="D9D9D9" w:themeFill="background1" w:themeFillShade="D9"/>
            <w:vAlign w:val="center"/>
            <w:hideMark/>
          </w:tcPr>
          <w:p w:rsidR="00BC1103" w:rsidRPr="00EB1C89" w:rsidRDefault="00BC1103" w:rsidP="00032B24">
            <w:pPr>
              <w:tabs>
                <w:tab w:val="center" w:pos="2439"/>
                <w:tab w:val="right" w:pos="4879"/>
              </w:tabs>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2525" w:type="pct"/>
            <w:shd w:val="clear" w:color="auto" w:fill="D9D9D9" w:themeFill="background1" w:themeFillShade="D9"/>
            <w:vAlign w:val="center"/>
            <w:hideMark/>
          </w:tcPr>
          <w:p w:rsidR="00BC1103" w:rsidRPr="00032B24" w:rsidRDefault="00D936C9" w:rsidP="00032B24">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140</w:t>
            </w:r>
            <w:r w:rsidR="00032B24" w:rsidRPr="00032B24">
              <w:rPr>
                <w:rFonts w:ascii="Times New Roman" w:eastAsia="Times New Roman" w:hAnsi="Times New Roman"/>
                <w:b/>
                <w:sz w:val="20"/>
                <w:szCs w:val="20"/>
              </w:rPr>
              <w:t>.000,00</w:t>
            </w:r>
          </w:p>
        </w:tc>
      </w:tr>
    </w:tbl>
    <w:p w:rsidR="00BC1103" w:rsidRDefault="00BC1103" w:rsidP="00BC1103">
      <w:pPr>
        <w:spacing w:after="0"/>
        <w:jc w:val="both"/>
        <w:rPr>
          <w:rFonts w:ascii="Times New Roman" w:hAnsi="Times New Roman"/>
        </w:rPr>
      </w:pPr>
    </w:p>
    <w:p w:rsidR="00BC1103" w:rsidRDefault="00BC1103"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DE1009" w:rsidRDefault="00DE1009" w:rsidP="00BC1103">
      <w:pPr>
        <w:spacing w:after="0"/>
        <w:jc w:val="both"/>
        <w:rPr>
          <w:rFonts w:ascii="Times New Roman" w:hAnsi="Times New Roman"/>
        </w:rPr>
      </w:pPr>
    </w:p>
    <w:p w:rsidR="004C6719" w:rsidRDefault="004C6719" w:rsidP="004C6719">
      <w:pPr>
        <w:tabs>
          <w:tab w:val="left" w:pos="1418"/>
        </w:tabs>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BC1103" w:rsidRPr="00EB1C89" w:rsidTr="00DE1009">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BC1103" w:rsidRPr="00BC1103" w:rsidRDefault="00BC1103" w:rsidP="00BC1103">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 xml:space="preserve">               PERFORMANS HEDEFİ TABLOSU</w:t>
            </w:r>
          </w:p>
        </w:tc>
      </w:tr>
      <w:tr w:rsidR="00BC1103" w:rsidRPr="00EB1C89" w:rsidTr="00DE1009">
        <w:trPr>
          <w:trHeight w:val="20"/>
        </w:trPr>
        <w:tc>
          <w:tcPr>
            <w:tcW w:w="1227" w:type="dxa"/>
            <w:vMerge w:val="restart"/>
            <w:shd w:val="clear" w:color="auto" w:fill="FFFFFF" w:themeFill="background1"/>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BC1103" w:rsidRPr="00254D61" w:rsidRDefault="00BC1103" w:rsidP="00BC1103">
            <w:pPr>
              <w:spacing w:after="0" w:line="240" w:lineRule="auto"/>
              <w:jc w:val="center"/>
              <w:rPr>
                <w:rFonts w:ascii="Times New Roman" w:eastAsia="Times New Roman" w:hAnsi="Times New Roman"/>
                <w:color w:val="000000"/>
                <w:sz w:val="20"/>
                <w:szCs w:val="20"/>
              </w:rPr>
            </w:pPr>
            <w:r w:rsidRPr="00254D61">
              <w:rPr>
                <w:rFonts w:ascii="Times New Roman" w:eastAsia="Times New Roman" w:hAnsi="Times New Roman"/>
                <w:color w:val="000000"/>
                <w:sz w:val="20"/>
                <w:szCs w:val="20"/>
              </w:rPr>
              <w:t>KARESİ İLÇE MİLLİ EĞİTİM MÜDÜRLÜĞÜ</w:t>
            </w:r>
          </w:p>
        </w:tc>
      </w:tr>
      <w:tr w:rsidR="00BC1103" w:rsidRPr="00EB1C89" w:rsidTr="00DE1009">
        <w:trPr>
          <w:trHeight w:val="20"/>
        </w:trPr>
        <w:tc>
          <w:tcPr>
            <w:tcW w:w="1227" w:type="dxa"/>
            <w:vMerge/>
            <w:shd w:val="clear" w:color="auto" w:fill="FFFFFF" w:themeFill="background1"/>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BC1103" w:rsidRPr="004C6719" w:rsidRDefault="004C6719" w:rsidP="004C6719">
            <w:pPr>
              <w:spacing w:after="0" w:line="240" w:lineRule="auto"/>
              <w:jc w:val="center"/>
              <w:rPr>
                <w:rFonts w:ascii="Times New Roman" w:eastAsia="Times New Roman" w:hAnsi="Times New Roman"/>
                <w:bCs/>
                <w:sz w:val="20"/>
                <w:szCs w:val="20"/>
              </w:rPr>
            </w:pPr>
            <w:r w:rsidRPr="002A1E7C">
              <w:rPr>
                <w:rFonts w:ascii="Times New Roman" w:eastAsia="Times New Roman" w:hAnsi="Times New Roman"/>
                <w:bCs/>
                <w:sz w:val="20"/>
                <w:szCs w:val="20"/>
              </w:rPr>
              <w:t>Hayatboyu Öğrenme Hizmetleri Birimi</w:t>
            </w:r>
          </w:p>
        </w:tc>
      </w:tr>
      <w:tr w:rsidR="00BC1103" w:rsidRPr="00EB1C89" w:rsidTr="00DE1009">
        <w:trPr>
          <w:trHeight w:val="20"/>
        </w:trPr>
        <w:tc>
          <w:tcPr>
            <w:tcW w:w="1227" w:type="dxa"/>
            <w:vMerge w:val="restart"/>
            <w:shd w:val="clear" w:color="auto" w:fill="FFFFFF" w:themeFill="background1"/>
            <w:noWrap/>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BC1103" w:rsidRPr="00EB1C89" w:rsidRDefault="00BC1103"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 1</w:t>
            </w:r>
          </w:p>
        </w:tc>
      </w:tr>
      <w:tr w:rsidR="00BC1103" w:rsidRPr="00EB1C89" w:rsidTr="00DE1009">
        <w:trPr>
          <w:trHeight w:val="230"/>
        </w:trPr>
        <w:tc>
          <w:tcPr>
            <w:tcW w:w="1227" w:type="dxa"/>
            <w:vMerge/>
            <w:shd w:val="clear" w:color="auto" w:fill="FFFFFF" w:themeFill="background1"/>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BC1103" w:rsidRPr="00EB1C89" w:rsidRDefault="00BC1103"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BC1103" w:rsidRPr="00EB1C89" w:rsidTr="00DE1009">
        <w:trPr>
          <w:trHeight w:val="230"/>
        </w:trPr>
        <w:tc>
          <w:tcPr>
            <w:tcW w:w="1227" w:type="dxa"/>
            <w:vMerge/>
            <w:shd w:val="clear" w:color="auto" w:fill="FFFFFF" w:themeFill="background1"/>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BC1103" w:rsidRPr="00EB1C89" w:rsidRDefault="00BC1103" w:rsidP="00BC1103">
            <w:pPr>
              <w:spacing w:after="0" w:line="240" w:lineRule="auto"/>
              <w:rPr>
                <w:rFonts w:ascii="Times New Roman" w:eastAsia="Times New Roman" w:hAnsi="Times New Roman"/>
                <w:color w:val="000000"/>
                <w:sz w:val="20"/>
                <w:szCs w:val="20"/>
              </w:rPr>
            </w:pPr>
          </w:p>
        </w:tc>
      </w:tr>
      <w:tr w:rsidR="00BC1103" w:rsidRPr="00EB1C89" w:rsidTr="00DE1009">
        <w:trPr>
          <w:trHeight w:val="20"/>
        </w:trPr>
        <w:tc>
          <w:tcPr>
            <w:tcW w:w="1227" w:type="dxa"/>
            <w:vMerge w:val="restart"/>
            <w:shd w:val="clear" w:color="auto" w:fill="FFFFFF" w:themeFill="background1"/>
            <w:noWrap/>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BC1103" w:rsidRPr="00EB1C89" w:rsidRDefault="00BC1103" w:rsidP="00BC1103">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1.1</w:t>
            </w:r>
          </w:p>
        </w:tc>
      </w:tr>
      <w:tr w:rsidR="00BC1103" w:rsidRPr="00EB1C89" w:rsidTr="00DE1009">
        <w:trPr>
          <w:trHeight w:val="230"/>
        </w:trPr>
        <w:tc>
          <w:tcPr>
            <w:tcW w:w="1227" w:type="dxa"/>
            <w:vMerge/>
            <w:shd w:val="clear" w:color="auto" w:fill="FFFFFF" w:themeFill="background1"/>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BC1103" w:rsidRPr="00EB1C89" w:rsidRDefault="00BC1103" w:rsidP="00BC1103">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arttırmak.</w:t>
            </w:r>
          </w:p>
        </w:tc>
      </w:tr>
      <w:tr w:rsidR="00BC1103" w:rsidRPr="00EB1C89" w:rsidTr="00DE1009">
        <w:trPr>
          <w:trHeight w:val="230"/>
        </w:trPr>
        <w:tc>
          <w:tcPr>
            <w:tcW w:w="1227" w:type="dxa"/>
            <w:vMerge/>
            <w:shd w:val="clear" w:color="auto" w:fill="FFFFFF" w:themeFill="background1"/>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BC1103" w:rsidRPr="00EB1C89" w:rsidRDefault="00BC1103" w:rsidP="00BC1103">
            <w:pPr>
              <w:spacing w:after="0" w:line="240" w:lineRule="auto"/>
              <w:rPr>
                <w:rFonts w:ascii="Times New Roman" w:eastAsia="Times New Roman" w:hAnsi="Times New Roman"/>
                <w:color w:val="000000"/>
                <w:sz w:val="20"/>
                <w:szCs w:val="20"/>
              </w:rPr>
            </w:pPr>
          </w:p>
        </w:tc>
      </w:tr>
      <w:tr w:rsidR="00BC1103" w:rsidRPr="00EB1C89" w:rsidTr="00DE1009">
        <w:trPr>
          <w:trHeight w:val="20"/>
        </w:trPr>
        <w:tc>
          <w:tcPr>
            <w:tcW w:w="1227" w:type="dxa"/>
            <w:shd w:val="clear" w:color="auto" w:fill="FFFFFF" w:themeFill="background1"/>
            <w:noWrap/>
            <w:vAlign w:val="center"/>
            <w:hideMark/>
          </w:tcPr>
          <w:p w:rsidR="00BC1103" w:rsidRPr="00EB1C89" w:rsidRDefault="00BC1103" w:rsidP="00BC1103">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BC1103" w:rsidRPr="00EB1C89" w:rsidRDefault="001F0F46" w:rsidP="00BC1103">
            <w:pPr>
              <w:spacing w:after="0" w:line="240" w:lineRule="auto"/>
              <w:rPr>
                <w:rFonts w:ascii="Times New Roman" w:eastAsia="Times New Roman" w:hAnsi="Times New Roman"/>
                <w:color w:val="000000"/>
                <w:sz w:val="20"/>
                <w:szCs w:val="20"/>
              </w:rPr>
            </w:pPr>
            <w:r w:rsidRPr="001F0F46">
              <w:rPr>
                <w:rFonts w:ascii="Times New Roman" w:eastAsia="Times New Roman" w:hAnsi="Times New Roman"/>
                <w:color w:val="000000"/>
                <w:sz w:val="20"/>
                <w:szCs w:val="20"/>
              </w:rPr>
              <w:sym w:font="Wingdings" w:char="F0E8"/>
            </w:r>
            <w:r w:rsidR="004C6719">
              <w:rPr>
                <w:rFonts w:ascii="Times New Roman" w:eastAsia="Times New Roman" w:hAnsi="Times New Roman"/>
                <w:color w:val="000000"/>
                <w:sz w:val="20"/>
                <w:szCs w:val="20"/>
              </w:rPr>
              <w:t xml:space="preserve">Bölgenin ihtiyaçları-talepleri </w:t>
            </w:r>
            <w:r w:rsidR="00BC1103" w:rsidRPr="00EB1C89">
              <w:rPr>
                <w:rFonts w:ascii="Times New Roman" w:eastAsia="Times New Roman" w:hAnsi="Times New Roman"/>
                <w:color w:val="000000"/>
                <w:sz w:val="20"/>
                <w:szCs w:val="20"/>
              </w:rPr>
              <w:t xml:space="preserve">doğrultusunda açılan kurs sayısını 2016 yılı sonuna kadar </w:t>
            </w:r>
            <w:r w:rsidR="00BC1103">
              <w:rPr>
                <w:rFonts w:ascii="Times New Roman" w:eastAsia="Times New Roman" w:hAnsi="Times New Roman"/>
                <w:color w:val="000000"/>
                <w:sz w:val="20"/>
                <w:szCs w:val="20"/>
              </w:rPr>
              <w:t>1.000</w:t>
            </w:r>
            <w:r w:rsidR="00BC1103" w:rsidRPr="00EB1C89">
              <w:rPr>
                <w:rFonts w:ascii="Times New Roman" w:eastAsia="Times New Roman" w:hAnsi="Times New Roman"/>
                <w:color w:val="000000"/>
                <w:sz w:val="20"/>
                <w:szCs w:val="20"/>
              </w:rPr>
              <w:t>’e çıkarmak</w:t>
            </w:r>
          </w:p>
        </w:tc>
      </w:tr>
    </w:tbl>
    <w:tbl>
      <w:tblPr>
        <w:tblW w:w="5540"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16"/>
        <w:gridCol w:w="2494"/>
        <w:gridCol w:w="1233"/>
        <w:gridCol w:w="994"/>
        <w:gridCol w:w="790"/>
        <w:gridCol w:w="904"/>
        <w:gridCol w:w="1017"/>
        <w:gridCol w:w="809"/>
        <w:gridCol w:w="1334"/>
      </w:tblGrid>
      <w:tr w:rsidR="004C6719" w:rsidRPr="00EB1C89" w:rsidTr="00205BCD">
        <w:trPr>
          <w:trHeight w:val="20"/>
          <w:jc w:val="center"/>
        </w:trPr>
        <w:tc>
          <w:tcPr>
            <w:tcW w:w="1560" w:type="pct"/>
            <w:gridSpan w:val="2"/>
            <w:tcBorders>
              <w:top w:val="single" w:sz="4" w:space="0" w:color="4F81BD"/>
              <w:left w:val="single" w:sz="4" w:space="0" w:color="4F81BD"/>
              <w:bottom w:val="single" w:sz="4" w:space="0" w:color="4F81BD"/>
              <w:right w:val="nil"/>
            </w:tcBorders>
            <w:shd w:val="clear" w:color="auto" w:fill="4F81BD"/>
            <w:noWrap/>
            <w:hideMark/>
          </w:tcPr>
          <w:p w:rsidR="004C6719" w:rsidRPr="00BC1103" w:rsidRDefault="004C6719" w:rsidP="007D27DC">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hideMark/>
          </w:tcPr>
          <w:p w:rsidR="004C6719" w:rsidRPr="00BC1103" w:rsidRDefault="004C6719" w:rsidP="007D27DC">
            <w:pPr>
              <w:spacing w:after="0" w:line="240" w:lineRule="auto"/>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Ölçü Birimi</w:t>
            </w:r>
          </w:p>
        </w:tc>
        <w:tc>
          <w:tcPr>
            <w:tcW w:w="483" w:type="pct"/>
            <w:tcBorders>
              <w:top w:val="single" w:sz="4" w:space="0" w:color="4F81BD"/>
              <w:left w:val="nil"/>
              <w:bottom w:val="single" w:sz="4" w:space="0" w:color="4F81BD"/>
              <w:right w:val="nil"/>
            </w:tcBorders>
            <w:shd w:val="clear" w:color="auto" w:fill="4F81BD"/>
            <w:noWrap/>
            <w:hideMark/>
          </w:tcPr>
          <w:p w:rsidR="004C6719" w:rsidRPr="00BC1103" w:rsidRDefault="004C6719" w:rsidP="007D27DC">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2014</w:t>
            </w:r>
          </w:p>
        </w:tc>
        <w:tc>
          <w:tcPr>
            <w:tcW w:w="384" w:type="pct"/>
            <w:tcBorders>
              <w:top w:val="single" w:sz="4" w:space="0" w:color="4F81BD"/>
              <w:left w:val="nil"/>
              <w:bottom w:val="single" w:sz="4" w:space="0" w:color="4F81BD"/>
              <w:right w:val="nil"/>
            </w:tcBorders>
            <w:shd w:val="clear" w:color="auto" w:fill="4F81BD"/>
            <w:noWrap/>
            <w:hideMark/>
          </w:tcPr>
          <w:p w:rsidR="004C6719" w:rsidRPr="00BC1103" w:rsidRDefault="004C6719" w:rsidP="007D27DC">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2015</w:t>
            </w:r>
          </w:p>
        </w:tc>
        <w:tc>
          <w:tcPr>
            <w:tcW w:w="439" w:type="pct"/>
            <w:tcBorders>
              <w:top w:val="single" w:sz="4" w:space="0" w:color="4F81BD"/>
              <w:left w:val="nil"/>
              <w:bottom w:val="single" w:sz="4" w:space="0" w:color="4F81BD"/>
              <w:right w:val="nil"/>
            </w:tcBorders>
            <w:shd w:val="clear" w:color="auto" w:fill="4F81BD"/>
            <w:hideMark/>
          </w:tcPr>
          <w:p w:rsidR="004C6719" w:rsidRPr="00BC1103" w:rsidRDefault="004C6719" w:rsidP="007D27DC">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2016</w:t>
            </w:r>
          </w:p>
        </w:tc>
        <w:tc>
          <w:tcPr>
            <w:tcW w:w="1536" w:type="pct"/>
            <w:gridSpan w:val="3"/>
            <w:tcBorders>
              <w:top w:val="single" w:sz="4" w:space="0" w:color="4F81BD"/>
              <w:left w:val="nil"/>
              <w:bottom w:val="single" w:sz="4" w:space="0" w:color="4F81BD"/>
              <w:right w:val="single" w:sz="4" w:space="0" w:color="4F81BD"/>
            </w:tcBorders>
            <w:shd w:val="clear" w:color="auto" w:fill="4F81BD"/>
            <w:noWrap/>
            <w:hideMark/>
          </w:tcPr>
          <w:p w:rsidR="004C6719" w:rsidRPr="00BC1103" w:rsidRDefault="004C6719" w:rsidP="007D27DC">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2019</w:t>
            </w:r>
          </w:p>
        </w:tc>
      </w:tr>
      <w:tr w:rsidR="004C6719" w:rsidRPr="00EB1C89" w:rsidTr="00205BCD">
        <w:trPr>
          <w:trHeight w:val="20"/>
          <w:jc w:val="center"/>
        </w:trPr>
        <w:tc>
          <w:tcPr>
            <w:tcW w:w="348" w:type="pct"/>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w:t>
            </w:r>
            <w:r w:rsidRPr="00EB1C89">
              <w:rPr>
                <w:rFonts w:ascii="Times New Roman" w:eastAsia="Times New Roman" w:hAnsi="Times New Roman"/>
                <w:b/>
                <w:bCs/>
                <w:color w:val="000000"/>
                <w:sz w:val="20"/>
                <w:szCs w:val="20"/>
              </w:rPr>
              <w:t>1</w:t>
            </w:r>
          </w:p>
        </w:tc>
        <w:tc>
          <w:tcPr>
            <w:tcW w:w="1212" w:type="pct"/>
            <w:shd w:val="clear" w:color="auto" w:fill="FFFFFF" w:themeFill="background1"/>
            <w:vAlign w:val="center"/>
            <w:hideMark/>
          </w:tcPr>
          <w:p w:rsidR="004C6719" w:rsidRPr="00EB1C89" w:rsidRDefault="004C6719" w:rsidP="007D27D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Bölgenin ihtiyaçları-talepleri doğrultusunda açılan kurs sayısı</w:t>
            </w:r>
          </w:p>
        </w:tc>
        <w:tc>
          <w:tcPr>
            <w:tcW w:w="599" w:type="pc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483" w:type="pct"/>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1.279</w:t>
            </w:r>
          </w:p>
        </w:tc>
        <w:tc>
          <w:tcPr>
            <w:tcW w:w="384" w:type="pct"/>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884</w:t>
            </w:r>
          </w:p>
        </w:tc>
        <w:tc>
          <w:tcPr>
            <w:tcW w:w="439" w:type="pc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1.000</w:t>
            </w:r>
          </w:p>
        </w:tc>
        <w:tc>
          <w:tcPr>
            <w:tcW w:w="1536" w:type="pct"/>
            <w:gridSpan w:val="3"/>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1.400</w:t>
            </w:r>
          </w:p>
        </w:tc>
      </w:tr>
      <w:tr w:rsidR="004C6719" w:rsidRPr="00EB1C89" w:rsidTr="00205BCD">
        <w:trPr>
          <w:trHeight w:val="20"/>
          <w:jc w:val="center"/>
        </w:trPr>
        <w:tc>
          <w:tcPr>
            <w:tcW w:w="3464" w:type="pct"/>
            <w:gridSpan w:val="6"/>
            <w:vMerge w:val="restar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36" w:type="pct"/>
            <w:gridSpan w:val="3"/>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4C6719" w:rsidRPr="00EB1C89" w:rsidTr="00205BCD">
        <w:trPr>
          <w:trHeight w:val="20"/>
          <w:jc w:val="center"/>
        </w:trPr>
        <w:tc>
          <w:tcPr>
            <w:tcW w:w="3464" w:type="pct"/>
            <w:gridSpan w:val="6"/>
            <w:vMerge/>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p>
        </w:tc>
        <w:tc>
          <w:tcPr>
            <w:tcW w:w="494" w:type="pc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93" w:type="pc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49" w:type="pc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4C6719" w:rsidRPr="00EB1C89" w:rsidTr="00205BCD">
        <w:trPr>
          <w:trHeight w:val="230"/>
          <w:jc w:val="center"/>
        </w:trPr>
        <w:tc>
          <w:tcPr>
            <w:tcW w:w="348" w:type="pct"/>
            <w:vMerge w:val="restart"/>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1.1</w:t>
            </w:r>
            <w:r w:rsidRPr="00EB1C89">
              <w:rPr>
                <w:rFonts w:ascii="Times New Roman" w:eastAsia="Times New Roman" w:hAnsi="Times New Roman"/>
                <w:b/>
                <w:bCs/>
                <w:sz w:val="20"/>
                <w:szCs w:val="20"/>
              </w:rPr>
              <w:t>.15</w:t>
            </w:r>
          </w:p>
        </w:tc>
        <w:tc>
          <w:tcPr>
            <w:tcW w:w="3116" w:type="pct"/>
            <w:gridSpan w:val="5"/>
            <w:vMerge w:val="restart"/>
            <w:shd w:val="clear" w:color="auto" w:fill="FFFFFF" w:themeFill="background1"/>
            <w:vAlign w:val="center"/>
            <w:hideMark/>
          </w:tcPr>
          <w:p w:rsidR="004C6719" w:rsidRPr="00EB1C89" w:rsidRDefault="004C6719" w:rsidP="007D27DC">
            <w:pPr>
              <w:spacing w:after="0" w:line="240" w:lineRule="auto"/>
              <w:rPr>
                <w:rFonts w:ascii="Times New Roman" w:eastAsia="Times New Roman" w:hAnsi="Times New Roman"/>
                <w:sz w:val="20"/>
                <w:szCs w:val="20"/>
              </w:rPr>
            </w:pPr>
            <w:r w:rsidRPr="00EB1C89">
              <w:rPr>
                <w:rFonts w:ascii="Times New Roman" w:eastAsia="Times New Roman" w:hAnsi="Times New Roman"/>
                <w:sz w:val="20"/>
                <w:szCs w:val="20"/>
              </w:rPr>
              <w:t>Bireylerin yaşam kalitelerinin artırılmasına yönelik kurslara katılım oranlarının artırılmasına dönük faaliyetler gerçekleştirilecektir.</w:t>
            </w:r>
          </w:p>
        </w:tc>
        <w:tc>
          <w:tcPr>
            <w:tcW w:w="494" w:type="pct"/>
            <w:vMerge w:val="restart"/>
            <w:shd w:val="clear" w:color="auto" w:fill="FFFFFF" w:themeFill="background1"/>
            <w:noWrap/>
            <w:vAlign w:val="center"/>
            <w:hideMark/>
          </w:tcPr>
          <w:p w:rsidR="004C6719" w:rsidRPr="00EB1C89" w:rsidRDefault="002F550F" w:rsidP="002F550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w:t>
            </w:r>
            <w:r w:rsidR="004C6719">
              <w:rPr>
                <w:rFonts w:ascii="Times New Roman" w:eastAsia="Times New Roman" w:hAnsi="Times New Roman"/>
                <w:color w:val="000000"/>
                <w:sz w:val="20"/>
                <w:szCs w:val="20"/>
              </w:rPr>
              <w:t>.</w:t>
            </w:r>
            <w:r>
              <w:rPr>
                <w:rFonts w:ascii="Times New Roman" w:eastAsia="Times New Roman" w:hAnsi="Times New Roman"/>
                <w:color w:val="000000"/>
                <w:sz w:val="20"/>
                <w:szCs w:val="20"/>
              </w:rPr>
              <w:t>0</w:t>
            </w:r>
            <w:r w:rsidR="004C6719">
              <w:rPr>
                <w:rFonts w:ascii="Times New Roman" w:eastAsia="Times New Roman" w:hAnsi="Times New Roman"/>
                <w:color w:val="000000"/>
                <w:sz w:val="20"/>
                <w:szCs w:val="20"/>
              </w:rPr>
              <w:t>00,00</w:t>
            </w:r>
          </w:p>
        </w:tc>
        <w:tc>
          <w:tcPr>
            <w:tcW w:w="393" w:type="pct"/>
            <w:vMerge w:val="restart"/>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49" w:type="pct"/>
            <w:vMerge w:val="restart"/>
            <w:shd w:val="clear" w:color="auto" w:fill="FFFFFF" w:themeFill="background1"/>
            <w:noWrap/>
            <w:vAlign w:val="center"/>
            <w:hideMark/>
          </w:tcPr>
          <w:p w:rsidR="004C6719" w:rsidRPr="00EB1C89" w:rsidRDefault="002F550F" w:rsidP="002F550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w:t>
            </w:r>
            <w:r w:rsidR="004C6719">
              <w:rPr>
                <w:rFonts w:ascii="Times New Roman" w:eastAsia="Times New Roman" w:hAnsi="Times New Roman"/>
                <w:color w:val="000000"/>
                <w:sz w:val="20"/>
                <w:szCs w:val="20"/>
              </w:rPr>
              <w:t>.</w:t>
            </w:r>
            <w:r>
              <w:rPr>
                <w:rFonts w:ascii="Times New Roman" w:eastAsia="Times New Roman" w:hAnsi="Times New Roman"/>
                <w:color w:val="000000"/>
                <w:sz w:val="20"/>
                <w:szCs w:val="20"/>
              </w:rPr>
              <w:t>0</w:t>
            </w:r>
            <w:r w:rsidR="004C6719">
              <w:rPr>
                <w:rFonts w:ascii="Times New Roman" w:eastAsia="Times New Roman" w:hAnsi="Times New Roman"/>
                <w:color w:val="000000"/>
                <w:sz w:val="20"/>
                <w:szCs w:val="20"/>
              </w:rPr>
              <w:t>00,00</w:t>
            </w:r>
          </w:p>
        </w:tc>
      </w:tr>
      <w:tr w:rsidR="004C6719" w:rsidRPr="00EB1C89" w:rsidTr="00205BCD">
        <w:trPr>
          <w:trHeight w:val="230"/>
          <w:jc w:val="center"/>
        </w:trPr>
        <w:tc>
          <w:tcPr>
            <w:tcW w:w="348" w:type="pct"/>
            <w:vMerge/>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b/>
                <w:bCs/>
                <w:sz w:val="20"/>
                <w:szCs w:val="20"/>
              </w:rPr>
            </w:pPr>
          </w:p>
        </w:tc>
        <w:tc>
          <w:tcPr>
            <w:tcW w:w="3116" w:type="pct"/>
            <w:gridSpan w:val="5"/>
            <w:vMerge/>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sz w:val="20"/>
                <w:szCs w:val="20"/>
              </w:rPr>
            </w:pPr>
          </w:p>
        </w:tc>
        <w:tc>
          <w:tcPr>
            <w:tcW w:w="494" w:type="pct"/>
            <w:vMerge/>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p>
        </w:tc>
        <w:tc>
          <w:tcPr>
            <w:tcW w:w="393" w:type="pct"/>
            <w:vMerge/>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p>
        </w:tc>
        <w:tc>
          <w:tcPr>
            <w:tcW w:w="649" w:type="pct"/>
            <w:vMerge/>
            <w:shd w:val="clear" w:color="auto" w:fill="FFFFFF" w:themeFill="background1"/>
            <w:vAlign w:val="center"/>
            <w:hideMark/>
          </w:tcPr>
          <w:p w:rsidR="004C6719" w:rsidRPr="00EB1C89" w:rsidRDefault="004C6719" w:rsidP="007D27DC">
            <w:pPr>
              <w:spacing w:after="0" w:line="240" w:lineRule="auto"/>
              <w:jc w:val="center"/>
              <w:rPr>
                <w:rFonts w:ascii="Times New Roman" w:eastAsia="Times New Roman" w:hAnsi="Times New Roman"/>
                <w:color w:val="000000"/>
                <w:sz w:val="20"/>
                <w:szCs w:val="20"/>
              </w:rPr>
            </w:pPr>
          </w:p>
        </w:tc>
      </w:tr>
      <w:tr w:rsidR="004C6719" w:rsidRPr="00EB1C89" w:rsidTr="00205BCD">
        <w:trPr>
          <w:trHeight w:val="20"/>
          <w:jc w:val="center"/>
        </w:trPr>
        <w:tc>
          <w:tcPr>
            <w:tcW w:w="3464" w:type="pct"/>
            <w:gridSpan w:val="6"/>
            <w:shd w:val="clear" w:color="auto" w:fill="FFFFFF" w:themeFill="background1"/>
            <w:noWrap/>
            <w:vAlign w:val="center"/>
            <w:hideMark/>
          </w:tcPr>
          <w:p w:rsidR="004C6719" w:rsidRPr="00EB1C89" w:rsidRDefault="004C6719" w:rsidP="007D27D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94" w:type="pct"/>
            <w:shd w:val="clear" w:color="auto" w:fill="FFFFFF" w:themeFill="background1"/>
            <w:noWrap/>
            <w:vAlign w:val="center"/>
            <w:hideMark/>
          </w:tcPr>
          <w:p w:rsidR="004C6719" w:rsidRPr="004C6719" w:rsidRDefault="002F550F" w:rsidP="002F550F">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75</w:t>
            </w:r>
            <w:r w:rsidR="004C6719">
              <w:rPr>
                <w:rFonts w:ascii="Times New Roman" w:eastAsia="Times New Roman" w:hAnsi="Times New Roman"/>
                <w:b/>
                <w:color w:val="000000"/>
                <w:sz w:val="20"/>
                <w:szCs w:val="20"/>
              </w:rPr>
              <w:t>.</w:t>
            </w:r>
            <w:r>
              <w:rPr>
                <w:rFonts w:ascii="Times New Roman" w:eastAsia="Times New Roman" w:hAnsi="Times New Roman"/>
                <w:b/>
                <w:color w:val="000000"/>
                <w:sz w:val="20"/>
                <w:szCs w:val="20"/>
              </w:rPr>
              <w:t>0</w:t>
            </w:r>
            <w:r w:rsidR="004C6719">
              <w:rPr>
                <w:rFonts w:ascii="Times New Roman" w:eastAsia="Times New Roman" w:hAnsi="Times New Roman"/>
                <w:b/>
                <w:color w:val="000000"/>
                <w:sz w:val="20"/>
                <w:szCs w:val="20"/>
              </w:rPr>
              <w:t>00,00</w:t>
            </w:r>
          </w:p>
        </w:tc>
        <w:tc>
          <w:tcPr>
            <w:tcW w:w="393" w:type="pct"/>
            <w:shd w:val="clear" w:color="auto" w:fill="FFFFFF" w:themeFill="background1"/>
            <w:noWrap/>
            <w:vAlign w:val="center"/>
            <w:hideMark/>
          </w:tcPr>
          <w:p w:rsidR="004C6719" w:rsidRPr="004C6719" w:rsidRDefault="004C6719" w:rsidP="007D27DC">
            <w:pPr>
              <w:spacing w:after="0" w:line="240" w:lineRule="auto"/>
              <w:jc w:val="center"/>
              <w:rPr>
                <w:rFonts w:ascii="Times New Roman" w:eastAsia="Times New Roman" w:hAnsi="Times New Roman"/>
                <w:b/>
                <w:color w:val="000000"/>
                <w:sz w:val="20"/>
                <w:szCs w:val="20"/>
              </w:rPr>
            </w:pPr>
            <w:r w:rsidRPr="004C6719">
              <w:rPr>
                <w:rFonts w:ascii="Times New Roman" w:eastAsia="Times New Roman" w:hAnsi="Times New Roman"/>
                <w:b/>
                <w:color w:val="000000"/>
                <w:sz w:val="20"/>
                <w:szCs w:val="20"/>
              </w:rPr>
              <w:t>0</w:t>
            </w:r>
          </w:p>
        </w:tc>
        <w:tc>
          <w:tcPr>
            <w:tcW w:w="649" w:type="pct"/>
            <w:shd w:val="clear" w:color="auto" w:fill="FFFFFF" w:themeFill="background1"/>
            <w:noWrap/>
            <w:vAlign w:val="center"/>
            <w:hideMark/>
          </w:tcPr>
          <w:p w:rsidR="004C6719" w:rsidRPr="004C6719" w:rsidRDefault="002F550F" w:rsidP="002F550F">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75</w:t>
            </w:r>
            <w:r w:rsidR="004C6719">
              <w:rPr>
                <w:rFonts w:ascii="Times New Roman" w:eastAsia="Times New Roman" w:hAnsi="Times New Roman"/>
                <w:b/>
                <w:color w:val="000000"/>
                <w:sz w:val="20"/>
                <w:szCs w:val="20"/>
              </w:rPr>
              <w:t>.</w:t>
            </w:r>
            <w:r>
              <w:rPr>
                <w:rFonts w:ascii="Times New Roman" w:eastAsia="Times New Roman" w:hAnsi="Times New Roman"/>
                <w:b/>
                <w:color w:val="000000"/>
                <w:sz w:val="20"/>
                <w:szCs w:val="20"/>
              </w:rPr>
              <w:t>0</w:t>
            </w:r>
            <w:r w:rsidR="004C6719">
              <w:rPr>
                <w:rFonts w:ascii="Times New Roman" w:eastAsia="Times New Roman" w:hAnsi="Times New Roman"/>
                <w:b/>
                <w:color w:val="000000"/>
                <w:sz w:val="20"/>
                <w:szCs w:val="20"/>
              </w:rPr>
              <w:t>00,00</w:t>
            </w:r>
          </w:p>
        </w:tc>
      </w:tr>
    </w:tbl>
    <w:p w:rsidR="004C6719" w:rsidRDefault="004C6719" w:rsidP="00695493">
      <w:pPr>
        <w:spacing w:after="0"/>
        <w:jc w:val="both"/>
        <w:rPr>
          <w:rFonts w:ascii="Times New Roman" w:hAnsi="Times New Roman"/>
        </w:rPr>
      </w:pPr>
    </w:p>
    <w:tbl>
      <w:tblPr>
        <w:tblW w:w="999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353"/>
        <w:gridCol w:w="8640"/>
      </w:tblGrid>
      <w:tr w:rsidR="00BC1103" w:rsidRPr="00EB1C89" w:rsidTr="00BC1103">
        <w:trPr>
          <w:trHeight w:val="20"/>
          <w:jc w:val="center"/>
        </w:trPr>
        <w:tc>
          <w:tcPr>
            <w:tcW w:w="9993" w:type="dxa"/>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BC1103" w:rsidRPr="00BC1103" w:rsidRDefault="00BC1103" w:rsidP="00BC1103">
            <w:pPr>
              <w:spacing w:after="0" w:line="240" w:lineRule="auto"/>
              <w:jc w:val="center"/>
              <w:rPr>
                <w:rFonts w:ascii="Times New Roman" w:eastAsia="Times New Roman" w:hAnsi="Times New Roman"/>
                <w:b/>
                <w:bCs/>
                <w:color w:val="FFFFFF" w:themeColor="background1"/>
                <w:sz w:val="20"/>
                <w:szCs w:val="20"/>
              </w:rPr>
            </w:pPr>
            <w:r w:rsidRPr="00BC1103">
              <w:rPr>
                <w:rFonts w:ascii="Times New Roman" w:eastAsia="Times New Roman" w:hAnsi="Times New Roman"/>
                <w:b/>
                <w:bCs/>
                <w:color w:val="FFFFFF" w:themeColor="background1"/>
                <w:sz w:val="20"/>
                <w:szCs w:val="20"/>
              </w:rPr>
              <w:t>FAALİYET MALİYETLERİ TABLOSU</w:t>
            </w:r>
          </w:p>
        </w:tc>
      </w:tr>
      <w:tr w:rsidR="00BC1103" w:rsidRPr="00EB1C89" w:rsidTr="008D5ABE">
        <w:trPr>
          <w:trHeight w:val="20"/>
          <w:jc w:val="center"/>
        </w:trPr>
        <w:tc>
          <w:tcPr>
            <w:tcW w:w="1353" w:type="dxa"/>
            <w:shd w:val="clear" w:color="auto" w:fill="FFFFFF" w:themeFill="background1"/>
            <w:hideMark/>
          </w:tcPr>
          <w:p w:rsidR="00BC1103" w:rsidRPr="00EB1C89" w:rsidRDefault="00BC1103" w:rsidP="006F02B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8640" w:type="dxa"/>
            <w:shd w:val="clear" w:color="auto" w:fill="FFFFFF" w:themeFill="background1"/>
            <w:hideMark/>
          </w:tcPr>
          <w:p w:rsidR="00BC1103" w:rsidRPr="00EB1C89" w:rsidRDefault="00BC1103" w:rsidP="00BC110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KARESİ İLÇE </w:t>
            </w:r>
            <w:r w:rsidRPr="00EB1C89">
              <w:rPr>
                <w:rFonts w:ascii="Times New Roman" w:eastAsia="Times New Roman" w:hAnsi="Times New Roman"/>
                <w:color w:val="000000"/>
                <w:sz w:val="20"/>
                <w:szCs w:val="20"/>
              </w:rPr>
              <w:t>MİLLİ EĞİTİM MÜDÜRLÜĞÜ</w:t>
            </w:r>
          </w:p>
        </w:tc>
      </w:tr>
      <w:tr w:rsidR="00BC1103" w:rsidRPr="00EB1C89" w:rsidTr="008D5ABE">
        <w:trPr>
          <w:trHeight w:val="20"/>
          <w:jc w:val="center"/>
        </w:trPr>
        <w:tc>
          <w:tcPr>
            <w:tcW w:w="1353" w:type="dxa"/>
            <w:shd w:val="clear" w:color="auto" w:fill="FFFFFF" w:themeFill="background1"/>
            <w:hideMark/>
          </w:tcPr>
          <w:p w:rsidR="00BC1103" w:rsidRPr="00EB1C89" w:rsidRDefault="00BC1103" w:rsidP="006F02B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8640" w:type="dxa"/>
            <w:shd w:val="clear" w:color="auto" w:fill="FFFFFF" w:themeFill="background1"/>
            <w:vAlign w:val="center"/>
            <w:hideMark/>
          </w:tcPr>
          <w:p w:rsidR="00BC1103" w:rsidRPr="00EB1C89" w:rsidRDefault="00CC2A75" w:rsidP="00CC2A75">
            <w:pPr>
              <w:spacing w:after="0" w:line="240" w:lineRule="auto"/>
              <w:rPr>
                <w:rFonts w:ascii="Times New Roman" w:eastAsia="Times New Roman" w:hAnsi="Times New Roman"/>
                <w:b/>
                <w:bCs/>
                <w:color w:val="FF0000"/>
                <w:sz w:val="20"/>
                <w:szCs w:val="20"/>
              </w:rPr>
            </w:pPr>
            <w:r w:rsidRPr="00CC2A75">
              <w:rPr>
                <w:rFonts w:ascii="Times New Roman" w:eastAsia="Times New Roman" w:hAnsi="Times New Roman"/>
                <w:color w:val="000000"/>
                <w:sz w:val="20"/>
                <w:szCs w:val="20"/>
              </w:rPr>
              <w:sym w:font="Wingdings" w:char="F0E8"/>
            </w:r>
            <w:r w:rsidR="00BC1103" w:rsidRPr="00EB1C89">
              <w:rPr>
                <w:rFonts w:ascii="Times New Roman" w:eastAsia="Times New Roman" w:hAnsi="Times New Roman"/>
                <w:color w:val="000000"/>
                <w:sz w:val="20"/>
                <w:szCs w:val="20"/>
              </w:rPr>
              <w:t xml:space="preserve">Bölgenin ihtiyaçları-talepleri doğrultusunda açılan kurs sayısını 2016 yılı sonuna kadar </w:t>
            </w:r>
            <w:r w:rsidR="00BC1103">
              <w:rPr>
                <w:rFonts w:ascii="Times New Roman" w:eastAsia="Times New Roman" w:hAnsi="Times New Roman"/>
                <w:color w:val="000000"/>
                <w:sz w:val="20"/>
                <w:szCs w:val="20"/>
              </w:rPr>
              <w:t>1.000</w:t>
            </w:r>
            <w:r w:rsidR="00BC1103" w:rsidRPr="00EB1C89">
              <w:rPr>
                <w:rFonts w:ascii="Times New Roman" w:eastAsia="Times New Roman" w:hAnsi="Times New Roman"/>
                <w:color w:val="000000"/>
                <w:sz w:val="20"/>
                <w:szCs w:val="20"/>
              </w:rPr>
              <w:t>’e</w:t>
            </w:r>
            <w:r>
              <w:rPr>
                <w:rFonts w:ascii="Times New Roman" w:eastAsia="Times New Roman" w:hAnsi="Times New Roman"/>
                <w:color w:val="000000"/>
                <w:sz w:val="20"/>
                <w:szCs w:val="20"/>
              </w:rPr>
              <w:t xml:space="preserve"> </w:t>
            </w:r>
            <w:r w:rsidR="00BC1103" w:rsidRPr="00EB1C89">
              <w:rPr>
                <w:rFonts w:ascii="Times New Roman" w:eastAsia="Times New Roman" w:hAnsi="Times New Roman"/>
                <w:color w:val="000000"/>
                <w:sz w:val="20"/>
                <w:szCs w:val="20"/>
              </w:rPr>
              <w:t>çıkarmak</w:t>
            </w:r>
          </w:p>
        </w:tc>
      </w:tr>
      <w:tr w:rsidR="00BC1103" w:rsidRPr="00EB1C89" w:rsidTr="008D5ABE">
        <w:trPr>
          <w:trHeight w:val="20"/>
          <w:jc w:val="center"/>
        </w:trPr>
        <w:tc>
          <w:tcPr>
            <w:tcW w:w="1353" w:type="dxa"/>
            <w:shd w:val="clear" w:color="auto" w:fill="FFFFFF" w:themeFill="background1"/>
            <w:hideMark/>
          </w:tcPr>
          <w:p w:rsidR="00BC1103" w:rsidRPr="00EB1C89" w:rsidRDefault="00BC1103" w:rsidP="006F02B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8640" w:type="dxa"/>
            <w:shd w:val="clear" w:color="auto" w:fill="FFFFFF" w:themeFill="background1"/>
            <w:hideMark/>
          </w:tcPr>
          <w:p w:rsidR="00BC1103" w:rsidRPr="00CC2A75" w:rsidRDefault="00BC1103" w:rsidP="00BC1103">
            <w:pPr>
              <w:spacing w:after="0" w:line="240" w:lineRule="auto"/>
              <w:jc w:val="center"/>
              <w:rPr>
                <w:rFonts w:ascii="Times New Roman" w:eastAsia="Times New Roman" w:hAnsi="Times New Roman"/>
                <w:b/>
                <w:bCs/>
                <w:sz w:val="20"/>
                <w:szCs w:val="20"/>
              </w:rPr>
            </w:pPr>
            <w:r w:rsidRPr="00CC2A75">
              <w:rPr>
                <w:rFonts w:ascii="Times New Roman" w:eastAsia="Times New Roman" w:hAnsi="Times New Roman"/>
                <w:b/>
                <w:bCs/>
                <w:sz w:val="20"/>
                <w:szCs w:val="20"/>
              </w:rPr>
              <w:t>Kurs faaliyetleri çalışmaları</w:t>
            </w:r>
          </w:p>
        </w:tc>
      </w:tr>
      <w:tr w:rsidR="004C6719" w:rsidRPr="00EB1C89" w:rsidTr="004C6719">
        <w:trPr>
          <w:trHeight w:val="920"/>
          <w:jc w:val="center"/>
        </w:trPr>
        <w:tc>
          <w:tcPr>
            <w:tcW w:w="1353" w:type="dxa"/>
            <w:shd w:val="clear" w:color="auto" w:fill="FFFFFF" w:themeFill="background1"/>
            <w:hideMark/>
          </w:tcPr>
          <w:p w:rsidR="004C6719" w:rsidRPr="00EB1C89" w:rsidRDefault="004C6719" w:rsidP="00BC1103">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8640" w:type="dxa"/>
            <w:shd w:val="clear" w:color="auto" w:fill="FFFFFF" w:themeFill="background1"/>
            <w:noWrap/>
            <w:vAlign w:val="center"/>
            <w:hideMark/>
          </w:tcPr>
          <w:p w:rsidR="004C6719" w:rsidRDefault="004C6719" w:rsidP="004C6719">
            <w:pPr>
              <w:spacing w:after="0" w:line="240" w:lineRule="auto"/>
              <w:jc w:val="center"/>
              <w:rPr>
                <w:rFonts w:ascii="Times New Roman" w:eastAsia="Times New Roman" w:hAnsi="Times New Roman"/>
                <w:bCs/>
                <w:sz w:val="20"/>
                <w:szCs w:val="20"/>
              </w:rPr>
            </w:pPr>
            <w:r w:rsidRPr="002A1E7C">
              <w:rPr>
                <w:rFonts w:ascii="Times New Roman" w:eastAsia="Times New Roman" w:hAnsi="Times New Roman"/>
                <w:bCs/>
                <w:sz w:val="20"/>
                <w:szCs w:val="20"/>
              </w:rPr>
              <w:t>Hayatboyu Öğrenme Hizmetleri Birimi</w:t>
            </w:r>
          </w:p>
          <w:p w:rsidR="004C6719" w:rsidRDefault="004C6719" w:rsidP="004C6719">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4C6719" w:rsidRPr="00CC2A75" w:rsidRDefault="004C6719" w:rsidP="004C6719">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tc>
      </w:tr>
      <w:tr w:rsidR="00BC1103" w:rsidRPr="00EB1C89" w:rsidTr="008D5ABE">
        <w:trPr>
          <w:trHeight w:val="20"/>
          <w:jc w:val="center"/>
        </w:trPr>
        <w:tc>
          <w:tcPr>
            <w:tcW w:w="9993" w:type="dxa"/>
            <w:gridSpan w:val="2"/>
            <w:shd w:val="clear" w:color="auto" w:fill="FFFFFF" w:themeFill="background1"/>
            <w:hideMark/>
          </w:tcPr>
          <w:p w:rsidR="00BC1103" w:rsidRPr="00EB1C89" w:rsidRDefault="00BC1103" w:rsidP="00BC1103">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BC1103" w:rsidRPr="00EB1C89" w:rsidRDefault="00CC2A75" w:rsidP="00BC1103">
            <w:pPr>
              <w:spacing w:after="0" w:line="240" w:lineRule="auto"/>
              <w:rPr>
                <w:rFonts w:ascii="Times New Roman" w:eastAsia="Times New Roman" w:hAnsi="Times New Roman"/>
                <w:bCs/>
                <w:iCs/>
                <w:sz w:val="20"/>
                <w:szCs w:val="20"/>
              </w:rPr>
            </w:pPr>
            <w:r w:rsidRPr="00CC2A75">
              <w:rPr>
                <w:rFonts w:ascii="Times New Roman" w:eastAsia="Times New Roman" w:hAnsi="Times New Roman"/>
                <w:bCs/>
                <w:iCs/>
                <w:sz w:val="20"/>
                <w:szCs w:val="20"/>
              </w:rPr>
              <w:sym w:font="Wingdings" w:char="F0E8"/>
            </w:r>
            <w:r w:rsidR="00BC1103" w:rsidRPr="00EB1C89">
              <w:rPr>
                <w:rFonts w:ascii="Times New Roman" w:eastAsia="Times New Roman" w:hAnsi="Times New Roman"/>
                <w:bCs/>
                <w:iCs/>
                <w:sz w:val="20"/>
                <w:szCs w:val="20"/>
              </w:rPr>
              <w:t>Bireylerin yaşam kalitelerinin artırılmasına yönelik kurslara katılım oranlarının artırılmasına dönük faaliyetler gerçekleştirilecektir.</w:t>
            </w:r>
          </w:p>
        </w:tc>
      </w:tr>
    </w:tbl>
    <w:p w:rsidR="00BC1103" w:rsidRDefault="00BC1103"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tbl>
      <w:tblPr>
        <w:tblW w:w="9924" w:type="dxa"/>
        <w:tblInd w:w="-31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FFFFFF" w:themeFill="background1"/>
        <w:tblLook w:val="04A0"/>
      </w:tblPr>
      <w:tblGrid>
        <w:gridCol w:w="1278"/>
        <w:gridCol w:w="3840"/>
        <w:gridCol w:w="4806"/>
      </w:tblGrid>
      <w:tr w:rsidR="006F02BB" w:rsidRPr="00EB1C89" w:rsidTr="004C6719">
        <w:trPr>
          <w:cantSplit/>
          <w:trHeight w:val="230"/>
        </w:trPr>
        <w:tc>
          <w:tcPr>
            <w:tcW w:w="5118" w:type="dxa"/>
            <w:gridSpan w:val="2"/>
            <w:vMerge w:val="restart"/>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4806" w:type="dxa"/>
            <w:vMerge w:val="restart"/>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6F02BB" w:rsidRPr="00EB1C89" w:rsidTr="004C6719">
        <w:trPr>
          <w:cantSplit/>
          <w:trHeight w:val="230"/>
        </w:trPr>
        <w:tc>
          <w:tcPr>
            <w:tcW w:w="5118" w:type="dxa"/>
            <w:gridSpan w:val="2"/>
            <w:vMerge/>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p>
        </w:tc>
        <w:tc>
          <w:tcPr>
            <w:tcW w:w="4806" w:type="dxa"/>
            <w:vMerge/>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806" w:type="dxa"/>
            <w:shd w:val="clear" w:color="auto" w:fill="FFFFFF" w:themeFill="background1"/>
            <w:vAlign w:val="center"/>
            <w:hideMark/>
          </w:tcPr>
          <w:p w:rsidR="006F02BB" w:rsidRPr="004C6719" w:rsidRDefault="002F550F" w:rsidP="002F550F">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75</w:t>
            </w:r>
            <w:r w:rsidR="004C6719" w:rsidRPr="004C6719">
              <w:rPr>
                <w:rFonts w:ascii="Times New Roman" w:eastAsia="Times New Roman" w:hAnsi="Times New Roman"/>
                <w:sz w:val="20"/>
                <w:szCs w:val="20"/>
              </w:rPr>
              <w:t>.</w:t>
            </w:r>
            <w:r>
              <w:rPr>
                <w:rFonts w:ascii="Times New Roman" w:eastAsia="Times New Roman" w:hAnsi="Times New Roman"/>
                <w:sz w:val="20"/>
                <w:szCs w:val="20"/>
              </w:rPr>
              <w:t>0</w:t>
            </w:r>
            <w:r w:rsidR="004C6719" w:rsidRPr="004C6719">
              <w:rPr>
                <w:rFonts w:ascii="Times New Roman" w:eastAsia="Times New Roman" w:hAnsi="Times New Roman"/>
                <w:sz w:val="20"/>
                <w:szCs w:val="20"/>
              </w:rPr>
              <w:t>00,00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shd w:val="clear" w:color="auto" w:fill="FFFFFF" w:themeFill="background1"/>
            <w:noWrap/>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5118" w:type="dxa"/>
            <w:gridSpan w:val="2"/>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806" w:type="dxa"/>
            <w:shd w:val="clear" w:color="auto" w:fill="FFFFFF" w:themeFill="background1"/>
            <w:vAlign w:val="center"/>
            <w:hideMark/>
          </w:tcPr>
          <w:p w:rsidR="006F02BB" w:rsidRPr="004C6719" w:rsidRDefault="002F550F" w:rsidP="002F550F">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75</w:t>
            </w:r>
            <w:r w:rsidR="004C6719" w:rsidRPr="004C6719">
              <w:rPr>
                <w:rFonts w:ascii="Times New Roman" w:eastAsia="Times New Roman" w:hAnsi="Times New Roman"/>
                <w:b/>
                <w:sz w:val="20"/>
                <w:szCs w:val="20"/>
              </w:rPr>
              <w:t>.</w:t>
            </w:r>
            <w:r>
              <w:rPr>
                <w:rFonts w:ascii="Times New Roman" w:eastAsia="Times New Roman" w:hAnsi="Times New Roman"/>
                <w:b/>
                <w:sz w:val="20"/>
                <w:szCs w:val="20"/>
              </w:rPr>
              <w:t>0</w:t>
            </w:r>
            <w:r w:rsidR="004C6719" w:rsidRPr="004C6719">
              <w:rPr>
                <w:rFonts w:ascii="Times New Roman" w:eastAsia="Times New Roman" w:hAnsi="Times New Roman"/>
                <w:b/>
                <w:sz w:val="20"/>
                <w:szCs w:val="20"/>
              </w:rPr>
              <w:t>00,00</w:t>
            </w:r>
          </w:p>
        </w:tc>
      </w:tr>
      <w:tr w:rsidR="006F02BB" w:rsidRPr="00EB1C89" w:rsidTr="004C6719">
        <w:trPr>
          <w:cantSplit/>
          <w:trHeight w:val="283"/>
        </w:trPr>
        <w:tc>
          <w:tcPr>
            <w:tcW w:w="1278" w:type="dxa"/>
            <w:vMerge w:val="restart"/>
            <w:shd w:val="clear" w:color="auto" w:fill="FFFFFF" w:themeFill="background1"/>
            <w:textDirection w:val="btLr"/>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vMerge/>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1278" w:type="dxa"/>
            <w:vMerge/>
            <w:shd w:val="clear" w:color="auto" w:fill="FFFFFF" w:themeFill="background1"/>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6F02BB" w:rsidRPr="00EB1C89" w:rsidRDefault="006F02BB" w:rsidP="004C6719">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806" w:type="dxa"/>
            <w:shd w:val="clear" w:color="auto" w:fill="FFFFFF" w:themeFill="background1"/>
            <w:vAlign w:val="center"/>
            <w:hideMark/>
          </w:tcPr>
          <w:p w:rsidR="006F02BB" w:rsidRPr="004C6719" w:rsidRDefault="006F02BB" w:rsidP="004C6719">
            <w:pPr>
              <w:spacing w:after="0" w:line="240" w:lineRule="auto"/>
              <w:jc w:val="right"/>
              <w:rPr>
                <w:rFonts w:ascii="Times New Roman" w:eastAsia="Times New Roman" w:hAnsi="Times New Roman"/>
                <w:sz w:val="20"/>
                <w:szCs w:val="20"/>
              </w:rPr>
            </w:pPr>
            <w:r w:rsidRPr="004C6719">
              <w:rPr>
                <w:rFonts w:ascii="Times New Roman" w:eastAsia="Times New Roman" w:hAnsi="Times New Roman"/>
                <w:sz w:val="20"/>
                <w:szCs w:val="20"/>
              </w:rPr>
              <w:t>0</w:t>
            </w:r>
          </w:p>
        </w:tc>
      </w:tr>
      <w:tr w:rsidR="006F02BB" w:rsidRPr="00EB1C89" w:rsidTr="004C6719">
        <w:trPr>
          <w:cantSplit/>
          <w:trHeight w:val="283"/>
        </w:trPr>
        <w:tc>
          <w:tcPr>
            <w:tcW w:w="5118" w:type="dxa"/>
            <w:gridSpan w:val="2"/>
            <w:shd w:val="clear" w:color="auto" w:fill="auto"/>
            <w:vAlign w:val="center"/>
            <w:hideMark/>
          </w:tcPr>
          <w:p w:rsidR="006F02BB" w:rsidRPr="00EB1C89" w:rsidRDefault="006F02BB" w:rsidP="004C6719">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806" w:type="dxa"/>
            <w:shd w:val="clear" w:color="auto" w:fill="auto"/>
            <w:vAlign w:val="center"/>
            <w:hideMark/>
          </w:tcPr>
          <w:p w:rsidR="006F02BB" w:rsidRPr="004C6719" w:rsidRDefault="004C6719" w:rsidP="004C6719">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0</w:t>
            </w:r>
          </w:p>
        </w:tc>
      </w:tr>
      <w:tr w:rsidR="006F02BB" w:rsidRPr="00EB1C89" w:rsidTr="004C6719">
        <w:trPr>
          <w:cantSplit/>
          <w:trHeight w:val="20"/>
        </w:trPr>
        <w:tc>
          <w:tcPr>
            <w:tcW w:w="5118" w:type="dxa"/>
            <w:gridSpan w:val="2"/>
            <w:shd w:val="clear" w:color="auto" w:fill="D9D9D9" w:themeFill="background1" w:themeFillShade="D9"/>
            <w:vAlign w:val="center"/>
            <w:hideMark/>
          </w:tcPr>
          <w:p w:rsidR="006F02BB" w:rsidRPr="004C6719" w:rsidRDefault="006F02BB" w:rsidP="004C6719">
            <w:pPr>
              <w:spacing w:after="0" w:line="240" w:lineRule="auto"/>
              <w:jc w:val="center"/>
              <w:rPr>
                <w:rFonts w:ascii="Times New Roman" w:eastAsia="Times New Roman" w:hAnsi="Times New Roman"/>
                <w:b/>
                <w:bCs/>
                <w:sz w:val="20"/>
                <w:szCs w:val="20"/>
              </w:rPr>
            </w:pPr>
            <w:r w:rsidRPr="004C6719">
              <w:rPr>
                <w:rFonts w:ascii="Times New Roman" w:eastAsia="Times New Roman" w:hAnsi="Times New Roman"/>
                <w:b/>
                <w:bCs/>
                <w:sz w:val="20"/>
                <w:szCs w:val="20"/>
              </w:rPr>
              <w:t>Toplam  Kaynak İhtiyacı</w:t>
            </w:r>
          </w:p>
        </w:tc>
        <w:tc>
          <w:tcPr>
            <w:tcW w:w="4806" w:type="dxa"/>
            <w:shd w:val="clear" w:color="auto" w:fill="D9D9D9" w:themeFill="background1" w:themeFillShade="D9"/>
            <w:vAlign w:val="center"/>
            <w:hideMark/>
          </w:tcPr>
          <w:p w:rsidR="006F02BB" w:rsidRPr="004C6719" w:rsidRDefault="002F550F" w:rsidP="002F550F">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75</w:t>
            </w:r>
            <w:r w:rsidR="004C6719" w:rsidRPr="004C6719">
              <w:rPr>
                <w:rFonts w:ascii="Times New Roman" w:eastAsia="Times New Roman" w:hAnsi="Times New Roman"/>
                <w:b/>
                <w:sz w:val="20"/>
                <w:szCs w:val="20"/>
              </w:rPr>
              <w:t>.</w:t>
            </w:r>
            <w:r>
              <w:rPr>
                <w:rFonts w:ascii="Times New Roman" w:eastAsia="Times New Roman" w:hAnsi="Times New Roman"/>
                <w:b/>
                <w:sz w:val="20"/>
                <w:szCs w:val="20"/>
              </w:rPr>
              <w:t>0</w:t>
            </w:r>
            <w:r w:rsidR="004C6719" w:rsidRPr="004C6719">
              <w:rPr>
                <w:rFonts w:ascii="Times New Roman" w:eastAsia="Times New Roman" w:hAnsi="Times New Roman"/>
                <w:b/>
                <w:sz w:val="20"/>
                <w:szCs w:val="20"/>
              </w:rPr>
              <w:t>00,00</w:t>
            </w:r>
          </w:p>
        </w:tc>
      </w:tr>
    </w:tbl>
    <w:p w:rsidR="006F02BB" w:rsidRDefault="006F02BB"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E1117A" w:rsidRPr="00EB1C89" w:rsidTr="00011782">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E1117A" w:rsidRPr="00E1117A" w:rsidRDefault="00E1117A" w:rsidP="00FE722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PERFORMANS HEDEFİ TABLOSU</w:t>
            </w:r>
          </w:p>
        </w:tc>
      </w:tr>
      <w:tr w:rsidR="00E1117A" w:rsidRPr="00EB1C89" w:rsidTr="00011782">
        <w:trPr>
          <w:trHeight w:val="20"/>
        </w:trPr>
        <w:tc>
          <w:tcPr>
            <w:tcW w:w="1227" w:type="dxa"/>
            <w:vMerge w:val="restart"/>
            <w:shd w:val="clear" w:color="auto" w:fill="FFFFFF" w:themeFill="background1"/>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E1117A" w:rsidRPr="00254D61" w:rsidRDefault="00E1117A" w:rsidP="00E1117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 xml:space="preserve">                                               </w:t>
            </w:r>
            <w:r w:rsidRPr="00254D61">
              <w:rPr>
                <w:rFonts w:ascii="Times New Roman" w:eastAsia="Times New Roman" w:hAnsi="Times New Roman"/>
                <w:color w:val="000000"/>
                <w:sz w:val="20"/>
                <w:szCs w:val="20"/>
              </w:rPr>
              <w:t>KARESİ İLÇE MİLLİ EĞİTİM MÜDÜRLÜĞÜ</w:t>
            </w:r>
          </w:p>
        </w:tc>
      </w:tr>
      <w:tr w:rsidR="00E1117A" w:rsidRPr="00EB1C89" w:rsidTr="00011782">
        <w:trPr>
          <w:trHeight w:val="20"/>
        </w:trPr>
        <w:tc>
          <w:tcPr>
            <w:tcW w:w="1227" w:type="dxa"/>
            <w:vMerge/>
            <w:shd w:val="clear" w:color="auto" w:fill="FFFFFF" w:themeFill="background1"/>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E1117A" w:rsidRPr="00EB1C89" w:rsidRDefault="00E1117A" w:rsidP="00FE7222">
            <w:pPr>
              <w:spacing w:after="0" w:line="240" w:lineRule="auto"/>
              <w:rPr>
                <w:rFonts w:ascii="Times New Roman" w:eastAsia="Times New Roman" w:hAnsi="Times New Roman"/>
                <w:b/>
                <w:sz w:val="20"/>
                <w:szCs w:val="20"/>
              </w:rPr>
            </w:pPr>
            <w:r w:rsidRPr="00EB1C89">
              <w:rPr>
                <w:rFonts w:ascii="Times New Roman" w:eastAsia="Times New Roman" w:hAnsi="Times New Roman"/>
                <w:sz w:val="20"/>
                <w:szCs w:val="20"/>
              </w:rPr>
              <w:t xml:space="preserve">                                                  </w:t>
            </w:r>
            <w:r w:rsidRPr="00EB1C89">
              <w:rPr>
                <w:rFonts w:ascii="Times New Roman" w:eastAsia="Times New Roman" w:hAnsi="Times New Roman"/>
                <w:b/>
                <w:sz w:val="20"/>
                <w:szCs w:val="20"/>
              </w:rPr>
              <w:t>Hayat Boyu Öğrenme Hizmetleri Birimi</w:t>
            </w:r>
          </w:p>
        </w:tc>
      </w:tr>
      <w:tr w:rsidR="00E1117A" w:rsidRPr="00EB1C89" w:rsidTr="00011782">
        <w:trPr>
          <w:trHeight w:val="20"/>
        </w:trPr>
        <w:tc>
          <w:tcPr>
            <w:tcW w:w="1227" w:type="dxa"/>
            <w:vMerge w:val="restart"/>
            <w:shd w:val="clear" w:color="auto" w:fill="FFFFFF" w:themeFill="background1"/>
            <w:noWrap/>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E1117A" w:rsidRPr="0087005E" w:rsidRDefault="00E1117A" w:rsidP="00FE7222">
            <w:pPr>
              <w:spacing w:after="0" w:line="240" w:lineRule="auto"/>
              <w:rPr>
                <w:rFonts w:ascii="Times New Roman" w:eastAsia="Times New Roman" w:hAnsi="Times New Roman"/>
                <w:b/>
                <w:color w:val="000000"/>
                <w:sz w:val="20"/>
                <w:szCs w:val="20"/>
              </w:rPr>
            </w:pPr>
            <w:r w:rsidRPr="0087005E">
              <w:rPr>
                <w:rFonts w:ascii="Times New Roman" w:eastAsia="Times New Roman" w:hAnsi="Times New Roman"/>
                <w:b/>
                <w:color w:val="000000"/>
                <w:sz w:val="20"/>
                <w:szCs w:val="20"/>
              </w:rPr>
              <w:t>Stratejik Amaç 1</w:t>
            </w:r>
          </w:p>
        </w:tc>
      </w:tr>
      <w:tr w:rsidR="00E1117A" w:rsidRPr="00EB1C89" w:rsidTr="00011782">
        <w:trPr>
          <w:trHeight w:val="230"/>
        </w:trPr>
        <w:tc>
          <w:tcPr>
            <w:tcW w:w="1227" w:type="dxa"/>
            <w:vMerge/>
            <w:shd w:val="clear" w:color="auto" w:fill="FFFFFF" w:themeFill="background1"/>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1117A" w:rsidRPr="00EB1C89" w:rsidRDefault="00E1117A"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E1117A" w:rsidRPr="00EB1C89" w:rsidTr="00011782">
        <w:trPr>
          <w:trHeight w:val="230"/>
        </w:trPr>
        <w:tc>
          <w:tcPr>
            <w:tcW w:w="1227" w:type="dxa"/>
            <w:vMerge/>
            <w:shd w:val="clear" w:color="auto" w:fill="FFFFFF" w:themeFill="background1"/>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1117A" w:rsidRPr="00EB1C89" w:rsidRDefault="00E1117A" w:rsidP="00FE7222">
            <w:pPr>
              <w:spacing w:after="0" w:line="240" w:lineRule="auto"/>
              <w:rPr>
                <w:rFonts w:ascii="Times New Roman" w:eastAsia="Times New Roman" w:hAnsi="Times New Roman"/>
                <w:color w:val="000000"/>
                <w:sz w:val="20"/>
                <w:szCs w:val="20"/>
              </w:rPr>
            </w:pPr>
          </w:p>
        </w:tc>
      </w:tr>
      <w:tr w:rsidR="00E1117A" w:rsidRPr="00EB1C89" w:rsidTr="00011782">
        <w:trPr>
          <w:trHeight w:val="20"/>
        </w:trPr>
        <w:tc>
          <w:tcPr>
            <w:tcW w:w="1227" w:type="dxa"/>
            <w:vMerge w:val="restart"/>
            <w:shd w:val="clear" w:color="auto" w:fill="FFFFFF" w:themeFill="background1"/>
            <w:noWrap/>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E1117A" w:rsidRPr="0087005E" w:rsidRDefault="00E1117A" w:rsidP="00E1117A">
            <w:pPr>
              <w:spacing w:after="0" w:line="240" w:lineRule="auto"/>
              <w:rPr>
                <w:rFonts w:ascii="Times New Roman" w:eastAsia="Times New Roman" w:hAnsi="Times New Roman"/>
                <w:b/>
                <w:color w:val="000000"/>
                <w:sz w:val="20"/>
                <w:szCs w:val="20"/>
              </w:rPr>
            </w:pPr>
            <w:r w:rsidRPr="0087005E">
              <w:rPr>
                <w:rFonts w:ascii="Times New Roman" w:eastAsia="Times New Roman" w:hAnsi="Times New Roman"/>
                <w:b/>
                <w:color w:val="000000"/>
                <w:sz w:val="20"/>
                <w:szCs w:val="20"/>
              </w:rPr>
              <w:t>Stratejik Hedef 1.1</w:t>
            </w:r>
          </w:p>
        </w:tc>
      </w:tr>
      <w:tr w:rsidR="00E1117A" w:rsidRPr="00EB1C89" w:rsidTr="00011782">
        <w:trPr>
          <w:trHeight w:val="230"/>
        </w:trPr>
        <w:tc>
          <w:tcPr>
            <w:tcW w:w="1227" w:type="dxa"/>
            <w:vMerge/>
            <w:shd w:val="clear" w:color="auto" w:fill="FFFFFF" w:themeFill="background1"/>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1117A" w:rsidRPr="00EB1C89" w:rsidRDefault="00E1117A"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arttırmak.</w:t>
            </w:r>
          </w:p>
        </w:tc>
      </w:tr>
      <w:tr w:rsidR="00E1117A" w:rsidRPr="00EB1C89" w:rsidTr="00011782">
        <w:trPr>
          <w:trHeight w:val="230"/>
        </w:trPr>
        <w:tc>
          <w:tcPr>
            <w:tcW w:w="1227" w:type="dxa"/>
            <w:vMerge/>
            <w:shd w:val="clear" w:color="auto" w:fill="FFFFFF" w:themeFill="background1"/>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1117A" w:rsidRPr="00EB1C89" w:rsidRDefault="00E1117A" w:rsidP="00FE7222">
            <w:pPr>
              <w:spacing w:after="0" w:line="240" w:lineRule="auto"/>
              <w:rPr>
                <w:rFonts w:ascii="Times New Roman" w:eastAsia="Times New Roman" w:hAnsi="Times New Roman"/>
                <w:color w:val="000000"/>
                <w:sz w:val="20"/>
                <w:szCs w:val="20"/>
              </w:rPr>
            </w:pPr>
          </w:p>
        </w:tc>
      </w:tr>
      <w:tr w:rsidR="00E1117A" w:rsidRPr="00EB1C89" w:rsidTr="00011782">
        <w:trPr>
          <w:trHeight w:val="20"/>
        </w:trPr>
        <w:tc>
          <w:tcPr>
            <w:tcW w:w="1227" w:type="dxa"/>
            <w:shd w:val="clear" w:color="auto" w:fill="FFFFFF" w:themeFill="background1"/>
            <w:noWrap/>
            <w:vAlign w:val="center"/>
            <w:hideMark/>
          </w:tcPr>
          <w:p w:rsidR="00E1117A" w:rsidRPr="00EB1C89" w:rsidRDefault="00E1117A"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E1117A"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E1117A" w:rsidRPr="00EB1C89">
              <w:rPr>
                <w:rFonts w:ascii="Times New Roman" w:eastAsia="Times New Roman" w:hAnsi="Times New Roman"/>
                <w:color w:val="000000"/>
                <w:sz w:val="20"/>
                <w:szCs w:val="20"/>
              </w:rPr>
              <w:t xml:space="preserve">Mesleki eğitim alanlarında açılan kurs sayısını 2016 yılı sonuna kadar </w:t>
            </w:r>
            <w:r w:rsidR="00E1117A">
              <w:rPr>
                <w:rFonts w:ascii="Times New Roman" w:eastAsia="Times New Roman" w:hAnsi="Times New Roman"/>
                <w:color w:val="000000"/>
                <w:sz w:val="20"/>
                <w:szCs w:val="20"/>
              </w:rPr>
              <w:t>4</w:t>
            </w:r>
            <w:r w:rsidR="008D5ABE">
              <w:rPr>
                <w:rFonts w:ascii="Times New Roman" w:eastAsia="Times New Roman" w:hAnsi="Times New Roman"/>
                <w:color w:val="000000"/>
                <w:sz w:val="20"/>
                <w:szCs w:val="20"/>
              </w:rPr>
              <w:t>10</w:t>
            </w:r>
            <w:r w:rsidR="00E1117A" w:rsidRPr="00EB1C89">
              <w:rPr>
                <w:rFonts w:ascii="Times New Roman" w:eastAsia="Times New Roman" w:hAnsi="Times New Roman"/>
                <w:color w:val="000000"/>
                <w:sz w:val="20"/>
                <w:szCs w:val="20"/>
              </w:rPr>
              <w:t>’</w:t>
            </w:r>
            <w:r w:rsidR="008D5ABE">
              <w:rPr>
                <w:rFonts w:ascii="Times New Roman" w:eastAsia="Times New Roman" w:hAnsi="Times New Roman"/>
                <w:color w:val="000000"/>
                <w:sz w:val="20"/>
                <w:szCs w:val="20"/>
              </w:rPr>
              <w:t>a</w:t>
            </w:r>
            <w:r w:rsidR="00E1117A" w:rsidRPr="00EB1C89">
              <w:rPr>
                <w:rFonts w:ascii="Times New Roman" w:eastAsia="Times New Roman" w:hAnsi="Times New Roman"/>
                <w:color w:val="000000"/>
                <w:sz w:val="20"/>
                <w:szCs w:val="20"/>
              </w:rPr>
              <w:t xml:space="preserve"> çıkarmak.</w:t>
            </w:r>
          </w:p>
          <w:p w:rsidR="00E1117A" w:rsidRPr="00EB1C89" w:rsidRDefault="00CC2A75" w:rsidP="008D5ABE">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E1117A" w:rsidRPr="00EB1C89">
              <w:rPr>
                <w:rFonts w:ascii="Times New Roman" w:eastAsia="Times New Roman" w:hAnsi="Times New Roman"/>
                <w:color w:val="000000"/>
                <w:sz w:val="20"/>
                <w:szCs w:val="20"/>
              </w:rPr>
              <w:t xml:space="preserve">Meslek kurslarına katılanların sayısını 2016 yılı sonuna kadar </w:t>
            </w:r>
            <w:r w:rsidR="00E1117A">
              <w:rPr>
                <w:rFonts w:ascii="Times New Roman" w:eastAsia="Times New Roman" w:hAnsi="Times New Roman"/>
                <w:color w:val="000000"/>
                <w:sz w:val="20"/>
                <w:szCs w:val="20"/>
              </w:rPr>
              <w:t>1</w:t>
            </w:r>
            <w:r w:rsidR="008D5ABE">
              <w:rPr>
                <w:rFonts w:ascii="Times New Roman" w:eastAsia="Times New Roman" w:hAnsi="Times New Roman"/>
                <w:color w:val="000000"/>
                <w:sz w:val="20"/>
                <w:szCs w:val="20"/>
              </w:rPr>
              <w:t>2</w:t>
            </w:r>
            <w:r w:rsidR="00E1117A">
              <w:rPr>
                <w:rFonts w:ascii="Times New Roman" w:eastAsia="Times New Roman" w:hAnsi="Times New Roman"/>
                <w:color w:val="000000"/>
                <w:sz w:val="20"/>
                <w:szCs w:val="20"/>
              </w:rPr>
              <w:t>.</w:t>
            </w:r>
            <w:r w:rsidR="008D5ABE">
              <w:rPr>
                <w:rFonts w:ascii="Times New Roman" w:eastAsia="Times New Roman" w:hAnsi="Times New Roman"/>
                <w:color w:val="000000"/>
                <w:sz w:val="20"/>
                <w:szCs w:val="20"/>
              </w:rPr>
              <w:t>0</w:t>
            </w:r>
            <w:r w:rsidR="00E1117A">
              <w:rPr>
                <w:rFonts w:ascii="Times New Roman" w:eastAsia="Times New Roman" w:hAnsi="Times New Roman"/>
                <w:color w:val="000000"/>
                <w:sz w:val="20"/>
                <w:szCs w:val="20"/>
              </w:rPr>
              <w:t>00</w:t>
            </w:r>
            <w:r w:rsidR="00E1117A" w:rsidRPr="00EB1C89">
              <w:rPr>
                <w:rFonts w:ascii="Times New Roman" w:eastAsia="Times New Roman" w:hAnsi="Times New Roman"/>
                <w:color w:val="000000"/>
                <w:sz w:val="20"/>
                <w:szCs w:val="20"/>
              </w:rPr>
              <w:t>’e çıkarmak</w:t>
            </w:r>
          </w:p>
        </w:tc>
      </w:tr>
    </w:tbl>
    <w:p w:rsidR="00E1117A" w:rsidRDefault="00E1117A"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140920" w:rsidRDefault="00140920"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tbl>
      <w:tblPr>
        <w:tblW w:w="5576" w:type="pct"/>
        <w:jc w:val="center"/>
        <w:tblInd w:w="22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930"/>
        <w:gridCol w:w="2430"/>
        <w:gridCol w:w="1233"/>
        <w:gridCol w:w="930"/>
        <w:gridCol w:w="766"/>
        <w:gridCol w:w="853"/>
        <w:gridCol w:w="1016"/>
        <w:gridCol w:w="750"/>
        <w:gridCol w:w="1450"/>
      </w:tblGrid>
      <w:tr w:rsidR="00011782" w:rsidRPr="00EB1C89" w:rsidTr="00272BF2">
        <w:trPr>
          <w:trHeight w:val="20"/>
          <w:jc w:val="center"/>
        </w:trPr>
        <w:tc>
          <w:tcPr>
            <w:tcW w:w="1622"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011782" w:rsidRPr="00E1117A" w:rsidRDefault="00011782" w:rsidP="00272BF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Performans Göstergeleri</w:t>
            </w:r>
          </w:p>
        </w:tc>
        <w:tc>
          <w:tcPr>
            <w:tcW w:w="595" w:type="pct"/>
            <w:tcBorders>
              <w:top w:val="single" w:sz="4" w:space="0" w:color="4F81BD"/>
              <w:left w:val="nil"/>
              <w:bottom w:val="single" w:sz="4" w:space="0" w:color="4F81BD"/>
              <w:right w:val="nil"/>
            </w:tcBorders>
            <w:shd w:val="clear" w:color="auto" w:fill="4F81BD"/>
            <w:noWrap/>
            <w:vAlign w:val="center"/>
            <w:hideMark/>
          </w:tcPr>
          <w:p w:rsidR="00011782" w:rsidRPr="00E1117A" w:rsidRDefault="00011782" w:rsidP="00272BF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Ölçü Birimi</w:t>
            </w:r>
          </w:p>
        </w:tc>
        <w:tc>
          <w:tcPr>
            <w:tcW w:w="449" w:type="pct"/>
            <w:tcBorders>
              <w:top w:val="single" w:sz="4" w:space="0" w:color="4F81BD"/>
              <w:left w:val="nil"/>
              <w:bottom w:val="single" w:sz="4" w:space="0" w:color="4F81BD"/>
              <w:right w:val="nil"/>
            </w:tcBorders>
            <w:shd w:val="clear" w:color="auto" w:fill="4F81BD"/>
            <w:noWrap/>
            <w:vAlign w:val="center"/>
            <w:hideMark/>
          </w:tcPr>
          <w:p w:rsidR="00011782" w:rsidRPr="00E1117A" w:rsidRDefault="00011782" w:rsidP="00272BF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2014</w:t>
            </w:r>
          </w:p>
        </w:tc>
        <w:tc>
          <w:tcPr>
            <w:tcW w:w="370" w:type="pct"/>
            <w:tcBorders>
              <w:top w:val="single" w:sz="4" w:space="0" w:color="4F81BD"/>
              <w:left w:val="nil"/>
              <w:bottom w:val="single" w:sz="4" w:space="0" w:color="4F81BD"/>
              <w:right w:val="nil"/>
            </w:tcBorders>
            <w:shd w:val="clear" w:color="auto" w:fill="4F81BD"/>
            <w:noWrap/>
            <w:vAlign w:val="center"/>
            <w:hideMark/>
          </w:tcPr>
          <w:p w:rsidR="00011782" w:rsidRPr="00E1117A" w:rsidRDefault="00011782" w:rsidP="00272BF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2015</w:t>
            </w:r>
          </w:p>
        </w:tc>
        <w:tc>
          <w:tcPr>
            <w:tcW w:w="412" w:type="pct"/>
            <w:tcBorders>
              <w:top w:val="single" w:sz="4" w:space="0" w:color="4F81BD"/>
              <w:left w:val="nil"/>
              <w:bottom w:val="single" w:sz="4" w:space="0" w:color="4F81BD"/>
              <w:right w:val="nil"/>
            </w:tcBorders>
            <w:shd w:val="clear" w:color="auto" w:fill="4F81BD"/>
            <w:vAlign w:val="center"/>
            <w:hideMark/>
          </w:tcPr>
          <w:p w:rsidR="00011782" w:rsidRPr="00E1117A" w:rsidRDefault="00011782" w:rsidP="00272BF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2016</w:t>
            </w:r>
          </w:p>
        </w:tc>
        <w:tc>
          <w:tcPr>
            <w:tcW w:w="1552"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011782" w:rsidRPr="00E1117A" w:rsidRDefault="00011782" w:rsidP="00272BF2">
            <w:pPr>
              <w:spacing w:after="0" w:line="240" w:lineRule="auto"/>
              <w:jc w:val="center"/>
              <w:rPr>
                <w:rFonts w:ascii="Times New Roman" w:eastAsia="Times New Roman" w:hAnsi="Times New Roman"/>
                <w:b/>
                <w:bCs/>
                <w:color w:val="FFFFFF" w:themeColor="background1"/>
                <w:sz w:val="20"/>
                <w:szCs w:val="20"/>
              </w:rPr>
            </w:pPr>
            <w:r w:rsidRPr="00E1117A">
              <w:rPr>
                <w:rFonts w:ascii="Times New Roman" w:eastAsia="Times New Roman" w:hAnsi="Times New Roman"/>
                <w:b/>
                <w:bCs/>
                <w:color w:val="FFFFFF" w:themeColor="background1"/>
                <w:sz w:val="20"/>
                <w:szCs w:val="20"/>
              </w:rPr>
              <w:t>2019</w:t>
            </w:r>
          </w:p>
        </w:tc>
      </w:tr>
      <w:tr w:rsidR="00011782" w:rsidRPr="00EB1C89" w:rsidTr="00272BF2">
        <w:trPr>
          <w:trHeight w:val="20"/>
          <w:jc w:val="center"/>
        </w:trPr>
        <w:tc>
          <w:tcPr>
            <w:tcW w:w="449" w:type="pct"/>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13</w:t>
            </w:r>
          </w:p>
        </w:tc>
        <w:tc>
          <w:tcPr>
            <w:tcW w:w="1173" w:type="pct"/>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Mesleki eğitim alanlarında açılan kurs sayısı</w:t>
            </w:r>
          </w:p>
        </w:tc>
        <w:tc>
          <w:tcPr>
            <w:tcW w:w="595" w:type="pc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449" w:type="pct"/>
            <w:shd w:val="clear" w:color="auto" w:fill="FFFFFF" w:themeFill="background1"/>
            <w:noWrap/>
            <w:vAlign w:val="center"/>
            <w:hideMark/>
          </w:tcPr>
          <w:p w:rsidR="00011782" w:rsidRPr="00EB1C89" w:rsidRDefault="00011782" w:rsidP="00272BF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383</w:t>
            </w:r>
          </w:p>
        </w:tc>
        <w:tc>
          <w:tcPr>
            <w:tcW w:w="370" w:type="pct"/>
            <w:shd w:val="clear" w:color="auto" w:fill="FFFFFF" w:themeFill="background1"/>
            <w:noWrap/>
            <w:vAlign w:val="center"/>
            <w:hideMark/>
          </w:tcPr>
          <w:p w:rsidR="00011782" w:rsidRPr="00EB1C89" w:rsidRDefault="00011782" w:rsidP="00272BF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403</w:t>
            </w:r>
          </w:p>
        </w:tc>
        <w:tc>
          <w:tcPr>
            <w:tcW w:w="412" w:type="pct"/>
            <w:shd w:val="clear" w:color="auto" w:fill="FFFFFF" w:themeFill="background1"/>
            <w:vAlign w:val="center"/>
            <w:hideMark/>
          </w:tcPr>
          <w:p w:rsidR="00011782" w:rsidRPr="00EB1C89" w:rsidRDefault="00011782" w:rsidP="00272BF2">
            <w:pPr>
              <w:spacing w:after="0"/>
              <w:jc w:val="center"/>
              <w:rPr>
                <w:rFonts w:ascii="Times New Roman" w:eastAsia="Times New Roman" w:hAnsi="Times New Roman"/>
                <w:sz w:val="20"/>
                <w:szCs w:val="20"/>
              </w:rPr>
            </w:pPr>
            <w:r>
              <w:rPr>
                <w:rFonts w:ascii="Times New Roman" w:eastAsia="Times New Roman" w:hAnsi="Times New Roman"/>
                <w:sz w:val="20"/>
                <w:szCs w:val="20"/>
              </w:rPr>
              <w:t>410</w:t>
            </w:r>
          </w:p>
        </w:tc>
        <w:tc>
          <w:tcPr>
            <w:tcW w:w="1552" w:type="pct"/>
            <w:gridSpan w:val="3"/>
            <w:shd w:val="clear" w:color="auto" w:fill="FFFFFF" w:themeFill="background1"/>
            <w:noWrap/>
            <w:vAlign w:val="center"/>
            <w:hideMark/>
          </w:tcPr>
          <w:p w:rsidR="00011782" w:rsidRPr="00EB1C89" w:rsidRDefault="00011782" w:rsidP="00272BF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400</w:t>
            </w:r>
          </w:p>
        </w:tc>
      </w:tr>
      <w:tr w:rsidR="00011782" w:rsidRPr="00EB1C89" w:rsidTr="00272BF2">
        <w:trPr>
          <w:trHeight w:val="20"/>
          <w:jc w:val="center"/>
        </w:trPr>
        <w:tc>
          <w:tcPr>
            <w:tcW w:w="449" w:type="pct"/>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14</w:t>
            </w:r>
          </w:p>
        </w:tc>
        <w:tc>
          <w:tcPr>
            <w:tcW w:w="1173" w:type="pct"/>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Meslek kurslarına katılanların sayısı</w:t>
            </w:r>
          </w:p>
        </w:tc>
        <w:tc>
          <w:tcPr>
            <w:tcW w:w="595" w:type="pc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449" w:type="pct"/>
            <w:shd w:val="clear" w:color="auto" w:fill="FFFFFF" w:themeFill="background1"/>
            <w:noWrap/>
            <w:vAlign w:val="center"/>
            <w:hideMark/>
          </w:tcPr>
          <w:p w:rsidR="00011782" w:rsidRPr="00EB1C89" w:rsidRDefault="00011782" w:rsidP="00272BF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12.217</w:t>
            </w:r>
          </w:p>
        </w:tc>
        <w:tc>
          <w:tcPr>
            <w:tcW w:w="370" w:type="pct"/>
            <w:shd w:val="clear" w:color="auto" w:fill="FFFFFF" w:themeFill="background1"/>
            <w:noWrap/>
            <w:vAlign w:val="center"/>
            <w:hideMark/>
          </w:tcPr>
          <w:p w:rsidR="00011782" w:rsidRPr="00EB1C89" w:rsidRDefault="00011782" w:rsidP="00272BF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11.088</w:t>
            </w:r>
          </w:p>
        </w:tc>
        <w:tc>
          <w:tcPr>
            <w:tcW w:w="412" w:type="pct"/>
            <w:shd w:val="clear" w:color="auto" w:fill="FFFFFF" w:themeFill="background1"/>
            <w:vAlign w:val="center"/>
            <w:hideMark/>
          </w:tcPr>
          <w:p w:rsidR="00011782" w:rsidRPr="00EB1C89" w:rsidRDefault="00011782" w:rsidP="00272BF2">
            <w:pPr>
              <w:spacing w:after="0"/>
              <w:jc w:val="center"/>
              <w:rPr>
                <w:rFonts w:ascii="Times New Roman" w:eastAsia="Times New Roman" w:hAnsi="Times New Roman"/>
                <w:sz w:val="20"/>
                <w:szCs w:val="20"/>
              </w:rPr>
            </w:pPr>
            <w:r>
              <w:rPr>
                <w:rFonts w:ascii="Times New Roman" w:eastAsia="Times New Roman" w:hAnsi="Times New Roman"/>
                <w:sz w:val="20"/>
                <w:szCs w:val="20"/>
              </w:rPr>
              <w:t>12.000</w:t>
            </w:r>
          </w:p>
        </w:tc>
        <w:tc>
          <w:tcPr>
            <w:tcW w:w="1552" w:type="pct"/>
            <w:gridSpan w:val="3"/>
            <w:shd w:val="clear" w:color="auto" w:fill="FFFFFF" w:themeFill="background1"/>
            <w:noWrap/>
            <w:vAlign w:val="center"/>
            <w:hideMark/>
          </w:tcPr>
          <w:p w:rsidR="00011782" w:rsidRPr="00EB1C89" w:rsidRDefault="00011782" w:rsidP="00272BF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w:t>
            </w:r>
          </w:p>
        </w:tc>
      </w:tr>
      <w:tr w:rsidR="00011782" w:rsidRPr="00EB1C89" w:rsidTr="00272BF2">
        <w:trPr>
          <w:trHeight w:val="20"/>
          <w:jc w:val="center"/>
        </w:trPr>
        <w:tc>
          <w:tcPr>
            <w:tcW w:w="3448" w:type="pct"/>
            <w:gridSpan w:val="6"/>
            <w:vMerge w:val="restar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52" w:type="pct"/>
            <w:gridSpan w:val="3"/>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011782" w:rsidRPr="00EB1C89" w:rsidTr="00272BF2">
        <w:trPr>
          <w:trHeight w:val="20"/>
          <w:jc w:val="center"/>
        </w:trPr>
        <w:tc>
          <w:tcPr>
            <w:tcW w:w="3448" w:type="pct"/>
            <w:gridSpan w:val="6"/>
            <w:vMerge/>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p>
        </w:tc>
        <w:tc>
          <w:tcPr>
            <w:tcW w:w="490" w:type="pc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62" w:type="pc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700" w:type="pc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011782" w:rsidRPr="00EB1C89" w:rsidTr="00272BF2">
        <w:trPr>
          <w:trHeight w:val="230"/>
          <w:jc w:val="center"/>
        </w:trPr>
        <w:tc>
          <w:tcPr>
            <w:tcW w:w="449" w:type="pct"/>
            <w:vMerge w:val="restart"/>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1.1.16</w:t>
            </w:r>
          </w:p>
        </w:tc>
        <w:tc>
          <w:tcPr>
            <w:tcW w:w="2999" w:type="pct"/>
            <w:gridSpan w:val="5"/>
            <w:vMerge w:val="restart"/>
            <w:shd w:val="clear" w:color="auto" w:fill="FFFFFF" w:themeFill="background1"/>
            <w:vAlign w:val="center"/>
            <w:hideMark/>
          </w:tcPr>
          <w:p w:rsidR="00011782" w:rsidRPr="00EB1C89" w:rsidRDefault="00011782" w:rsidP="00272BF2">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İş hayatında değişen ve gelişen koşullar doğrultusunda bireylerin istihdamını artırmaya yönelik olarak, sektör ve ilgili taraflarla iş birliği içerisinde ve hayat boyu eğitim anlayışı çerçevesinde mesleki kursların çeşitliliği ve katılımcıların arttırılmasına dönük faaliyetler gerçekleştirilecektir.</w:t>
            </w:r>
          </w:p>
        </w:tc>
        <w:tc>
          <w:tcPr>
            <w:tcW w:w="490" w:type="pct"/>
            <w:vMerge w:val="restart"/>
            <w:shd w:val="clear" w:color="auto" w:fill="FFFFFF" w:themeFill="background1"/>
            <w:noWrap/>
            <w:vAlign w:val="center"/>
            <w:hideMark/>
          </w:tcPr>
          <w:p w:rsidR="00011782" w:rsidRPr="0056518F" w:rsidRDefault="00011782" w:rsidP="00272BF2">
            <w:pPr>
              <w:spacing w:after="0"/>
              <w:jc w:val="center"/>
              <w:rPr>
                <w:rFonts w:ascii="Times New Roman" w:eastAsia="Times New Roman" w:hAnsi="Times New Roman"/>
                <w:sz w:val="20"/>
                <w:szCs w:val="20"/>
              </w:rPr>
            </w:pPr>
            <w:r>
              <w:rPr>
                <w:rFonts w:ascii="Times New Roman" w:eastAsia="Times New Roman" w:hAnsi="Times New Roman"/>
                <w:sz w:val="20"/>
                <w:szCs w:val="20"/>
              </w:rPr>
              <w:t>26</w:t>
            </w:r>
            <w:r w:rsidRPr="0056518F">
              <w:rPr>
                <w:rFonts w:ascii="Times New Roman" w:eastAsia="Times New Roman" w:hAnsi="Times New Roman"/>
                <w:sz w:val="20"/>
                <w:szCs w:val="20"/>
              </w:rPr>
              <w:t>0.00,00</w:t>
            </w:r>
          </w:p>
        </w:tc>
        <w:tc>
          <w:tcPr>
            <w:tcW w:w="362" w:type="pct"/>
            <w:vMerge w:val="restart"/>
            <w:shd w:val="clear" w:color="auto" w:fill="FFFFFF" w:themeFill="background1"/>
            <w:noWrap/>
            <w:vAlign w:val="center"/>
            <w:hideMark/>
          </w:tcPr>
          <w:p w:rsidR="00011782" w:rsidRPr="0056518F" w:rsidRDefault="00011782" w:rsidP="00272BF2">
            <w:pPr>
              <w:spacing w:after="0"/>
              <w:jc w:val="center"/>
              <w:rPr>
                <w:rFonts w:ascii="Times New Roman" w:eastAsia="Times New Roman" w:hAnsi="Times New Roman"/>
                <w:sz w:val="20"/>
                <w:szCs w:val="20"/>
              </w:rPr>
            </w:pPr>
            <w:r w:rsidRPr="0056518F">
              <w:rPr>
                <w:rFonts w:ascii="Times New Roman" w:eastAsia="Times New Roman" w:hAnsi="Times New Roman"/>
                <w:sz w:val="20"/>
                <w:szCs w:val="20"/>
              </w:rPr>
              <w:t>0</w:t>
            </w:r>
          </w:p>
        </w:tc>
        <w:tc>
          <w:tcPr>
            <w:tcW w:w="700" w:type="pct"/>
            <w:vMerge w:val="restart"/>
            <w:shd w:val="clear" w:color="auto" w:fill="FFFFFF" w:themeFill="background1"/>
            <w:noWrap/>
            <w:vAlign w:val="center"/>
            <w:hideMark/>
          </w:tcPr>
          <w:p w:rsidR="00011782" w:rsidRPr="0056518F" w:rsidRDefault="00011782" w:rsidP="00272BF2">
            <w:pPr>
              <w:spacing w:after="0"/>
              <w:jc w:val="center"/>
              <w:rPr>
                <w:rFonts w:ascii="Times New Roman" w:eastAsia="Times New Roman" w:hAnsi="Times New Roman"/>
                <w:sz w:val="20"/>
                <w:szCs w:val="20"/>
              </w:rPr>
            </w:pPr>
            <w:r>
              <w:rPr>
                <w:rFonts w:ascii="Times New Roman" w:eastAsia="Times New Roman" w:hAnsi="Times New Roman"/>
                <w:sz w:val="20"/>
                <w:szCs w:val="20"/>
              </w:rPr>
              <w:t>260.000,00</w:t>
            </w:r>
          </w:p>
        </w:tc>
      </w:tr>
      <w:tr w:rsidR="00011782" w:rsidRPr="00EB1C89" w:rsidTr="00272BF2">
        <w:trPr>
          <w:trHeight w:val="230"/>
          <w:jc w:val="center"/>
        </w:trPr>
        <w:tc>
          <w:tcPr>
            <w:tcW w:w="449" w:type="pct"/>
            <w:vMerge/>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sz w:val="20"/>
                <w:szCs w:val="20"/>
              </w:rPr>
            </w:pPr>
          </w:p>
        </w:tc>
        <w:tc>
          <w:tcPr>
            <w:tcW w:w="2999" w:type="pct"/>
            <w:gridSpan w:val="5"/>
            <w:vMerge/>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sz w:val="20"/>
                <w:szCs w:val="20"/>
              </w:rPr>
            </w:pPr>
          </w:p>
        </w:tc>
        <w:tc>
          <w:tcPr>
            <w:tcW w:w="490" w:type="pct"/>
            <w:vMerge/>
            <w:shd w:val="clear" w:color="auto" w:fill="FFFFFF" w:themeFill="background1"/>
            <w:vAlign w:val="center"/>
            <w:hideMark/>
          </w:tcPr>
          <w:p w:rsidR="00011782" w:rsidRPr="0056518F" w:rsidRDefault="00011782" w:rsidP="00272BF2">
            <w:pPr>
              <w:spacing w:after="0" w:line="240" w:lineRule="auto"/>
              <w:jc w:val="center"/>
              <w:rPr>
                <w:rFonts w:ascii="Times New Roman" w:eastAsia="Times New Roman" w:hAnsi="Times New Roman"/>
                <w:sz w:val="20"/>
                <w:szCs w:val="20"/>
              </w:rPr>
            </w:pPr>
          </w:p>
        </w:tc>
        <w:tc>
          <w:tcPr>
            <w:tcW w:w="362" w:type="pct"/>
            <w:vMerge/>
            <w:shd w:val="clear" w:color="auto" w:fill="FFFFFF" w:themeFill="background1"/>
            <w:vAlign w:val="center"/>
            <w:hideMark/>
          </w:tcPr>
          <w:p w:rsidR="00011782" w:rsidRPr="0056518F" w:rsidRDefault="00011782" w:rsidP="00272BF2">
            <w:pPr>
              <w:spacing w:after="0" w:line="240" w:lineRule="auto"/>
              <w:jc w:val="center"/>
              <w:rPr>
                <w:rFonts w:ascii="Times New Roman" w:eastAsia="Times New Roman" w:hAnsi="Times New Roman"/>
                <w:sz w:val="20"/>
                <w:szCs w:val="20"/>
              </w:rPr>
            </w:pPr>
          </w:p>
        </w:tc>
        <w:tc>
          <w:tcPr>
            <w:tcW w:w="700" w:type="pct"/>
            <w:vMerge/>
            <w:shd w:val="clear" w:color="auto" w:fill="FFFFFF" w:themeFill="background1"/>
            <w:vAlign w:val="center"/>
            <w:hideMark/>
          </w:tcPr>
          <w:p w:rsidR="00011782" w:rsidRPr="0056518F" w:rsidRDefault="00011782" w:rsidP="00272BF2">
            <w:pPr>
              <w:spacing w:after="0" w:line="240" w:lineRule="auto"/>
              <w:jc w:val="center"/>
              <w:rPr>
                <w:rFonts w:ascii="Times New Roman" w:eastAsia="Times New Roman" w:hAnsi="Times New Roman"/>
                <w:sz w:val="20"/>
                <w:szCs w:val="20"/>
              </w:rPr>
            </w:pPr>
          </w:p>
        </w:tc>
      </w:tr>
      <w:tr w:rsidR="00011782" w:rsidRPr="00EB1C89" w:rsidTr="00272BF2">
        <w:trPr>
          <w:trHeight w:val="20"/>
          <w:jc w:val="center"/>
        </w:trPr>
        <w:tc>
          <w:tcPr>
            <w:tcW w:w="3448" w:type="pct"/>
            <w:gridSpan w:val="6"/>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90" w:type="pct"/>
            <w:shd w:val="clear" w:color="auto" w:fill="FFFFFF" w:themeFill="background1"/>
            <w:noWrap/>
            <w:vAlign w:val="center"/>
            <w:hideMark/>
          </w:tcPr>
          <w:p w:rsidR="00011782" w:rsidRPr="0056518F" w:rsidRDefault="00011782" w:rsidP="00272BF2">
            <w:pPr>
              <w:spacing w:after="0"/>
              <w:jc w:val="center"/>
              <w:rPr>
                <w:rFonts w:ascii="Times New Roman" w:eastAsia="Times New Roman" w:hAnsi="Times New Roman"/>
                <w:b/>
                <w:sz w:val="20"/>
                <w:szCs w:val="20"/>
              </w:rPr>
            </w:pPr>
            <w:r>
              <w:rPr>
                <w:rFonts w:ascii="Times New Roman" w:eastAsia="Times New Roman" w:hAnsi="Times New Roman"/>
                <w:b/>
                <w:sz w:val="20"/>
                <w:szCs w:val="20"/>
              </w:rPr>
              <w:t>26</w:t>
            </w:r>
            <w:r w:rsidRPr="0056518F">
              <w:rPr>
                <w:rFonts w:ascii="Times New Roman" w:eastAsia="Times New Roman" w:hAnsi="Times New Roman"/>
                <w:b/>
                <w:sz w:val="20"/>
                <w:szCs w:val="20"/>
              </w:rPr>
              <w:t>0.00,00</w:t>
            </w:r>
          </w:p>
        </w:tc>
        <w:tc>
          <w:tcPr>
            <w:tcW w:w="362" w:type="pct"/>
            <w:shd w:val="clear" w:color="auto" w:fill="FFFFFF" w:themeFill="background1"/>
            <w:noWrap/>
            <w:vAlign w:val="center"/>
            <w:hideMark/>
          </w:tcPr>
          <w:p w:rsidR="00011782" w:rsidRPr="0056518F" w:rsidRDefault="00011782" w:rsidP="00272BF2">
            <w:pPr>
              <w:spacing w:after="0"/>
              <w:jc w:val="center"/>
              <w:rPr>
                <w:rFonts w:ascii="Times New Roman" w:eastAsia="Times New Roman" w:hAnsi="Times New Roman"/>
                <w:b/>
                <w:sz w:val="20"/>
                <w:szCs w:val="20"/>
              </w:rPr>
            </w:pPr>
            <w:r w:rsidRPr="0056518F">
              <w:rPr>
                <w:rFonts w:ascii="Times New Roman" w:eastAsia="Times New Roman" w:hAnsi="Times New Roman"/>
                <w:b/>
                <w:sz w:val="20"/>
                <w:szCs w:val="20"/>
              </w:rPr>
              <w:t>0</w:t>
            </w:r>
          </w:p>
        </w:tc>
        <w:tc>
          <w:tcPr>
            <w:tcW w:w="700" w:type="pct"/>
            <w:shd w:val="clear" w:color="auto" w:fill="FFFFFF" w:themeFill="background1"/>
            <w:noWrap/>
            <w:vAlign w:val="center"/>
            <w:hideMark/>
          </w:tcPr>
          <w:p w:rsidR="00011782" w:rsidRPr="0056518F" w:rsidRDefault="00011782" w:rsidP="00272BF2">
            <w:pPr>
              <w:spacing w:after="0"/>
              <w:jc w:val="center"/>
              <w:rPr>
                <w:rFonts w:ascii="Times New Roman" w:eastAsia="Times New Roman" w:hAnsi="Times New Roman"/>
                <w:b/>
                <w:sz w:val="20"/>
                <w:szCs w:val="20"/>
              </w:rPr>
            </w:pPr>
            <w:r>
              <w:rPr>
                <w:rFonts w:ascii="Times New Roman" w:eastAsia="Times New Roman" w:hAnsi="Times New Roman"/>
                <w:b/>
                <w:sz w:val="20"/>
                <w:szCs w:val="20"/>
              </w:rPr>
              <w:t>26</w:t>
            </w:r>
            <w:r w:rsidRPr="0056518F">
              <w:rPr>
                <w:rFonts w:ascii="Times New Roman" w:eastAsia="Times New Roman" w:hAnsi="Times New Roman"/>
                <w:b/>
                <w:sz w:val="20"/>
                <w:szCs w:val="20"/>
              </w:rPr>
              <w:t>0.000,00</w:t>
            </w:r>
          </w:p>
        </w:tc>
      </w:tr>
    </w:tbl>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tbl>
      <w:tblPr>
        <w:tblW w:w="5620" w:type="pct"/>
        <w:jc w:val="center"/>
        <w:tblInd w:w="13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2119"/>
        <w:gridCol w:w="8321"/>
      </w:tblGrid>
      <w:tr w:rsidR="008D5ABE" w:rsidRPr="00EB1C89" w:rsidTr="00EC735B">
        <w:trPr>
          <w:trHeight w:val="20"/>
          <w:jc w:val="center"/>
        </w:trPr>
        <w:tc>
          <w:tcPr>
            <w:tcW w:w="5000" w:type="pct"/>
            <w:gridSpan w:val="2"/>
            <w:shd w:val="clear" w:color="auto" w:fill="4F81BD" w:themeFill="accent1"/>
            <w:noWrap/>
            <w:vAlign w:val="center"/>
            <w:hideMark/>
          </w:tcPr>
          <w:p w:rsidR="008D5ABE" w:rsidRPr="00EC735B" w:rsidRDefault="008D5ABE" w:rsidP="008D5ABE">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FAALİYET MALİYETLERİ TABLOSU</w:t>
            </w:r>
          </w:p>
        </w:tc>
      </w:tr>
      <w:tr w:rsidR="008D5ABE" w:rsidRPr="00EB1C89" w:rsidTr="008D5ABE">
        <w:trPr>
          <w:trHeight w:val="20"/>
          <w:jc w:val="center"/>
        </w:trPr>
        <w:tc>
          <w:tcPr>
            <w:tcW w:w="1015" w:type="pct"/>
            <w:shd w:val="clear" w:color="auto" w:fill="FFFFFF" w:themeFill="background1"/>
            <w:vAlign w:val="center"/>
            <w:hideMark/>
          </w:tcPr>
          <w:p w:rsidR="008D5ABE" w:rsidRPr="00EB1C89" w:rsidRDefault="008D5ABE" w:rsidP="008D5AB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3985" w:type="pct"/>
            <w:shd w:val="clear" w:color="auto" w:fill="FFFFFF" w:themeFill="background1"/>
            <w:vAlign w:val="center"/>
            <w:hideMark/>
          </w:tcPr>
          <w:p w:rsidR="008D5ABE" w:rsidRPr="00EB1C89" w:rsidRDefault="008D5ABE" w:rsidP="008D5AB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8D5ABE" w:rsidRPr="00EB1C89" w:rsidTr="008D5ABE">
        <w:trPr>
          <w:trHeight w:val="20"/>
          <w:jc w:val="center"/>
        </w:trPr>
        <w:tc>
          <w:tcPr>
            <w:tcW w:w="1015" w:type="pct"/>
            <w:shd w:val="clear" w:color="auto" w:fill="FFFFFF" w:themeFill="background1"/>
            <w:vAlign w:val="center"/>
            <w:hideMark/>
          </w:tcPr>
          <w:p w:rsidR="008D5ABE" w:rsidRPr="00EB1C89" w:rsidRDefault="008D5ABE" w:rsidP="008D5AB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3985" w:type="pct"/>
            <w:shd w:val="clear" w:color="auto" w:fill="FFFFFF" w:themeFill="background1"/>
            <w:vAlign w:val="center"/>
            <w:hideMark/>
          </w:tcPr>
          <w:p w:rsidR="008D5ABE" w:rsidRPr="00EB1C89" w:rsidRDefault="00D87D43" w:rsidP="008D5ABE">
            <w:pPr>
              <w:spacing w:after="0" w:line="240" w:lineRule="auto"/>
              <w:jc w:val="both"/>
              <w:rPr>
                <w:rFonts w:ascii="Times New Roman" w:eastAsia="Times New Roman" w:hAnsi="Times New Roman"/>
                <w:color w:val="000000"/>
                <w:sz w:val="20"/>
                <w:szCs w:val="20"/>
              </w:rPr>
            </w:pPr>
            <w:r w:rsidRPr="00D87D43">
              <w:rPr>
                <w:rFonts w:ascii="Times New Roman" w:eastAsia="Times New Roman" w:hAnsi="Times New Roman"/>
                <w:color w:val="000000"/>
                <w:sz w:val="20"/>
                <w:szCs w:val="20"/>
              </w:rPr>
              <w:sym w:font="Wingdings" w:char="F0E8"/>
            </w:r>
            <w:r w:rsidR="008D5ABE" w:rsidRPr="00EB1C89">
              <w:rPr>
                <w:rFonts w:ascii="Times New Roman" w:eastAsia="Times New Roman" w:hAnsi="Times New Roman"/>
                <w:color w:val="000000"/>
                <w:sz w:val="20"/>
                <w:szCs w:val="20"/>
              </w:rPr>
              <w:t xml:space="preserve">Mesleki eğitim alanlarında açılan kurs sayısını 2016 yılı sonuna kadar </w:t>
            </w:r>
            <w:r w:rsidR="008D5ABE">
              <w:rPr>
                <w:rFonts w:ascii="Times New Roman" w:eastAsia="Times New Roman" w:hAnsi="Times New Roman"/>
                <w:color w:val="000000"/>
                <w:sz w:val="20"/>
                <w:szCs w:val="20"/>
              </w:rPr>
              <w:t>410</w:t>
            </w:r>
            <w:r w:rsidR="008D5ABE" w:rsidRPr="00EB1C89">
              <w:rPr>
                <w:rFonts w:ascii="Times New Roman" w:eastAsia="Times New Roman" w:hAnsi="Times New Roman"/>
                <w:color w:val="000000"/>
                <w:sz w:val="20"/>
                <w:szCs w:val="20"/>
              </w:rPr>
              <w:t>’</w:t>
            </w:r>
            <w:r w:rsidR="008D5ABE">
              <w:rPr>
                <w:rFonts w:ascii="Times New Roman" w:eastAsia="Times New Roman" w:hAnsi="Times New Roman"/>
                <w:color w:val="000000"/>
                <w:sz w:val="20"/>
                <w:szCs w:val="20"/>
              </w:rPr>
              <w:t>a</w:t>
            </w:r>
            <w:r w:rsidR="008D5ABE" w:rsidRPr="00EB1C89">
              <w:rPr>
                <w:rFonts w:ascii="Times New Roman" w:eastAsia="Times New Roman" w:hAnsi="Times New Roman"/>
                <w:color w:val="000000"/>
                <w:sz w:val="20"/>
                <w:szCs w:val="20"/>
              </w:rPr>
              <w:t xml:space="preserve"> çıkarmak.</w:t>
            </w:r>
          </w:p>
          <w:p w:rsidR="008D5ABE" w:rsidRPr="00EB1C89" w:rsidRDefault="00D87D43" w:rsidP="008D5ABE">
            <w:pPr>
              <w:spacing w:after="0" w:line="240" w:lineRule="auto"/>
              <w:rPr>
                <w:rFonts w:ascii="Times New Roman" w:eastAsia="Times New Roman" w:hAnsi="Times New Roman"/>
                <w:b/>
                <w:bCs/>
                <w:color w:val="FF0000"/>
                <w:sz w:val="20"/>
                <w:szCs w:val="20"/>
              </w:rPr>
            </w:pPr>
            <w:r w:rsidRPr="00D87D43">
              <w:rPr>
                <w:rFonts w:ascii="Times New Roman" w:eastAsia="Times New Roman" w:hAnsi="Times New Roman"/>
                <w:color w:val="000000"/>
                <w:sz w:val="20"/>
                <w:szCs w:val="20"/>
              </w:rPr>
              <w:sym w:font="Wingdings" w:char="F0E8"/>
            </w:r>
            <w:r w:rsidR="008D5ABE" w:rsidRPr="00EB1C89">
              <w:rPr>
                <w:rFonts w:ascii="Times New Roman" w:eastAsia="Times New Roman" w:hAnsi="Times New Roman"/>
                <w:color w:val="000000"/>
                <w:sz w:val="20"/>
                <w:szCs w:val="20"/>
              </w:rPr>
              <w:t xml:space="preserve">Meslek kurslarına katılanların sayısını 2016 yılı sonuna kadar </w:t>
            </w:r>
            <w:r w:rsidR="008D5ABE">
              <w:rPr>
                <w:rFonts w:ascii="Times New Roman" w:eastAsia="Times New Roman" w:hAnsi="Times New Roman"/>
                <w:color w:val="000000"/>
                <w:sz w:val="20"/>
                <w:szCs w:val="20"/>
              </w:rPr>
              <w:t>12.000</w:t>
            </w:r>
            <w:r w:rsidR="008D5ABE" w:rsidRPr="00EB1C89">
              <w:rPr>
                <w:rFonts w:ascii="Times New Roman" w:eastAsia="Times New Roman" w:hAnsi="Times New Roman"/>
                <w:color w:val="000000"/>
                <w:sz w:val="20"/>
                <w:szCs w:val="20"/>
              </w:rPr>
              <w:t>’e çıkarmak</w:t>
            </w:r>
          </w:p>
        </w:tc>
      </w:tr>
      <w:tr w:rsidR="008D5ABE" w:rsidRPr="00EB1C89" w:rsidTr="008D5ABE">
        <w:trPr>
          <w:trHeight w:val="20"/>
          <w:jc w:val="center"/>
        </w:trPr>
        <w:tc>
          <w:tcPr>
            <w:tcW w:w="1015" w:type="pct"/>
            <w:shd w:val="clear" w:color="auto" w:fill="FFFFFF" w:themeFill="background1"/>
            <w:vAlign w:val="center"/>
            <w:hideMark/>
          </w:tcPr>
          <w:p w:rsidR="008D5ABE" w:rsidRPr="00EB1C89" w:rsidRDefault="008D5ABE" w:rsidP="008D5AB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3985" w:type="pct"/>
            <w:shd w:val="clear" w:color="auto" w:fill="FFFFFF" w:themeFill="background1"/>
            <w:vAlign w:val="center"/>
            <w:hideMark/>
          </w:tcPr>
          <w:p w:rsidR="008D5ABE" w:rsidRPr="00CC2A75" w:rsidRDefault="008D5ABE" w:rsidP="008D5ABE">
            <w:pPr>
              <w:spacing w:after="0" w:line="240" w:lineRule="auto"/>
              <w:jc w:val="center"/>
              <w:rPr>
                <w:rFonts w:ascii="Times New Roman" w:eastAsia="Times New Roman" w:hAnsi="Times New Roman"/>
                <w:b/>
                <w:bCs/>
                <w:sz w:val="20"/>
                <w:szCs w:val="20"/>
              </w:rPr>
            </w:pPr>
            <w:r w:rsidRPr="00CC2A75">
              <w:rPr>
                <w:rFonts w:ascii="Times New Roman" w:eastAsia="Times New Roman" w:hAnsi="Times New Roman"/>
                <w:b/>
                <w:bCs/>
                <w:sz w:val="20"/>
                <w:szCs w:val="20"/>
              </w:rPr>
              <w:t>Mesleki eğitim kursları faaliyetleri çalışmaları</w:t>
            </w:r>
          </w:p>
        </w:tc>
      </w:tr>
      <w:tr w:rsidR="008D5ABE" w:rsidRPr="00EB1C89" w:rsidTr="008D5ABE">
        <w:trPr>
          <w:trHeight w:val="20"/>
          <w:jc w:val="center"/>
        </w:trPr>
        <w:tc>
          <w:tcPr>
            <w:tcW w:w="1015" w:type="pct"/>
            <w:vAlign w:val="center"/>
            <w:hideMark/>
          </w:tcPr>
          <w:p w:rsidR="008D5ABE" w:rsidRPr="00EB1C89" w:rsidRDefault="008D5ABE" w:rsidP="008D5AB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Sorumlu Harcama Birimi veya Birimleri</w:t>
            </w:r>
          </w:p>
        </w:tc>
        <w:tc>
          <w:tcPr>
            <w:tcW w:w="3985" w:type="pct"/>
            <w:shd w:val="clear" w:color="auto" w:fill="FFFFFF" w:themeFill="background1"/>
            <w:noWrap/>
            <w:vAlign w:val="center"/>
            <w:hideMark/>
          </w:tcPr>
          <w:p w:rsidR="0056518F" w:rsidRDefault="0056518F" w:rsidP="0056518F">
            <w:pPr>
              <w:spacing w:after="0" w:line="240" w:lineRule="auto"/>
              <w:jc w:val="center"/>
              <w:rPr>
                <w:rFonts w:ascii="Times New Roman" w:eastAsia="Times New Roman" w:hAnsi="Times New Roman"/>
                <w:bCs/>
                <w:sz w:val="20"/>
                <w:szCs w:val="20"/>
              </w:rPr>
            </w:pPr>
            <w:r w:rsidRPr="002A1E7C">
              <w:rPr>
                <w:rFonts w:ascii="Times New Roman" w:eastAsia="Times New Roman" w:hAnsi="Times New Roman"/>
                <w:bCs/>
                <w:sz w:val="20"/>
                <w:szCs w:val="20"/>
              </w:rPr>
              <w:t>Hayatboyu Öğrenme Hizmetleri Birimi</w:t>
            </w:r>
          </w:p>
          <w:p w:rsidR="0056518F" w:rsidRDefault="0056518F" w:rsidP="0056518F">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8D5ABE" w:rsidRPr="00CC2A75" w:rsidRDefault="0056518F" w:rsidP="0056518F">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tc>
      </w:tr>
      <w:tr w:rsidR="008D5ABE" w:rsidRPr="00EB1C89" w:rsidTr="008D5ABE">
        <w:trPr>
          <w:trHeight w:val="20"/>
          <w:jc w:val="center"/>
        </w:trPr>
        <w:tc>
          <w:tcPr>
            <w:tcW w:w="5000" w:type="pct"/>
            <w:gridSpan w:val="2"/>
            <w:shd w:val="clear" w:color="auto" w:fill="FFFFFF" w:themeFill="background1"/>
            <w:vAlign w:val="center"/>
            <w:hideMark/>
          </w:tcPr>
          <w:p w:rsidR="008D5ABE" w:rsidRPr="00EB1C89" w:rsidRDefault="008D5ABE" w:rsidP="008D5ABE">
            <w:pPr>
              <w:spacing w:after="0" w:line="240" w:lineRule="auto"/>
              <w:jc w:val="both"/>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Bu kapsamda</w:t>
            </w:r>
          </w:p>
          <w:p w:rsidR="008D5ABE" w:rsidRPr="00EB1C89" w:rsidRDefault="00CC2A75" w:rsidP="008D5ABE">
            <w:pPr>
              <w:spacing w:after="0" w:line="240" w:lineRule="auto"/>
              <w:jc w:val="both"/>
              <w:rPr>
                <w:rFonts w:ascii="Times New Roman" w:eastAsia="Times New Roman" w:hAnsi="Times New Roman"/>
                <w:b/>
                <w:bCs/>
                <w:i/>
                <w:iCs/>
                <w:color w:val="FF0000"/>
                <w:sz w:val="20"/>
                <w:szCs w:val="20"/>
              </w:rPr>
            </w:pPr>
            <w:r w:rsidRPr="00CC2A75">
              <w:rPr>
                <w:rFonts w:ascii="Times New Roman" w:eastAsia="Times New Roman" w:hAnsi="Times New Roman"/>
                <w:sz w:val="20"/>
                <w:szCs w:val="20"/>
              </w:rPr>
              <w:sym w:font="Wingdings" w:char="F0E8"/>
            </w:r>
            <w:r w:rsidR="008D5ABE" w:rsidRPr="00EB1C89">
              <w:rPr>
                <w:rFonts w:ascii="Times New Roman" w:eastAsia="Times New Roman" w:hAnsi="Times New Roman"/>
                <w:sz w:val="20"/>
                <w:szCs w:val="20"/>
              </w:rPr>
              <w:t>İş hayatında değişen ve gelişen koşullar doğrultusunda bireylerin istihdamını artırmaya yönelik olarak, sektör ve ilgili taraflarla iş birliği içerisinde ve hayat boyu eğitim anlayışı çerçevesinde mesleki kursların çeşitliliği ve katılımcıların arttırılmasına dönük faaliyetler gerçekleştirilecektir.</w:t>
            </w:r>
          </w:p>
        </w:tc>
      </w:tr>
    </w:tbl>
    <w:p w:rsidR="008D5ABE" w:rsidRDefault="008D5ABE" w:rsidP="00695493">
      <w:pPr>
        <w:spacing w:after="0"/>
        <w:jc w:val="both"/>
        <w:rPr>
          <w:rFonts w:ascii="Times New Roman" w:hAnsi="Times New Roman"/>
        </w:rPr>
      </w:pPr>
    </w:p>
    <w:p w:rsidR="00E32522" w:rsidRDefault="00E32522"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19"/>
        <w:gridCol w:w="3840"/>
        <w:gridCol w:w="4947"/>
      </w:tblGrid>
      <w:tr w:rsidR="00E32522" w:rsidRPr="00EB1C89" w:rsidTr="0056518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Ödenek</w:t>
            </w:r>
          </w:p>
        </w:tc>
      </w:tr>
      <w:tr w:rsidR="00E32522" w:rsidRPr="00EB1C89" w:rsidTr="0056518F">
        <w:trPr>
          <w:cantSplit/>
          <w:trHeight w:val="230"/>
        </w:trPr>
        <w:tc>
          <w:tcPr>
            <w:tcW w:w="5259" w:type="dxa"/>
            <w:gridSpan w:val="2"/>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c>
          <w:tcPr>
            <w:tcW w:w="4947" w:type="dxa"/>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56518F" w:rsidRPr="0056518F" w:rsidRDefault="00D87D43" w:rsidP="00D87D43">
            <w:pPr>
              <w:spacing w:after="0"/>
              <w:jc w:val="right"/>
              <w:rPr>
                <w:rFonts w:ascii="Times New Roman" w:eastAsia="Times New Roman" w:hAnsi="Times New Roman"/>
                <w:sz w:val="20"/>
                <w:szCs w:val="20"/>
              </w:rPr>
            </w:pPr>
            <w:r>
              <w:rPr>
                <w:rFonts w:ascii="Times New Roman" w:eastAsia="Times New Roman" w:hAnsi="Times New Roman"/>
                <w:sz w:val="20"/>
                <w:szCs w:val="20"/>
              </w:rPr>
              <w:t>26</w:t>
            </w:r>
            <w:r w:rsidR="0056518F" w:rsidRPr="0056518F">
              <w:rPr>
                <w:rFonts w:ascii="Times New Roman" w:eastAsia="Times New Roman" w:hAnsi="Times New Roman"/>
                <w:sz w:val="20"/>
                <w:szCs w:val="20"/>
              </w:rPr>
              <w:t>0.000,00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5259" w:type="dxa"/>
            <w:gridSpan w:val="2"/>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E32522" w:rsidRPr="0056518F" w:rsidRDefault="00D87D43" w:rsidP="00D87D43">
            <w:pPr>
              <w:spacing w:after="0"/>
              <w:jc w:val="right"/>
              <w:rPr>
                <w:rFonts w:ascii="Times New Roman" w:eastAsia="Times New Roman" w:hAnsi="Times New Roman"/>
                <w:b/>
                <w:sz w:val="20"/>
                <w:szCs w:val="20"/>
              </w:rPr>
            </w:pPr>
            <w:r>
              <w:rPr>
                <w:rFonts w:ascii="Times New Roman" w:eastAsia="Times New Roman" w:hAnsi="Times New Roman"/>
                <w:b/>
                <w:sz w:val="20"/>
                <w:szCs w:val="20"/>
              </w:rPr>
              <w:t>260</w:t>
            </w:r>
            <w:r w:rsidR="0056518F" w:rsidRPr="0056518F">
              <w:rPr>
                <w:rFonts w:ascii="Times New Roman" w:eastAsia="Times New Roman" w:hAnsi="Times New Roman"/>
                <w:b/>
                <w:sz w:val="20"/>
                <w:szCs w:val="20"/>
              </w:rPr>
              <w:t>.000,00</w:t>
            </w:r>
          </w:p>
        </w:tc>
      </w:tr>
      <w:tr w:rsidR="00E32522" w:rsidRPr="00EB1C89" w:rsidTr="0056518F">
        <w:trPr>
          <w:cantSplit/>
          <w:trHeight w:val="283"/>
        </w:trPr>
        <w:tc>
          <w:tcPr>
            <w:tcW w:w="1419" w:type="dxa"/>
            <w:vMerge w:val="restart"/>
            <w:shd w:val="clear" w:color="auto" w:fill="FFFFFF" w:themeFill="background1"/>
            <w:textDirection w:val="btLr"/>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1419" w:type="dxa"/>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5259" w:type="dxa"/>
            <w:gridSpan w:val="2"/>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EB1C89" w:rsidTr="0056518F">
        <w:trPr>
          <w:cantSplit/>
          <w:trHeight w:val="283"/>
        </w:trPr>
        <w:tc>
          <w:tcPr>
            <w:tcW w:w="5259" w:type="dxa"/>
            <w:gridSpan w:val="2"/>
            <w:shd w:val="clear" w:color="auto" w:fill="D9D9D9" w:themeFill="background1" w:themeFillShade="D9"/>
            <w:vAlign w:val="center"/>
            <w:hideMark/>
          </w:tcPr>
          <w:p w:rsidR="00E32522" w:rsidRPr="0056518F" w:rsidRDefault="00E32522" w:rsidP="0056518F">
            <w:pPr>
              <w:spacing w:after="0" w:line="240" w:lineRule="auto"/>
              <w:jc w:val="center"/>
              <w:rPr>
                <w:rFonts w:ascii="Times New Roman" w:eastAsia="Times New Roman" w:hAnsi="Times New Roman"/>
                <w:b/>
                <w:bCs/>
                <w:sz w:val="20"/>
                <w:szCs w:val="20"/>
              </w:rPr>
            </w:pPr>
            <w:r w:rsidRPr="0056518F">
              <w:rPr>
                <w:rFonts w:ascii="Times New Roman" w:eastAsia="Times New Roman" w:hAnsi="Times New Roman"/>
                <w:b/>
                <w:bCs/>
                <w:sz w:val="20"/>
                <w:szCs w:val="20"/>
              </w:rPr>
              <w:t>Toplam Kaynak İhtiyacı</w:t>
            </w:r>
          </w:p>
        </w:tc>
        <w:tc>
          <w:tcPr>
            <w:tcW w:w="4947" w:type="dxa"/>
            <w:shd w:val="clear" w:color="auto" w:fill="D9D9D9" w:themeFill="background1" w:themeFillShade="D9"/>
            <w:vAlign w:val="center"/>
            <w:hideMark/>
          </w:tcPr>
          <w:p w:rsidR="00E32522" w:rsidRPr="0056518F" w:rsidRDefault="00D87D43" w:rsidP="0056518F">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26</w:t>
            </w:r>
            <w:r w:rsidR="00E32522" w:rsidRPr="0056518F">
              <w:rPr>
                <w:rFonts w:ascii="Times New Roman" w:eastAsia="Times New Roman" w:hAnsi="Times New Roman"/>
                <w:b/>
                <w:sz w:val="20"/>
                <w:szCs w:val="20"/>
              </w:rPr>
              <w:t>0</w:t>
            </w:r>
            <w:r w:rsidR="0056518F" w:rsidRPr="0056518F">
              <w:rPr>
                <w:rFonts w:ascii="Times New Roman" w:eastAsia="Times New Roman" w:hAnsi="Times New Roman"/>
                <w:b/>
                <w:sz w:val="20"/>
                <w:szCs w:val="20"/>
              </w:rPr>
              <w:t>.000,00</w:t>
            </w:r>
          </w:p>
        </w:tc>
      </w:tr>
    </w:tbl>
    <w:p w:rsidR="002C7F88" w:rsidRDefault="002C7F88" w:rsidP="00695493">
      <w:pPr>
        <w:spacing w:after="0"/>
        <w:jc w:val="both"/>
        <w:rPr>
          <w:rFonts w:ascii="Times New Roman" w:hAnsi="Times New Roman"/>
        </w:rPr>
      </w:pPr>
    </w:p>
    <w:p w:rsidR="002C7F88" w:rsidRDefault="002C7F88"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E32522" w:rsidRDefault="00E32522" w:rsidP="00695493">
      <w:pPr>
        <w:spacing w:after="0"/>
        <w:jc w:val="both"/>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E32522" w:rsidRPr="00EB1C89" w:rsidTr="00E32522">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E32522" w:rsidRPr="00E32522" w:rsidRDefault="00E32522" w:rsidP="00FE7222">
            <w:pPr>
              <w:spacing w:after="0" w:line="240" w:lineRule="auto"/>
              <w:jc w:val="center"/>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PERFORMANS HEDEFİ TABLOSU</w:t>
            </w:r>
          </w:p>
        </w:tc>
      </w:tr>
      <w:tr w:rsidR="00E32522" w:rsidRPr="00EB1C89" w:rsidTr="00E32522">
        <w:trPr>
          <w:trHeight w:val="20"/>
        </w:trPr>
        <w:tc>
          <w:tcPr>
            <w:tcW w:w="1151" w:type="dxa"/>
            <w:vMerge w:val="restart"/>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E32522" w:rsidRPr="00254D61" w:rsidRDefault="00E32522" w:rsidP="00E3252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 xml:space="preserve">                                               </w:t>
            </w:r>
            <w:r w:rsidRPr="00254D61">
              <w:rPr>
                <w:rFonts w:ascii="Times New Roman" w:eastAsia="Times New Roman" w:hAnsi="Times New Roman"/>
                <w:color w:val="000000"/>
                <w:sz w:val="20"/>
                <w:szCs w:val="20"/>
              </w:rPr>
              <w:t>KARESİ İLÇE MİLLİ EĞİTİM MÜDÜRLÜĞÜ</w:t>
            </w:r>
          </w:p>
        </w:tc>
      </w:tr>
      <w:tr w:rsidR="00E32522" w:rsidRPr="00EB1C89" w:rsidTr="00E32522">
        <w:trPr>
          <w:trHeight w:val="20"/>
        </w:trPr>
        <w:tc>
          <w:tcPr>
            <w:tcW w:w="1151" w:type="dxa"/>
            <w:vMerge/>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E32522" w:rsidRPr="00EB1C89" w:rsidRDefault="00E32522" w:rsidP="00FE7222">
            <w:pPr>
              <w:spacing w:after="0" w:line="240" w:lineRule="auto"/>
              <w:rPr>
                <w:rFonts w:ascii="Times New Roman" w:eastAsia="Times New Roman" w:hAnsi="Times New Roman"/>
                <w:sz w:val="20"/>
                <w:szCs w:val="20"/>
              </w:rPr>
            </w:pPr>
            <w:r w:rsidRPr="00EB1C89">
              <w:rPr>
                <w:rFonts w:ascii="Times New Roman" w:eastAsia="Times New Roman" w:hAnsi="Times New Roman"/>
                <w:sz w:val="20"/>
                <w:szCs w:val="20"/>
              </w:rPr>
              <w:t xml:space="preserve">                                                  Hayatboyu Öğrenme Hizmetleri Birimi</w:t>
            </w:r>
          </w:p>
        </w:tc>
      </w:tr>
      <w:tr w:rsidR="00E32522" w:rsidRPr="00EB1C89" w:rsidTr="00E32522">
        <w:trPr>
          <w:trHeight w:val="20"/>
        </w:trPr>
        <w:tc>
          <w:tcPr>
            <w:tcW w:w="1151" w:type="dxa"/>
            <w:vMerge w:val="restart"/>
            <w:shd w:val="clear" w:color="auto" w:fill="FFFFFF" w:themeFill="background1"/>
            <w:noWrap/>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E32522" w:rsidRPr="00E32522" w:rsidRDefault="00E32522" w:rsidP="00E32522">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 1</w:t>
            </w:r>
          </w:p>
        </w:tc>
      </w:tr>
      <w:tr w:rsidR="00E32522" w:rsidRPr="00EB1C89" w:rsidTr="00E32522">
        <w:trPr>
          <w:trHeight w:val="230"/>
        </w:trPr>
        <w:tc>
          <w:tcPr>
            <w:tcW w:w="1151" w:type="dxa"/>
            <w:vMerge/>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32522" w:rsidRPr="00EB1C89" w:rsidRDefault="00E32522"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E32522" w:rsidRPr="00EB1C89" w:rsidTr="00E32522">
        <w:trPr>
          <w:trHeight w:val="230"/>
        </w:trPr>
        <w:tc>
          <w:tcPr>
            <w:tcW w:w="1151" w:type="dxa"/>
            <w:vMerge/>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32522" w:rsidRPr="00EB1C89" w:rsidRDefault="00E32522" w:rsidP="00FE7222">
            <w:pPr>
              <w:spacing w:after="0" w:line="240" w:lineRule="auto"/>
              <w:rPr>
                <w:rFonts w:ascii="Times New Roman" w:eastAsia="Times New Roman" w:hAnsi="Times New Roman"/>
                <w:color w:val="000000"/>
                <w:sz w:val="20"/>
                <w:szCs w:val="20"/>
              </w:rPr>
            </w:pPr>
          </w:p>
        </w:tc>
      </w:tr>
      <w:tr w:rsidR="00E32522" w:rsidRPr="00EB1C89" w:rsidTr="00E32522">
        <w:trPr>
          <w:trHeight w:val="20"/>
        </w:trPr>
        <w:tc>
          <w:tcPr>
            <w:tcW w:w="1151" w:type="dxa"/>
            <w:vMerge w:val="restart"/>
            <w:shd w:val="clear" w:color="auto" w:fill="FFFFFF" w:themeFill="background1"/>
            <w:noWrap/>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E32522" w:rsidRPr="00E32522" w:rsidRDefault="00E32522" w:rsidP="00FE7222">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1.1</w:t>
            </w:r>
          </w:p>
        </w:tc>
      </w:tr>
      <w:tr w:rsidR="00E32522" w:rsidRPr="00EB1C89" w:rsidTr="00E32522">
        <w:trPr>
          <w:trHeight w:val="230"/>
        </w:trPr>
        <w:tc>
          <w:tcPr>
            <w:tcW w:w="1151" w:type="dxa"/>
            <w:vMerge/>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32522" w:rsidRPr="00EB1C89" w:rsidRDefault="00E32522"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gereksinimli bireyler başta olmak üzere, plan dönemi sonuna kadar eğitim öğretimin her tür ve kademesinde takip ve değerlendirme süreçlerinin etkin hale getirilmesiyle devamsızlık ve okul terklerini azaltarak katılım ve tamamlama oranlarını arttırmak.</w:t>
            </w:r>
          </w:p>
        </w:tc>
      </w:tr>
      <w:tr w:rsidR="00E32522" w:rsidRPr="00EB1C89" w:rsidTr="00E32522">
        <w:trPr>
          <w:trHeight w:val="230"/>
        </w:trPr>
        <w:tc>
          <w:tcPr>
            <w:tcW w:w="1151" w:type="dxa"/>
            <w:vMerge/>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32522" w:rsidRPr="00EB1C89" w:rsidRDefault="00E32522" w:rsidP="00FE7222">
            <w:pPr>
              <w:spacing w:after="0" w:line="240" w:lineRule="auto"/>
              <w:rPr>
                <w:rFonts w:ascii="Times New Roman" w:eastAsia="Times New Roman" w:hAnsi="Times New Roman"/>
                <w:color w:val="000000"/>
                <w:sz w:val="20"/>
                <w:szCs w:val="20"/>
              </w:rPr>
            </w:pPr>
          </w:p>
        </w:tc>
      </w:tr>
      <w:tr w:rsidR="00E32522" w:rsidRPr="00EB1C89" w:rsidTr="00E32522">
        <w:trPr>
          <w:trHeight w:val="20"/>
        </w:trPr>
        <w:tc>
          <w:tcPr>
            <w:tcW w:w="1151" w:type="dxa"/>
            <w:shd w:val="clear" w:color="auto" w:fill="FFFFFF" w:themeFill="background1"/>
            <w:noWrap/>
            <w:vAlign w:val="center"/>
            <w:hideMark/>
          </w:tcPr>
          <w:p w:rsidR="00E32522" w:rsidRPr="00EB1C89" w:rsidRDefault="00E32522" w:rsidP="00E3252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E325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E32522" w:rsidRPr="00EB1C89">
              <w:rPr>
                <w:rFonts w:ascii="Times New Roman" w:eastAsia="Times New Roman" w:hAnsi="Times New Roman"/>
                <w:color w:val="000000"/>
                <w:sz w:val="20"/>
                <w:szCs w:val="20"/>
              </w:rPr>
              <w:t xml:space="preserve">Sosyal ve kültürel alanlarda açılan kurs sayısını 2016 yılı sonuna kadar </w:t>
            </w:r>
            <w:r w:rsidR="002C7F88">
              <w:rPr>
                <w:rFonts w:ascii="Times New Roman" w:eastAsia="Times New Roman" w:hAnsi="Times New Roman"/>
                <w:color w:val="000000"/>
                <w:sz w:val="20"/>
                <w:szCs w:val="20"/>
              </w:rPr>
              <w:t>700</w:t>
            </w:r>
            <w:r w:rsidR="00E32522" w:rsidRPr="00EB1C89">
              <w:rPr>
                <w:rFonts w:ascii="Times New Roman" w:eastAsia="Times New Roman" w:hAnsi="Times New Roman"/>
                <w:color w:val="000000"/>
                <w:sz w:val="20"/>
                <w:szCs w:val="20"/>
              </w:rPr>
              <w:t>’e çıkarmak</w:t>
            </w:r>
          </w:p>
          <w:p w:rsidR="00E32522" w:rsidRPr="00EB1C89" w:rsidRDefault="00CC2A75" w:rsidP="002C7F88">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E32522" w:rsidRPr="00EB1C89">
              <w:rPr>
                <w:rFonts w:ascii="Times New Roman" w:eastAsia="Times New Roman" w:hAnsi="Times New Roman"/>
                <w:color w:val="000000"/>
                <w:sz w:val="20"/>
                <w:szCs w:val="20"/>
              </w:rPr>
              <w:t xml:space="preserve">Sosyal ve kültürel alanlarda açılan kurslara katılan kişi sayısını 2016 yılı sonuna kadar </w:t>
            </w:r>
            <w:r w:rsidR="002C7F88">
              <w:rPr>
                <w:rFonts w:ascii="Times New Roman" w:eastAsia="Times New Roman" w:hAnsi="Times New Roman"/>
                <w:color w:val="000000"/>
                <w:sz w:val="20"/>
                <w:szCs w:val="20"/>
              </w:rPr>
              <w:t>14</w:t>
            </w:r>
            <w:r w:rsidR="00E32522" w:rsidRPr="00EB1C89">
              <w:rPr>
                <w:rFonts w:ascii="Times New Roman" w:eastAsia="Times New Roman" w:hAnsi="Times New Roman"/>
                <w:color w:val="000000"/>
                <w:sz w:val="20"/>
                <w:szCs w:val="20"/>
              </w:rPr>
              <w:t>.000’e çıkarmak</w:t>
            </w:r>
          </w:p>
        </w:tc>
      </w:tr>
    </w:tbl>
    <w:p w:rsidR="00E32522" w:rsidRDefault="00E3252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tbl>
      <w:tblPr>
        <w:tblW w:w="554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16"/>
        <w:gridCol w:w="2889"/>
        <w:gridCol w:w="1233"/>
        <w:gridCol w:w="885"/>
        <w:gridCol w:w="766"/>
        <w:gridCol w:w="820"/>
        <w:gridCol w:w="1116"/>
        <w:gridCol w:w="754"/>
        <w:gridCol w:w="1121"/>
      </w:tblGrid>
      <w:tr w:rsidR="002C7F88" w:rsidRPr="00EB1C89" w:rsidTr="0056518F">
        <w:trPr>
          <w:trHeight w:val="20"/>
          <w:jc w:val="center"/>
        </w:trPr>
        <w:tc>
          <w:tcPr>
            <w:tcW w:w="1787" w:type="pct"/>
            <w:gridSpan w:val="2"/>
            <w:tcBorders>
              <w:top w:val="single" w:sz="4" w:space="0" w:color="4F81BD"/>
              <w:left w:val="single" w:sz="4" w:space="0" w:color="4F81BD"/>
              <w:bottom w:val="single" w:sz="4" w:space="0" w:color="4F81BD"/>
              <w:right w:val="nil"/>
            </w:tcBorders>
            <w:shd w:val="clear" w:color="auto" w:fill="4F81BD"/>
            <w:noWrap/>
            <w:hideMark/>
          </w:tcPr>
          <w:p w:rsidR="00E32522" w:rsidRPr="00E32522" w:rsidRDefault="00E32522" w:rsidP="00FE7222">
            <w:pPr>
              <w:spacing w:after="0" w:line="240" w:lineRule="auto"/>
              <w:jc w:val="center"/>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hideMark/>
          </w:tcPr>
          <w:p w:rsidR="00E32522" w:rsidRPr="00E32522" w:rsidRDefault="00E32522" w:rsidP="00FE7222">
            <w:pPr>
              <w:spacing w:after="0" w:line="240" w:lineRule="auto"/>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Ölçü Birimi</w:t>
            </w:r>
          </w:p>
        </w:tc>
        <w:tc>
          <w:tcPr>
            <w:tcW w:w="465" w:type="pct"/>
            <w:tcBorders>
              <w:top w:val="single" w:sz="4" w:space="0" w:color="4F81BD"/>
              <w:left w:val="nil"/>
              <w:bottom w:val="single" w:sz="4" w:space="0" w:color="4F81BD"/>
              <w:right w:val="nil"/>
            </w:tcBorders>
            <w:shd w:val="clear" w:color="auto" w:fill="4F81BD"/>
            <w:noWrap/>
            <w:hideMark/>
          </w:tcPr>
          <w:p w:rsidR="00E32522" w:rsidRPr="00E32522" w:rsidRDefault="00E32522" w:rsidP="00FE7222">
            <w:pPr>
              <w:spacing w:after="0" w:line="240" w:lineRule="auto"/>
              <w:jc w:val="center"/>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2014</w:t>
            </w:r>
          </w:p>
        </w:tc>
        <w:tc>
          <w:tcPr>
            <w:tcW w:w="373" w:type="pct"/>
            <w:tcBorders>
              <w:top w:val="single" w:sz="4" w:space="0" w:color="4F81BD"/>
              <w:left w:val="nil"/>
              <w:bottom w:val="single" w:sz="4" w:space="0" w:color="4F81BD"/>
              <w:right w:val="nil"/>
            </w:tcBorders>
            <w:shd w:val="clear" w:color="auto" w:fill="4F81BD"/>
            <w:noWrap/>
            <w:hideMark/>
          </w:tcPr>
          <w:p w:rsidR="00E32522" w:rsidRPr="00E32522" w:rsidRDefault="00E32522" w:rsidP="00FE7222">
            <w:pPr>
              <w:spacing w:after="0" w:line="240" w:lineRule="auto"/>
              <w:jc w:val="center"/>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2015</w:t>
            </w:r>
          </w:p>
        </w:tc>
        <w:tc>
          <w:tcPr>
            <w:tcW w:w="433" w:type="pct"/>
            <w:tcBorders>
              <w:top w:val="single" w:sz="4" w:space="0" w:color="4F81BD"/>
              <w:left w:val="nil"/>
              <w:bottom w:val="single" w:sz="4" w:space="0" w:color="4F81BD"/>
              <w:right w:val="nil"/>
            </w:tcBorders>
            <w:shd w:val="clear" w:color="auto" w:fill="4F81BD"/>
            <w:hideMark/>
          </w:tcPr>
          <w:p w:rsidR="00E32522" w:rsidRPr="00E32522" w:rsidRDefault="00E32522" w:rsidP="00FE7222">
            <w:pPr>
              <w:spacing w:after="0" w:line="240" w:lineRule="auto"/>
              <w:jc w:val="center"/>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2016</w:t>
            </w:r>
          </w:p>
        </w:tc>
        <w:tc>
          <w:tcPr>
            <w:tcW w:w="1344" w:type="pct"/>
            <w:gridSpan w:val="3"/>
            <w:tcBorders>
              <w:top w:val="single" w:sz="4" w:space="0" w:color="4F81BD"/>
              <w:left w:val="nil"/>
              <w:bottom w:val="single" w:sz="4" w:space="0" w:color="4F81BD"/>
              <w:right w:val="single" w:sz="4" w:space="0" w:color="4F81BD"/>
            </w:tcBorders>
            <w:shd w:val="clear" w:color="auto" w:fill="4F81BD"/>
            <w:noWrap/>
            <w:hideMark/>
          </w:tcPr>
          <w:p w:rsidR="00E32522" w:rsidRPr="00E32522" w:rsidRDefault="00E32522" w:rsidP="00FE7222">
            <w:pPr>
              <w:spacing w:after="0" w:line="240" w:lineRule="auto"/>
              <w:jc w:val="center"/>
              <w:rPr>
                <w:rFonts w:ascii="Times New Roman" w:eastAsia="Times New Roman" w:hAnsi="Times New Roman"/>
                <w:b/>
                <w:bCs/>
                <w:color w:val="FFFFFF" w:themeColor="background1"/>
                <w:sz w:val="20"/>
                <w:szCs w:val="20"/>
              </w:rPr>
            </w:pPr>
            <w:r w:rsidRPr="00E32522">
              <w:rPr>
                <w:rFonts w:ascii="Times New Roman" w:eastAsia="Times New Roman" w:hAnsi="Times New Roman"/>
                <w:b/>
                <w:bCs/>
                <w:color w:val="FFFFFF" w:themeColor="background1"/>
                <w:sz w:val="20"/>
                <w:szCs w:val="20"/>
              </w:rPr>
              <w:t>2019</w:t>
            </w:r>
          </w:p>
        </w:tc>
      </w:tr>
      <w:tr w:rsidR="00E32522" w:rsidRPr="00EB1C89" w:rsidTr="0056518F">
        <w:trPr>
          <w:trHeight w:val="20"/>
          <w:jc w:val="center"/>
        </w:trPr>
        <w:tc>
          <w:tcPr>
            <w:tcW w:w="348" w:type="pct"/>
            <w:shd w:val="clear" w:color="auto" w:fill="FFFFFF" w:themeFill="background1"/>
            <w:noWrap/>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15</w:t>
            </w:r>
          </w:p>
        </w:tc>
        <w:tc>
          <w:tcPr>
            <w:tcW w:w="1439" w:type="pct"/>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Sosyal ve kültürel alanlarda açılan kurs sayısı</w:t>
            </w:r>
          </w:p>
        </w:tc>
        <w:tc>
          <w:tcPr>
            <w:tcW w:w="599" w:type="pct"/>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465" w:type="pct"/>
            <w:shd w:val="clear" w:color="auto" w:fill="FFFFFF" w:themeFill="background1"/>
            <w:noWrap/>
            <w:vAlign w:val="center"/>
            <w:hideMark/>
          </w:tcPr>
          <w:p w:rsidR="00E32522" w:rsidRPr="00EB1C89" w:rsidRDefault="002C7F88" w:rsidP="002C7F88">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862</w:t>
            </w:r>
          </w:p>
        </w:tc>
        <w:tc>
          <w:tcPr>
            <w:tcW w:w="373" w:type="pct"/>
            <w:shd w:val="clear" w:color="auto" w:fill="FFFFFF" w:themeFill="background1"/>
            <w:noWrap/>
            <w:vAlign w:val="center"/>
            <w:hideMark/>
          </w:tcPr>
          <w:p w:rsidR="00E32522" w:rsidRPr="00EB1C89" w:rsidRDefault="002C7F88" w:rsidP="002C7F88">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458</w:t>
            </w:r>
          </w:p>
        </w:tc>
        <w:tc>
          <w:tcPr>
            <w:tcW w:w="433" w:type="pct"/>
            <w:shd w:val="clear" w:color="auto" w:fill="FFFFFF" w:themeFill="background1"/>
            <w:vAlign w:val="center"/>
            <w:hideMark/>
          </w:tcPr>
          <w:p w:rsidR="00E32522" w:rsidRPr="00EB1C89" w:rsidRDefault="002C7F88" w:rsidP="002C7F88">
            <w:pPr>
              <w:spacing w:after="0"/>
              <w:jc w:val="center"/>
              <w:rPr>
                <w:rFonts w:ascii="Times New Roman" w:eastAsia="Times New Roman" w:hAnsi="Times New Roman"/>
                <w:sz w:val="20"/>
                <w:szCs w:val="20"/>
              </w:rPr>
            </w:pPr>
            <w:r>
              <w:rPr>
                <w:rFonts w:ascii="Times New Roman" w:eastAsia="Times New Roman" w:hAnsi="Times New Roman"/>
                <w:sz w:val="20"/>
                <w:szCs w:val="20"/>
              </w:rPr>
              <w:t>700</w:t>
            </w:r>
          </w:p>
        </w:tc>
        <w:tc>
          <w:tcPr>
            <w:tcW w:w="1344" w:type="pct"/>
            <w:gridSpan w:val="3"/>
            <w:shd w:val="clear" w:color="auto" w:fill="FFFFFF" w:themeFill="background1"/>
            <w:noWrap/>
            <w:vAlign w:val="center"/>
            <w:hideMark/>
          </w:tcPr>
          <w:p w:rsidR="00E32522" w:rsidRPr="00EB1C89" w:rsidRDefault="002C7F88" w:rsidP="002C7F88">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w:t>
            </w:r>
          </w:p>
        </w:tc>
      </w:tr>
      <w:tr w:rsidR="00E32522" w:rsidRPr="00EB1C89" w:rsidTr="0056518F">
        <w:trPr>
          <w:trHeight w:val="20"/>
          <w:jc w:val="center"/>
        </w:trPr>
        <w:tc>
          <w:tcPr>
            <w:tcW w:w="348" w:type="pct"/>
            <w:shd w:val="clear" w:color="auto" w:fill="FFFFFF" w:themeFill="background1"/>
            <w:noWrap/>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16</w:t>
            </w:r>
          </w:p>
        </w:tc>
        <w:tc>
          <w:tcPr>
            <w:tcW w:w="1439" w:type="pct"/>
            <w:shd w:val="clear" w:color="auto" w:fill="FFFFFF" w:themeFill="background1"/>
            <w:vAlign w:val="center"/>
            <w:hideMark/>
          </w:tcPr>
          <w:p w:rsidR="00E32522" w:rsidRPr="00EB1C89" w:rsidRDefault="00E32522" w:rsidP="00E3252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Sosyal ve kültürel alanlarda açılan kurslara katılan kişi sayısı</w:t>
            </w:r>
          </w:p>
        </w:tc>
        <w:tc>
          <w:tcPr>
            <w:tcW w:w="599" w:type="pct"/>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465" w:type="pct"/>
            <w:shd w:val="clear" w:color="auto" w:fill="FFFFFF" w:themeFill="background1"/>
            <w:noWrap/>
            <w:vAlign w:val="center"/>
            <w:hideMark/>
          </w:tcPr>
          <w:p w:rsidR="00E32522" w:rsidRPr="00EB1C89" w:rsidRDefault="002C7F88" w:rsidP="002C7F88">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19.062</w:t>
            </w:r>
          </w:p>
        </w:tc>
        <w:tc>
          <w:tcPr>
            <w:tcW w:w="373" w:type="pct"/>
            <w:shd w:val="clear" w:color="auto" w:fill="FFFFFF" w:themeFill="background1"/>
            <w:noWrap/>
            <w:vAlign w:val="center"/>
            <w:hideMark/>
          </w:tcPr>
          <w:p w:rsidR="00E32522" w:rsidRPr="00EB1C89" w:rsidRDefault="002C7F88" w:rsidP="002C7F88">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10.064</w:t>
            </w:r>
          </w:p>
        </w:tc>
        <w:tc>
          <w:tcPr>
            <w:tcW w:w="433" w:type="pct"/>
            <w:shd w:val="clear" w:color="auto" w:fill="FFFFFF" w:themeFill="background1"/>
            <w:vAlign w:val="center"/>
            <w:hideMark/>
          </w:tcPr>
          <w:p w:rsidR="00E32522" w:rsidRPr="00EB1C89" w:rsidRDefault="002C7F88" w:rsidP="002C7F88">
            <w:pPr>
              <w:spacing w:after="0"/>
              <w:jc w:val="center"/>
              <w:rPr>
                <w:rFonts w:ascii="Times New Roman" w:eastAsia="Times New Roman" w:hAnsi="Times New Roman"/>
                <w:sz w:val="20"/>
                <w:szCs w:val="20"/>
              </w:rPr>
            </w:pPr>
            <w:r>
              <w:rPr>
                <w:rFonts w:ascii="Times New Roman" w:eastAsia="Times New Roman" w:hAnsi="Times New Roman"/>
                <w:sz w:val="20"/>
                <w:szCs w:val="20"/>
              </w:rPr>
              <w:t>14.000</w:t>
            </w:r>
          </w:p>
        </w:tc>
        <w:tc>
          <w:tcPr>
            <w:tcW w:w="1344" w:type="pct"/>
            <w:gridSpan w:val="3"/>
            <w:shd w:val="clear" w:color="auto" w:fill="FFFFFF" w:themeFill="background1"/>
            <w:noWrap/>
            <w:vAlign w:val="center"/>
            <w:hideMark/>
          </w:tcPr>
          <w:p w:rsidR="00E32522" w:rsidRPr="00EB1C89" w:rsidRDefault="002C7F88" w:rsidP="002C7F88">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25.000</w:t>
            </w:r>
          </w:p>
        </w:tc>
      </w:tr>
      <w:tr w:rsidR="00E32522" w:rsidRPr="00EB1C89" w:rsidTr="0056518F">
        <w:trPr>
          <w:trHeight w:val="20"/>
          <w:jc w:val="center"/>
        </w:trPr>
        <w:tc>
          <w:tcPr>
            <w:tcW w:w="3656" w:type="pct"/>
            <w:gridSpan w:val="6"/>
            <w:vMerge w:val="restart"/>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344" w:type="pct"/>
            <w:gridSpan w:val="3"/>
            <w:shd w:val="clear" w:color="auto" w:fill="FFFFFF" w:themeFill="background1"/>
            <w:noWrap/>
            <w:vAlign w:val="center"/>
            <w:hideMark/>
          </w:tcPr>
          <w:p w:rsidR="00E32522" w:rsidRPr="00EB1C89" w:rsidRDefault="00E32522" w:rsidP="00E32522">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2C7F88" w:rsidRPr="00EB1C89" w:rsidTr="0056518F">
        <w:trPr>
          <w:trHeight w:val="20"/>
          <w:jc w:val="center"/>
        </w:trPr>
        <w:tc>
          <w:tcPr>
            <w:tcW w:w="3656" w:type="pct"/>
            <w:gridSpan w:val="6"/>
            <w:vMerge/>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p>
        </w:tc>
        <w:tc>
          <w:tcPr>
            <w:tcW w:w="397" w:type="pct"/>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84" w:type="pct"/>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563" w:type="pct"/>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E32522" w:rsidRPr="00EB1C89" w:rsidTr="0056518F">
        <w:trPr>
          <w:trHeight w:val="230"/>
          <w:jc w:val="center"/>
        </w:trPr>
        <w:tc>
          <w:tcPr>
            <w:tcW w:w="348" w:type="pct"/>
            <w:vMerge w:val="restart"/>
            <w:shd w:val="clear" w:color="auto" w:fill="FFFFFF" w:themeFill="background1"/>
            <w:vAlign w:val="center"/>
            <w:hideMark/>
          </w:tcPr>
          <w:p w:rsidR="00E32522" w:rsidRPr="00EB1C89" w:rsidRDefault="00922EFC" w:rsidP="00E32522">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w:t>
            </w:r>
            <w:r w:rsidR="00E32522" w:rsidRPr="00EB1C89">
              <w:rPr>
                <w:rFonts w:ascii="Times New Roman" w:eastAsia="Times New Roman" w:hAnsi="Times New Roman"/>
                <w:b/>
                <w:bCs/>
                <w:sz w:val="20"/>
                <w:szCs w:val="20"/>
              </w:rPr>
              <w:t>1.14</w:t>
            </w:r>
          </w:p>
        </w:tc>
        <w:tc>
          <w:tcPr>
            <w:tcW w:w="3309" w:type="pct"/>
            <w:gridSpan w:val="5"/>
            <w:vMerge w:val="restart"/>
            <w:shd w:val="clear" w:color="auto" w:fill="FFFFFF" w:themeFill="background1"/>
            <w:vAlign w:val="center"/>
            <w:hideMark/>
          </w:tcPr>
          <w:p w:rsidR="00E32522" w:rsidRPr="00EB1C89" w:rsidRDefault="00E32522" w:rsidP="002C7F88">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Hayat Boyu Öğrenmenin önemi, bireye ve topluma katkısı ve hayat boyu öğrenime erişim imkânları hakkında toplumda farkındalık oluşturulacaktır. Hayat Boyu Öğrenme Genel Müdürlüğü’ne bağlı takviye kursların yanı sıra öğrencilerin sosyal ve kişisel gelişimini arttırıcı faaliyetler oluşturulacaktır(folklor, satranç turnuvaları, spor müsabakaları, sokak tiyatrosu vb).</w:t>
            </w:r>
          </w:p>
        </w:tc>
        <w:tc>
          <w:tcPr>
            <w:tcW w:w="397" w:type="pct"/>
            <w:vMerge w:val="restart"/>
            <w:shd w:val="clear" w:color="auto" w:fill="FFFFFF" w:themeFill="background1"/>
            <w:noWrap/>
            <w:vAlign w:val="center"/>
            <w:hideMark/>
          </w:tcPr>
          <w:p w:rsidR="00E32522" w:rsidRPr="0056518F" w:rsidRDefault="00E87E2F" w:rsidP="00E32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45</w:t>
            </w:r>
            <w:r w:rsidR="0056518F" w:rsidRPr="0056518F">
              <w:rPr>
                <w:rFonts w:ascii="Times New Roman" w:eastAsia="Times New Roman" w:hAnsi="Times New Roman"/>
                <w:sz w:val="20"/>
                <w:szCs w:val="20"/>
              </w:rPr>
              <w:t>0.000,00</w:t>
            </w:r>
          </w:p>
        </w:tc>
        <w:tc>
          <w:tcPr>
            <w:tcW w:w="384" w:type="pct"/>
            <w:vMerge w:val="restart"/>
            <w:shd w:val="clear" w:color="auto" w:fill="FFFFFF" w:themeFill="background1"/>
            <w:noWrap/>
            <w:vAlign w:val="center"/>
            <w:hideMark/>
          </w:tcPr>
          <w:p w:rsidR="00E32522" w:rsidRPr="0056518F" w:rsidRDefault="00E32522" w:rsidP="00E32522">
            <w:pPr>
              <w:spacing w:after="0" w:line="240" w:lineRule="auto"/>
              <w:jc w:val="center"/>
              <w:rPr>
                <w:rFonts w:ascii="Times New Roman" w:eastAsia="Times New Roman" w:hAnsi="Times New Roman"/>
                <w:sz w:val="20"/>
                <w:szCs w:val="20"/>
              </w:rPr>
            </w:pPr>
            <w:r w:rsidRPr="0056518F">
              <w:rPr>
                <w:rFonts w:ascii="Times New Roman" w:eastAsia="Times New Roman" w:hAnsi="Times New Roman"/>
                <w:sz w:val="20"/>
                <w:szCs w:val="20"/>
              </w:rPr>
              <w:t>0</w:t>
            </w:r>
          </w:p>
        </w:tc>
        <w:tc>
          <w:tcPr>
            <w:tcW w:w="563" w:type="pct"/>
            <w:vMerge w:val="restart"/>
            <w:shd w:val="clear" w:color="auto" w:fill="FFFFFF" w:themeFill="background1"/>
            <w:noWrap/>
            <w:vAlign w:val="center"/>
            <w:hideMark/>
          </w:tcPr>
          <w:p w:rsidR="00E32522" w:rsidRPr="0056518F" w:rsidRDefault="00E87E2F" w:rsidP="00E3252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45</w:t>
            </w:r>
            <w:r w:rsidR="0056518F" w:rsidRPr="0056518F">
              <w:rPr>
                <w:rFonts w:ascii="Times New Roman" w:eastAsia="Times New Roman" w:hAnsi="Times New Roman"/>
                <w:sz w:val="20"/>
                <w:szCs w:val="20"/>
              </w:rPr>
              <w:t>0.000,00</w:t>
            </w:r>
          </w:p>
        </w:tc>
      </w:tr>
      <w:tr w:rsidR="002C7F88" w:rsidRPr="00EB1C89" w:rsidTr="0056518F">
        <w:trPr>
          <w:trHeight w:val="230"/>
          <w:jc w:val="center"/>
        </w:trPr>
        <w:tc>
          <w:tcPr>
            <w:tcW w:w="348" w:type="pct"/>
            <w:vMerge/>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b/>
                <w:bCs/>
                <w:sz w:val="20"/>
                <w:szCs w:val="20"/>
              </w:rPr>
            </w:pPr>
          </w:p>
        </w:tc>
        <w:tc>
          <w:tcPr>
            <w:tcW w:w="3309" w:type="pct"/>
            <w:gridSpan w:val="5"/>
            <w:vMerge/>
            <w:shd w:val="clear" w:color="auto" w:fill="FFFFFF" w:themeFill="background1"/>
            <w:vAlign w:val="center"/>
            <w:hideMark/>
          </w:tcPr>
          <w:p w:rsidR="00E32522" w:rsidRPr="00EB1C89" w:rsidRDefault="00E32522" w:rsidP="00E32522">
            <w:pPr>
              <w:spacing w:after="0" w:line="240" w:lineRule="auto"/>
              <w:jc w:val="center"/>
              <w:rPr>
                <w:rFonts w:ascii="Times New Roman" w:eastAsia="Times New Roman" w:hAnsi="Times New Roman"/>
                <w:sz w:val="20"/>
                <w:szCs w:val="20"/>
              </w:rPr>
            </w:pPr>
          </w:p>
        </w:tc>
        <w:tc>
          <w:tcPr>
            <w:tcW w:w="397" w:type="pct"/>
            <w:vMerge/>
            <w:shd w:val="clear" w:color="auto" w:fill="FFFFFF" w:themeFill="background1"/>
            <w:vAlign w:val="center"/>
            <w:hideMark/>
          </w:tcPr>
          <w:p w:rsidR="00E32522" w:rsidRPr="0056518F" w:rsidRDefault="00E32522" w:rsidP="00E32522">
            <w:pPr>
              <w:spacing w:after="0" w:line="240" w:lineRule="auto"/>
              <w:jc w:val="center"/>
              <w:rPr>
                <w:rFonts w:ascii="Times New Roman" w:eastAsia="Times New Roman" w:hAnsi="Times New Roman"/>
                <w:sz w:val="20"/>
                <w:szCs w:val="20"/>
              </w:rPr>
            </w:pPr>
          </w:p>
        </w:tc>
        <w:tc>
          <w:tcPr>
            <w:tcW w:w="384" w:type="pct"/>
            <w:vMerge/>
            <w:shd w:val="clear" w:color="auto" w:fill="FFFFFF" w:themeFill="background1"/>
            <w:vAlign w:val="center"/>
            <w:hideMark/>
          </w:tcPr>
          <w:p w:rsidR="00E32522" w:rsidRPr="0056518F" w:rsidRDefault="00E32522" w:rsidP="00E32522">
            <w:pPr>
              <w:spacing w:after="0" w:line="240" w:lineRule="auto"/>
              <w:jc w:val="center"/>
              <w:rPr>
                <w:rFonts w:ascii="Times New Roman" w:eastAsia="Times New Roman" w:hAnsi="Times New Roman"/>
                <w:sz w:val="20"/>
                <w:szCs w:val="20"/>
              </w:rPr>
            </w:pPr>
          </w:p>
        </w:tc>
        <w:tc>
          <w:tcPr>
            <w:tcW w:w="563" w:type="pct"/>
            <w:vMerge/>
            <w:shd w:val="clear" w:color="auto" w:fill="FFFFFF" w:themeFill="background1"/>
            <w:vAlign w:val="center"/>
            <w:hideMark/>
          </w:tcPr>
          <w:p w:rsidR="00E32522" w:rsidRPr="0056518F" w:rsidRDefault="00E32522" w:rsidP="00E32522">
            <w:pPr>
              <w:spacing w:after="0" w:line="240" w:lineRule="auto"/>
              <w:jc w:val="center"/>
              <w:rPr>
                <w:rFonts w:ascii="Times New Roman" w:eastAsia="Times New Roman" w:hAnsi="Times New Roman"/>
                <w:sz w:val="20"/>
                <w:szCs w:val="20"/>
              </w:rPr>
            </w:pPr>
          </w:p>
        </w:tc>
      </w:tr>
      <w:tr w:rsidR="002C7F88" w:rsidRPr="00EB1C89" w:rsidTr="0056518F">
        <w:trPr>
          <w:trHeight w:val="20"/>
          <w:jc w:val="center"/>
        </w:trPr>
        <w:tc>
          <w:tcPr>
            <w:tcW w:w="3656" w:type="pct"/>
            <w:gridSpan w:val="6"/>
            <w:shd w:val="clear" w:color="auto" w:fill="FFFFFF" w:themeFill="background1"/>
            <w:noWrap/>
            <w:vAlign w:val="center"/>
            <w:hideMark/>
          </w:tcPr>
          <w:p w:rsidR="00E32522" w:rsidRPr="00EB1C89" w:rsidRDefault="00E32522" w:rsidP="00E325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397" w:type="pct"/>
            <w:shd w:val="clear" w:color="auto" w:fill="FFFFFF" w:themeFill="background1"/>
            <w:noWrap/>
            <w:vAlign w:val="center"/>
            <w:hideMark/>
          </w:tcPr>
          <w:p w:rsidR="00E32522" w:rsidRPr="0056518F" w:rsidRDefault="00E87E2F" w:rsidP="00E3252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45</w:t>
            </w:r>
            <w:r w:rsidR="0056518F" w:rsidRPr="0056518F">
              <w:rPr>
                <w:rFonts w:ascii="Times New Roman" w:eastAsia="Times New Roman" w:hAnsi="Times New Roman"/>
                <w:b/>
                <w:sz w:val="20"/>
                <w:szCs w:val="20"/>
              </w:rPr>
              <w:t>0.000,00</w:t>
            </w:r>
          </w:p>
        </w:tc>
        <w:tc>
          <w:tcPr>
            <w:tcW w:w="384" w:type="pct"/>
            <w:shd w:val="clear" w:color="auto" w:fill="FFFFFF" w:themeFill="background1"/>
            <w:noWrap/>
            <w:vAlign w:val="center"/>
            <w:hideMark/>
          </w:tcPr>
          <w:p w:rsidR="00E32522" w:rsidRPr="0056518F" w:rsidRDefault="00E32522" w:rsidP="00E32522">
            <w:pPr>
              <w:spacing w:after="0" w:line="240" w:lineRule="auto"/>
              <w:jc w:val="center"/>
              <w:rPr>
                <w:rFonts w:ascii="Times New Roman" w:eastAsia="Times New Roman" w:hAnsi="Times New Roman"/>
                <w:b/>
                <w:sz w:val="20"/>
                <w:szCs w:val="20"/>
              </w:rPr>
            </w:pPr>
            <w:r w:rsidRPr="0056518F">
              <w:rPr>
                <w:rFonts w:ascii="Times New Roman" w:eastAsia="Times New Roman" w:hAnsi="Times New Roman"/>
                <w:b/>
                <w:sz w:val="20"/>
                <w:szCs w:val="20"/>
              </w:rPr>
              <w:t>0</w:t>
            </w:r>
          </w:p>
        </w:tc>
        <w:tc>
          <w:tcPr>
            <w:tcW w:w="563" w:type="pct"/>
            <w:shd w:val="clear" w:color="auto" w:fill="FFFFFF" w:themeFill="background1"/>
            <w:noWrap/>
            <w:vAlign w:val="center"/>
            <w:hideMark/>
          </w:tcPr>
          <w:p w:rsidR="00E32522" w:rsidRPr="0056518F" w:rsidRDefault="00E87E2F" w:rsidP="00E3252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45</w:t>
            </w:r>
            <w:r w:rsidR="0056518F" w:rsidRPr="0056518F">
              <w:rPr>
                <w:rFonts w:ascii="Times New Roman" w:eastAsia="Times New Roman" w:hAnsi="Times New Roman"/>
                <w:b/>
                <w:sz w:val="20"/>
                <w:szCs w:val="20"/>
              </w:rPr>
              <w:t>0.000,00</w:t>
            </w:r>
          </w:p>
        </w:tc>
      </w:tr>
    </w:tbl>
    <w:p w:rsidR="00E32522" w:rsidRDefault="00E3252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205BCD" w:rsidRDefault="00205BCD"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E32522" w:rsidRDefault="00E32522" w:rsidP="00695493">
      <w:pPr>
        <w:spacing w:after="0"/>
        <w:jc w:val="both"/>
        <w:rPr>
          <w:rFonts w:ascii="Times New Roman" w:hAnsi="Times New Roman"/>
        </w:rPr>
      </w:pPr>
    </w:p>
    <w:tbl>
      <w:tblPr>
        <w:tblW w:w="554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2144"/>
        <w:gridCol w:w="8156"/>
      </w:tblGrid>
      <w:tr w:rsidR="00E32522" w:rsidRPr="00EB1C89" w:rsidTr="00EC735B">
        <w:trPr>
          <w:trHeight w:val="20"/>
          <w:jc w:val="center"/>
        </w:trPr>
        <w:tc>
          <w:tcPr>
            <w:tcW w:w="5000" w:type="pct"/>
            <w:gridSpan w:val="2"/>
            <w:shd w:val="clear" w:color="auto" w:fill="4F81BD" w:themeFill="accent1"/>
            <w:noWrap/>
            <w:hideMark/>
          </w:tcPr>
          <w:p w:rsidR="00E32522" w:rsidRPr="00EC735B" w:rsidRDefault="00E32522" w:rsidP="00E32522">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FAALİYET MALİYETLERİ TABLOSU</w:t>
            </w:r>
          </w:p>
        </w:tc>
      </w:tr>
      <w:tr w:rsidR="00E32522" w:rsidRPr="00EB1C89" w:rsidTr="0087005E">
        <w:trPr>
          <w:trHeight w:val="20"/>
          <w:jc w:val="center"/>
        </w:trPr>
        <w:tc>
          <w:tcPr>
            <w:tcW w:w="1041" w:type="pct"/>
            <w:shd w:val="clear" w:color="auto" w:fill="FFFFFF" w:themeFill="background1"/>
            <w:vAlign w:val="center"/>
            <w:hideMark/>
          </w:tcPr>
          <w:p w:rsidR="00E32522" w:rsidRPr="00EB1C89" w:rsidRDefault="00E32522"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3959" w:type="pct"/>
            <w:shd w:val="clear" w:color="auto" w:fill="FFFFFF" w:themeFill="background1"/>
            <w:hideMark/>
          </w:tcPr>
          <w:p w:rsidR="00E32522" w:rsidRPr="00EB1C89" w:rsidRDefault="00E32522" w:rsidP="00FE722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E32522" w:rsidRPr="00EB1C89" w:rsidTr="0087005E">
        <w:trPr>
          <w:trHeight w:val="20"/>
          <w:jc w:val="center"/>
        </w:trPr>
        <w:tc>
          <w:tcPr>
            <w:tcW w:w="1041" w:type="pct"/>
            <w:shd w:val="clear" w:color="auto" w:fill="FFFFFF" w:themeFill="background1"/>
            <w:vAlign w:val="center"/>
            <w:hideMark/>
          </w:tcPr>
          <w:p w:rsidR="00E32522" w:rsidRPr="00EB1C89" w:rsidRDefault="00E32522" w:rsidP="0087005E">
            <w:pPr>
              <w:spacing w:after="0" w:line="240" w:lineRule="auto"/>
              <w:rPr>
                <w:rFonts w:ascii="Times New Roman" w:eastAsia="Times New Roman" w:hAnsi="Times New Roman"/>
                <w:b/>
                <w:bCs/>
                <w:sz w:val="20"/>
                <w:szCs w:val="20"/>
              </w:rPr>
            </w:pPr>
            <w:r w:rsidRPr="00EB1C89">
              <w:rPr>
                <w:rFonts w:ascii="Times New Roman" w:eastAsia="Times New Roman" w:hAnsi="Times New Roman"/>
                <w:b/>
                <w:bCs/>
                <w:sz w:val="20"/>
                <w:szCs w:val="20"/>
              </w:rPr>
              <w:t>Performans Hedefi</w:t>
            </w:r>
          </w:p>
        </w:tc>
        <w:tc>
          <w:tcPr>
            <w:tcW w:w="3959" w:type="pct"/>
            <w:shd w:val="clear" w:color="auto" w:fill="FFFFFF" w:themeFill="background1"/>
            <w:hideMark/>
          </w:tcPr>
          <w:p w:rsidR="002C7F88" w:rsidRPr="00EB1C89" w:rsidRDefault="002C7F88" w:rsidP="002C7F88">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Sosyal ve kültürel alanlarda açılan kurs sayısını 2016 yılı sonuna kadar </w:t>
            </w:r>
            <w:r>
              <w:rPr>
                <w:rFonts w:ascii="Times New Roman" w:eastAsia="Times New Roman" w:hAnsi="Times New Roman"/>
                <w:color w:val="000000"/>
                <w:sz w:val="20"/>
                <w:szCs w:val="20"/>
              </w:rPr>
              <w:t>700</w:t>
            </w:r>
            <w:r w:rsidRPr="00EB1C89">
              <w:rPr>
                <w:rFonts w:ascii="Times New Roman" w:eastAsia="Times New Roman" w:hAnsi="Times New Roman"/>
                <w:color w:val="000000"/>
                <w:sz w:val="20"/>
                <w:szCs w:val="20"/>
              </w:rPr>
              <w:t>’e çıkarmak</w:t>
            </w:r>
          </w:p>
          <w:p w:rsidR="00E32522" w:rsidRPr="00EB1C89" w:rsidRDefault="002C7F88" w:rsidP="002C7F88">
            <w:pPr>
              <w:spacing w:after="0" w:line="240" w:lineRule="auto"/>
              <w:rPr>
                <w:rFonts w:ascii="Times New Roman" w:eastAsia="Times New Roman" w:hAnsi="Times New Roman"/>
                <w:b/>
                <w:bCs/>
                <w:sz w:val="20"/>
                <w:szCs w:val="20"/>
              </w:rPr>
            </w:pPr>
            <w:r w:rsidRPr="00EB1C89">
              <w:rPr>
                <w:rFonts w:ascii="Times New Roman" w:eastAsia="Times New Roman" w:hAnsi="Times New Roman"/>
                <w:color w:val="000000"/>
                <w:sz w:val="20"/>
                <w:szCs w:val="20"/>
              </w:rPr>
              <w:t xml:space="preserve">Sosyal ve kültürel alanlarda açılan kurslara katılan kişi sayısını 2016 yılı sonuna kadar </w:t>
            </w:r>
            <w:r>
              <w:rPr>
                <w:rFonts w:ascii="Times New Roman" w:eastAsia="Times New Roman" w:hAnsi="Times New Roman"/>
                <w:color w:val="000000"/>
                <w:sz w:val="20"/>
                <w:szCs w:val="20"/>
              </w:rPr>
              <w:t>14</w:t>
            </w:r>
            <w:r w:rsidRPr="00EB1C89">
              <w:rPr>
                <w:rFonts w:ascii="Times New Roman" w:eastAsia="Times New Roman" w:hAnsi="Times New Roman"/>
                <w:color w:val="000000"/>
                <w:sz w:val="20"/>
                <w:szCs w:val="20"/>
              </w:rPr>
              <w:t>.000’e çıkarmak</w:t>
            </w:r>
          </w:p>
        </w:tc>
      </w:tr>
      <w:tr w:rsidR="00E32522" w:rsidRPr="00EB1C89" w:rsidTr="0087005E">
        <w:trPr>
          <w:trHeight w:val="20"/>
          <w:jc w:val="center"/>
        </w:trPr>
        <w:tc>
          <w:tcPr>
            <w:tcW w:w="1041" w:type="pct"/>
            <w:shd w:val="clear" w:color="auto" w:fill="FFFFFF" w:themeFill="background1"/>
            <w:vAlign w:val="center"/>
            <w:hideMark/>
          </w:tcPr>
          <w:p w:rsidR="00E32522" w:rsidRPr="00EB1C89" w:rsidRDefault="00E32522" w:rsidP="0087005E">
            <w:pPr>
              <w:spacing w:after="0" w:line="240" w:lineRule="auto"/>
              <w:rPr>
                <w:rFonts w:ascii="Times New Roman" w:eastAsia="Times New Roman" w:hAnsi="Times New Roman"/>
                <w:b/>
                <w:bCs/>
                <w:sz w:val="20"/>
                <w:szCs w:val="20"/>
              </w:rPr>
            </w:pPr>
            <w:r w:rsidRPr="00EB1C89">
              <w:rPr>
                <w:rFonts w:ascii="Times New Roman" w:eastAsia="Times New Roman" w:hAnsi="Times New Roman"/>
                <w:b/>
                <w:bCs/>
                <w:sz w:val="20"/>
                <w:szCs w:val="20"/>
              </w:rPr>
              <w:t>Faaliyet Adı</w:t>
            </w:r>
          </w:p>
        </w:tc>
        <w:tc>
          <w:tcPr>
            <w:tcW w:w="3959" w:type="pct"/>
            <w:shd w:val="clear" w:color="auto" w:fill="FFFFFF" w:themeFill="background1"/>
            <w:hideMark/>
          </w:tcPr>
          <w:p w:rsidR="00E32522" w:rsidRPr="00CC2A75" w:rsidRDefault="00E32522" w:rsidP="00FE7222">
            <w:pPr>
              <w:spacing w:after="0" w:line="240" w:lineRule="auto"/>
              <w:jc w:val="center"/>
              <w:rPr>
                <w:rFonts w:ascii="Times New Roman" w:eastAsia="Times New Roman" w:hAnsi="Times New Roman"/>
                <w:b/>
                <w:bCs/>
                <w:sz w:val="20"/>
                <w:szCs w:val="20"/>
              </w:rPr>
            </w:pPr>
            <w:r w:rsidRPr="00CC2A75">
              <w:rPr>
                <w:rFonts w:ascii="Times New Roman" w:eastAsia="Times New Roman" w:hAnsi="Times New Roman"/>
                <w:b/>
                <w:bCs/>
                <w:sz w:val="20"/>
                <w:szCs w:val="20"/>
              </w:rPr>
              <w:t>Sosyal ve kültürel alanlardaki kurs faaliyetleri çalışmaları</w:t>
            </w:r>
          </w:p>
        </w:tc>
      </w:tr>
      <w:tr w:rsidR="002C7F88" w:rsidRPr="00EB1C89" w:rsidTr="0087005E">
        <w:trPr>
          <w:trHeight w:val="460"/>
          <w:jc w:val="center"/>
        </w:trPr>
        <w:tc>
          <w:tcPr>
            <w:tcW w:w="1041" w:type="pct"/>
            <w:shd w:val="clear" w:color="auto" w:fill="FFFFFF" w:themeFill="background1"/>
            <w:vAlign w:val="center"/>
            <w:hideMark/>
          </w:tcPr>
          <w:p w:rsidR="002C7F88" w:rsidRPr="00EB1C89" w:rsidRDefault="002C7F88" w:rsidP="0087005E">
            <w:pPr>
              <w:spacing w:after="0" w:line="240" w:lineRule="auto"/>
              <w:rPr>
                <w:rFonts w:ascii="Times New Roman" w:eastAsia="Times New Roman" w:hAnsi="Times New Roman"/>
                <w:b/>
                <w:bCs/>
                <w:sz w:val="20"/>
                <w:szCs w:val="20"/>
              </w:rPr>
            </w:pPr>
            <w:r w:rsidRPr="00EB1C89">
              <w:rPr>
                <w:rFonts w:ascii="Times New Roman" w:eastAsia="Times New Roman" w:hAnsi="Times New Roman"/>
                <w:b/>
                <w:bCs/>
                <w:sz w:val="20"/>
                <w:szCs w:val="20"/>
              </w:rPr>
              <w:t xml:space="preserve">Sorumlu Harcama Birimi veya Birimleri </w:t>
            </w:r>
          </w:p>
        </w:tc>
        <w:tc>
          <w:tcPr>
            <w:tcW w:w="3959" w:type="pct"/>
            <w:shd w:val="clear" w:color="auto" w:fill="FFFFFF" w:themeFill="background1"/>
            <w:noWrap/>
            <w:hideMark/>
          </w:tcPr>
          <w:p w:rsidR="0056518F" w:rsidRDefault="0056518F" w:rsidP="0056518F">
            <w:pPr>
              <w:spacing w:after="0" w:line="240" w:lineRule="auto"/>
              <w:jc w:val="center"/>
              <w:rPr>
                <w:rFonts w:ascii="Times New Roman" w:eastAsia="Times New Roman" w:hAnsi="Times New Roman"/>
                <w:bCs/>
                <w:sz w:val="20"/>
                <w:szCs w:val="20"/>
              </w:rPr>
            </w:pPr>
            <w:r w:rsidRPr="002A1E7C">
              <w:rPr>
                <w:rFonts w:ascii="Times New Roman" w:eastAsia="Times New Roman" w:hAnsi="Times New Roman"/>
                <w:bCs/>
                <w:sz w:val="20"/>
                <w:szCs w:val="20"/>
              </w:rPr>
              <w:t>Hayatboyu Öğrenme Hizmetleri Birimi</w:t>
            </w:r>
          </w:p>
          <w:p w:rsidR="0056518F" w:rsidRDefault="0056518F" w:rsidP="0056518F">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2C7F88" w:rsidRPr="00CC2A75" w:rsidRDefault="0056518F" w:rsidP="0056518F">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tc>
      </w:tr>
      <w:tr w:rsidR="00E32522" w:rsidRPr="00EB1C89" w:rsidTr="00E32522">
        <w:trPr>
          <w:trHeight w:val="20"/>
          <w:jc w:val="center"/>
        </w:trPr>
        <w:tc>
          <w:tcPr>
            <w:tcW w:w="5000" w:type="pct"/>
            <w:gridSpan w:val="2"/>
            <w:shd w:val="clear" w:color="auto" w:fill="FFFFFF" w:themeFill="background1"/>
            <w:hideMark/>
          </w:tcPr>
          <w:p w:rsidR="00E32522" w:rsidRPr="00CC2A75" w:rsidRDefault="00E32522" w:rsidP="00FE7222">
            <w:pPr>
              <w:spacing w:after="0" w:line="240" w:lineRule="auto"/>
              <w:rPr>
                <w:rFonts w:ascii="Times New Roman" w:eastAsia="Times New Roman" w:hAnsi="Times New Roman"/>
                <w:b/>
                <w:bCs/>
                <w:i/>
                <w:color w:val="FF0000"/>
                <w:sz w:val="20"/>
                <w:szCs w:val="20"/>
              </w:rPr>
            </w:pPr>
            <w:r w:rsidRPr="00EB1C89">
              <w:rPr>
                <w:rFonts w:ascii="Times New Roman" w:eastAsia="Times New Roman" w:hAnsi="Times New Roman"/>
                <w:b/>
                <w:bCs/>
                <w:color w:val="FF0000"/>
                <w:sz w:val="20"/>
                <w:szCs w:val="20"/>
              </w:rPr>
              <w:t xml:space="preserve"> </w:t>
            </w:r>
            <w:r w:rsidRPr="00CC2A75">
              <w:rPr>
                <w:rFonts w:ascii="Times New Roman" w:eastAsia="Times New Roman" w:hAnsi="Times New Roman"/>
                <w:b/>
                <w:bCs/>
                <w:i/>
                <w:color w:val="FF0000"/>
                <w:sz w:val="20"/>
                <w:szCs w:val="20"/>
              </w:rPr>
              <w:t xml:space="preserve">Bu kapsamda </w:t>
            </w:r>
          </w:p>
          <w:p w:rsidR="00E32522" w:rsidRPr="00EB1C89" w:rsidRDefault="00CC2A75" w:rsidP="007D27DC">
            <w:pPr>
              <w:spacing w:after="0" w:line="240" w:lineRule="auto"/>
              <w:jc w:val="both"/>
              <w:rPr>
                <w:rFonts w:ascii="Times New Roman" w:eastAsia="Times New Roman" w:hAnsi="Times New Roman"/>
                <w:b/>
                <w:bCs/>
                <w:i/>
                <w:iCs/>
                <w:sz w:val="20"/>
                <w:szCs w:val="20"/>
              </w:rPr>
            </w:pPr>
            <w:r w:rsidRPr="00CC2A75">
              <w:rPr>
                <w:rFonts w:ascii="Times New Roman" w:eastAsia="Times New Roman" w:hAnsi="Times New Roman"/>
                <w:sz w:val="20"/>
                <w:szCs w:val="20"/>
              </w:rPr>
              <w:sym w:font="Wingdings" w:char="F0E8"/>
            </w:r>
            <w:r w:rsidR="00E32522" w:rsidRPr="00EB1C89">
              <w:rPr>
                <w:rFonts w:ascii="Times New Roman" w:eastAsia="Times New Roman" w:hAnsi="Times New Roman"/>
                <w:sz w:val="20"/>
                <w:szCs w:val="20"/>
              </w:rPr>
              <w:t>Hayat Boyu Öğrenmenin önemi, bireye ve topluma katkısı ve hayat boyu öğrenime erişim imkânları hakkında toplumda farkındalık oluşturulacaktır. Hayat Boyu Öğrenme Genel Müdürlüğü’ne bağlı takviye kursların yanı sıra öğrencilerin sosyal ve kişisel gelişimini arttırıcı faaliyetler oluşturulacaktır(folklor, satranç turnuvaları, spor müsabakaları, sokak tiyatrosu vb).</w:t>
            </w:r>
          </w:p>
        </w:tc>
      </w:tr>
    </w:tbl>
    <w:p w:rsidR="00E32522" w:rsidRDefault="00E32522" w:rsidP="00695493">
      <w:pPr>
        <w:spacing w:after="0"/>
        <w:jc w:val="both"/>
        <w:rPr>
          <w:rFonts w:ascii="Times New Roman" w:hAnsi="Times New Roman"/>
        </w:rPr>
      </w:pPr>
    </w:p>
    <w:p w:rsidR="0056518F" w:rsidRDefault="0056518F" w:rsidP="00695493">
      <w:pPr>
        <w:spacing w:after="0"/>
        <w:jc w:val="both"/>
        <w:rPr>
          <w:rFonts w:ascii="Times New Roman" w:hAnsi="Times New Roman"/>
        </w:rPr>
      </w:pPr>
    </w:p>
    <w:p w:rsidR="00E32522" w:rsidRDefault="00E32522" w:rsidP="00695493">
      <w:pPr>
        <w:spacing w:after="0"/>
        <w:jc w:val="both"/>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993"/>
        <w:gridCol w:w="4266"/>
        <w:gridCol w:w="4947"/>
      </w:tblGrid>
      <w:tr w:rsidR="00E32522" w:rsidRPr="00EB1C89" w:rsidTr="0056518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E32522" w:rsidRPr="00EC735B" w:rsidRDefault="00E32522" w:rsidP="0056518F">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E32522" w:rsidRPr="00EC735B" w:rsidRDefault="00E32522" w:rsidP="0056518F">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Ödenek</w:t>
            </w:r>
          </w:p>
        </w:tc>
      </w:tr>
      <w:tr w:rsidR="00E32522" w:rsidRPr="00EB1C89" w:rsidTr="0056518F">
        <w:trPr>
          <w:cantSplit/>
          <w:trHeight w:val="230"/>
        </w:trPr>
        <w:tc>
          <w:tcPr>
            <w:tcW w:w="5259" w:type="dxa"/>
            <w:gridSpan w:val="2"/>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c>
          <w:tcPr>
            <w:tcW w:w="4947" w:type="dxa"/>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E32522" w:rsidRPr="0056518F" w:rsidRDefault="00E87E2F" w:rsidP="0056518F">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w:t>
            </w:r>
            <w:r w:rsidR="0056518F" w:rsidRPr="0056518F">
              <w:rPr>
                <w:rFonts w:ascii="Times New Roman" w:eastAsia="Times New Roman" w:hAnsi="Times New Roman"/>
                <w:sz w:val="20"/>
                <w:szCs w:val="20"/>
              </w:rPr>
              <w:t>50.000,00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E32522" w:rsidRPr="0056518F" w:rsidRDefault="00E87E2F" w:rsidP="00E87E2F">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30</w:t>
            </w:r>
            <w:r w:rsidR="0056518F" w:rsidRPr="0056518F">
              <w:rPr>
                <w:rFonts w:ascii="Times New Roman" w:eastAsia="Times New Roman" w:hAnsi="Times New Roman"/>
                <w:sz w:val="20"/>
                <w:szCs w:val="20"/>
              </w:rPr>
              <w:t>0.000,00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shd w:val="clear" w:color="auto" w:fill="FFFFFF" w:themeFill="background1"/>
            <w:noWrap/>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5259" w:type="dxa"/>
            <w:gridSpan w:val="2"/>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E32522" w:rsidRPr="0056518F" w:rsidRDefault="00E87E2F" w:rsidP="0056518F">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45</w:t>
            </w:r>
            <w:r w:rsidR="0056518F" w:rsidRPr="0056518F">
              <w:rPr>
                <w:rFonts w:ascii="Times New Roman" w:eastAsia="Times New Roman" w:hAnsi="Times New Roman"/>
                <w:b/>
                <w:sz w:val="20"/>
                <w:szCs w:val="20"/>
              </w:rPr>
              <w:t>0.000,00</w:t>
            </w:r>
          </w:p>
        </w:tc>
      </w:tr>
      <w:tr w:rsidR="00E32522" w:rsidRPr="0056518F" w:rsidTr="0056518F">
        <w:trPr>
          <w:cantSplit/>
          <w:trHeight w:val="283"/>
        </w:trPr>
        <w:tc>
          <w:tcPr>
            <w:tcW w:w="993" w:type="dxa"/>
            <w:vMerge w:val="restart"/>
            <w:shd w:val="clear" w:color="auto" w:fill="FFFFFF" w:themeFill="background1"/>
            <w:textDirection w:val="btLr"/>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993" w:type="dxa"/>
            <w:vMerge/>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p>
        </w:tc>
        <w:tc>
          <w:tcPr>
            <w:tcW w:w="4266" w:type="dxa"/>
            <w:shd w:val="clear" w:color="auto" w:fill="FFFFFF" w:themeFill="background1"/>
            <w:vAlign w:val="center"/>
            <w:hideMark/>
          </w:tcPr>
          <w:p w:rsidR="00E32522" w:rsidRPr="00EB1C89" w:rsidRDefault="00E32522" w:rsidP="0056518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5259" w:type="dxa"/>
            <w:gridSpan w:val="2"/>
            <w:shd w:val="clear" w:color="auto" w:fill="FFFFFF" w:themeFill="background1"/>
            <w:vAlign w:val="center"/>
            <w:hideMark/>
          </w:tcPr>
          <w:p w:rsidR="00E32522" w:rsidRPr="00EB1C89" w:rsidRDefault="00E32522" w:rsidP="0056518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E32522" w:rsidRPr="0056518F" w:rsidRDefault="00E32522" w:rsidP="0056518F">
            <w:pPr>
              <w:spacing w:after="0" w:line="240" w:lineRule="auto"/>
              <w:jc w:val="right"/>
              <w:rPr>
                <w:rFonts w:ascii="Times New Roman" w:eastAsia="Times New Roman" w:hAnsi="Times New Roman"/>
                <w:sz w:val="20"/>
                <w:szCs w:val="20"/>
              </w:rPr>
            </w:pPr>
            <w:r w:rsidRPr="0056518F">
              <w:rPr>
                <w:rFonts w:ascii="Times New Roman" w:eastAsia="Times New Roman" w:hAnsi="Times New Roman"/>
                <w:sz w:val="20"/>
                <w:szCs w:val="20"/>
              </w:rPr>
              <w:t>0</w:t>
            </w:r>
          </w:p>
        </w:tc>
      </w:tr>
      <w:tr w:rsidR="00E32522" w:rsidRPr="0056518F" w:rsidTr="0056518F">
        <w:trPr>
          <w:cantSplit/>
          <w:trHeight w:val="283"/>
        </w:trPr>
        <w:tc>
          <w:tcPr>
            <w:tcW w:w="5259" w:type="dxa"/>
            <w:gridSpan w:val="2"/>
            <w:shd w:val="clear" w:color="auto" w:fill="D9D9D9" w:themeFill="background1" w:themeFillShade="D9"/>
            <w:vAlign w:val="center"/>
            <w:hideMark/>
          </w:tcPr>
          <w:p w:rsidR="00E32522" w:rsidRPr="0056518F" w:rsidRDefault="00E32522" w:rsidP="0056518F">
            <w:pPr>
              <w:spacing w:after="0" w:line="240" w:lineRule="auto"/>
              <w:jc w:val="center"/>
              <w:rPr>
                <w:rFonts w:ascii="Times New Roman" w:eastAsia="Times New Roman" w:hAnsi="Times New Roman"/>
                <w:b/>
                <w:bCs/>
                <w:color w:val="000000"/>
                <w:sz w:val="20"/>
                <w:szCs w:val="20"/>
              </w:rPr>
            </w:pPr>
            <w:r w:rsidRPr="0056518F">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E32522" w:rsidRPr="0056518F" w:rsidRDefault="00E87E2F" w:rsidP="0056518F">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45</w:t>
            </w:r>
            <w:r w:rsidR="0056518F" w:rsidRPr="0056518F">
              <w:rPr>
                <w:rFonts w:ascii="Times New Roman" w:eastAsia="Times New Roman" w:hAnsi="Times New Roman"/>
                <w:b/>
                <w:sz w:val="20"/>
                <w:szCs w:val="20"/>
              </w:rPr>
              <w:t>0.000,00</w:t>
            </w:r>
          </w:p>
        </w:tc>
      </w:tr>
    </w:tbl>
    <w:p w:rsidR="00E32522" w:rsidRDefault="00E32522"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p w:rsidR="007D27DC" w:rsidRDefault="007D27DC" w:rsidP="00695493">
      <w:pPr>
        <w:spacing w:after="0"/>
        <w:jc w:val="both"/>
        <w:rPr>
          <w:rFonts w:ascii="Times New Roman" w:hAnsi="Times New Roman"/>
        </w:rPr>
      </w:pPr>
    </w:p>
    <w:p w:rsidR="007D27DC" w:rsidRDefault="007D27DC" w:rsidP="00695493">
      <w:pPr>
        <w:spacing w:after="0"/>
        <w:jc w:val="both"/>
        <w:rPr>
          <w:rFonts w:ascii="Times New Roman" w:hAnsi="Times New Roman"/>
        </w:rPr>
      </w:pPr>
    </w:p>
    <w:p w:rsidR="007D27DC" w:rsidRDefault="007D27DC" w:rsidP="00695493">
      <w:pPr>
        <w:spacing w:after="0"/>
        <w:jc w:val="both"/>
        <w:rPr>
          <w:rFonts w:ascii="Times New Roman" w:hAnsi="Times New Roman"/>
        </w:rPr>
      </w:pPr>
    </w:p>
    <w:p w:rsidR="007D27DC" w:rsidRDefault="007D27DC" w:rsidP="00695493">
      <w:pPr>
        <w:spacing w:after="0"/>
        <w:jc w:val="both"/>
        <w:rPr>
          <w:rFonts w:ascii="Times New Roman" w:hAnsi="Times New Roman"/>
        </w:rPr>
      </w:pPr>
    </w:p>
    <w:p w:rsidR="005D628B" w:rsidRDefault="005D628B" w:rsidP="00695493">
      <w:pPr>
        <w:spacing w:after="0"/>
        <w:jc w:val="both"/>
        <w:rPr>
          <w:rFonts w:ascii="Times New Roman" w:hAnsi="Times New Roman"/>
        </w:rPr>
      </w:pPr>
    </w:p>
    <w:p w:rsidR="005D628B" w:rsidRDefault="005D628B" w:rsidP="00695493">
      <w:pPr>
        <w:spacing w:after="0"/>
        <w:jc w:val="both"/>
        <w:rPr>
          <w:rFonts w:ascii="Times New Roman" w:hAnsi="Times New Roman"/>
        </w:rPr>
      </w:pPr>
    </w:p>
    <w:p w:rsidR="005D628B" w:rsidRDefault="005D628B" w:rsidP="00695493">
      <w:pPr>
        <w:spacing w:after="0"/>
        <w:jc w:val="both"/>
        <w:rPr>
          <w:rFonts w:ascii="Times New Roman" w:hAnsi="Times New Roman"/>
        </w:rPr>
      </w:pPr>
    </w:p>
    <w:p w:rsidR="007D27DC" w:rsidRDefault="007D27DC" w:rsidP="00695493">
      <w:pPr>
        <w:spacing w:after="0"/>
        <w:jc w:val="both"/>
        <w:rPr>
          <w:rFonts w:ascii="Times New Roman" w:hAnsi="Times New Roman"/>
        </w:rPr>
      </w:pPr>
    </w:p>
    <w:p w:rsidR="007D27DC" w:rsidRDefault="007D27DC" w:rsidP="00695493">
      <w:pPr>
        <w:spacing w:after="0"/>
        <w:jc w:val="both"/>
        <w:rPr>
          <w:rFonts w:ascii="Times New Roman" w:hAnsi="Times New Roman"/>
        </w:rPr>
      </w:pPr>
    </w:p>
    <w:p w:rsidR="001138FD" w:rsidRDefault="001138FD" w:rsidP="00695493">
      <w:pPr>
        <w:spacing w:after="0"/>
        <w:jc w:val="both"/>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1138FD" w:rsidRPr="00EB1C89" w:rsidTr="001138FD">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1138FD" w:rsidRPr="001138FD" w:rsidRDefault="001138FD" w:rsidP="00FE7222">
            <w:pPr>
              <w:spacing w:after="0" w:line="240" w:lineRule="auto"/>
              <w:jc w:val="center"/>
              <w:rPr>
                <w:rFonts w:ascii="Times New Roman" w:eastAsia="Times New Roman" w:hAnsi="Times New Roman"/>
                <w:b/>
                <w:bCs/>
                <w:color w:val="FFFFFF" w:themeColor="background1"/>
                <w:sz w:val="20"/>
                <w:szCs w:val="20"/>
              </w:rPr>
            </w:pPr>
            <w:r w:rsidRPr="001138FD">
              <w:rPr>
                <w:rFonts w:ascii="Times New Roman" w:eastAsia="Times New Roman" w:hAnsi="Times New Roman"/>
                <w:b/>
                <w:bCs/>
                <w:color w:val="FFFFFF" w:themeColor="background1"/>
                <w:sz w:val="20"/>
                <w:szCs w:val="20"/>
              </w:rPr>
              <w:t>PERFORMANS HEDEFİ TABLOSU</w:t>
            </w:r>
          </w:p>
        </w:tc>
      </w:tr>
      <w:tr w:rsidR="001138FD" w:rsidRPr="00EB1C89" w:rsidTr="001C6486">
        <w:trPr>
          <w:trHeight w:val="20"/>
        </w:trPr>
        <w:tc>
          <w:tcPr>
            <w:tcW w:w="1151" w:type="dxa"/>
            <w:vMerge w:val="restart"/>
            <w:shd w:val="clear" w:color="auto" w:fill="FFFFFF" w:themeFill="background1"/>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1138FD" w:rsidRPr="00CC2A75" w:rsidRDefault="001138FD" w:rsidP="001C6486">
            <w:pPr>
              <w:spacing w:after="0" w:line="240" w:lineRule="auto"/>
              <w:jc w:val="center"/>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t>KARESİ İLÇE MİLLİ EĞİTİM MÜDÜRLÜĞÜ</w:t>
            </w:r>
          </w:p>
        </w:tc>
      </w:tr>
      <w:tr w:rsidR="001138FD" w:rsidRPr="00EB1C89" w:rsidTr="001C6486">
        <w:trPr>
          <w:trHeight w:val="20"/>
        </w:trPr>
        <w:tc>
          <w:tcPr>
            <w:tcW w:w="1151" w:type="dxa"/>
            <w:vMerge/>
            <w:shd w:val="clear" w:color="auto" w:fill="FFFFFF" w:themeFill="background1"/>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vAlign w:val="center"/>
            <w:hideMark/>
          </w:tcPr>
          <w:p w:rsidR="001138FD" w:rsidRPr="00EB1C89" w:rsidRDefault="001138FD" w:rsidP="001C6486">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w:t>
            </w:r>
            <w:r w:rsidR="00340415">
              <w:rPr>
                <w:rFonts w:ascii="Times New Roman" w:eastAsia="Times New Roman" w:hAnsi="Times New Roman"/>
                <w:sz w:val="20"/>
                <w:szCs w:val="20"/>
              </w:rPr>
              <w:t xml:space="preserve"> Hizmetleri</w:t>
            </w:r>
            <w:r w:rsidRPr="00EB1C89">
              <w:rPr>
                <w:rFonts w:ascii="Times New Roman" w:eastAsia="Times New Roman" w:hAnsi="Times New Roman"/>
                <w:sz w:val="20"/>
                <w:szCs w:val="20"/>
              </w:rPr>
              <w:t xml:space="preserve"> Birimi</w:t>
            </w:r>
          </w:p>
        </w:tc>
      </w:tr>
      <w:tr w:rsidR="001138FD" w:rsidRPr="00EB1C89" w:rsidTr="0087005E">
        <w:trPr>
          <w:trHeight w:val="20"/>
        </w:trPr>
        <w:tc>
          <w:tcPr>
            <w:tcW w:w="1151" w:type="dxa"/>
            <w:vMerge w:val="restart"/>
            <w:shd w:val="clear" w:color="auto" w:fill="FFFFFF" w:themeFill="background1"/>
            <w:noWrap/>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1138FD" w:rsidRPr="0087005E" w:rsidRDefault="001138FD" w:rsidP="001138FD">
            <w:pPr>
              <w:spacing w:after="0" w:line="240" w:lineRule="auto"/>
              <w:rPr>
                <w:rFonts w:ascii="Times New Roman" w:eastAsia="Times New Roman" w:hAnsi="Times New Roman"/>
                <w:b/>
                <w:color w:val="000000"/>
                <w:sz w:val="20"/>
                <w:szCs w:val="20"/>
              </w:rPr>
            </w:pPr>
            <w:r w:rsidRPr="0087005E">
              <w:rPr>
                <w:rFonts w:ascii="Times New Roman" w:eastAsia="Times New Roman" w:hAnsi="Times New Roman"/>
                <w:b/>
                <w:color w:val="000000"/>
                <w:sz w:val="20"/>
                <w:szCs w:val="20"/>
              </w:rPr>
              <w:t>Stratejik Amaç 2</w:t>
            </w:r>
          </w:p>
        </w:tc>
      </w:tr>
      <w:tr w:rsidR="001138FD" w:rsidRPr="00EB1C89" w:rsidTr="0087005E">
        <w:trPr>
          <w:trHeight w:val="230"/>
        </w:trPr>
        <w:tc>
          <w:tcPr>
            <w:tcW w:w="1151" w:type="dxa"/>
            <w:vMerge/>
            <w:shd w:val="clear" w:color="auto" w:fill="FFFFFF" w:themeFill="background1"/>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1138FD" w:rsidRPr="00EB1C89" w:rsidRDefault="001138FD"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1138FD" w:rsidRPr="00EB1C89" w:rsidTr="0087005E">
        <w:trPr>
          <w:trHeight w:val="230"/>
        </w:trPr>
        <w:tc>
          <w:tcPr>
            <w:tcW w:w="1151" w:type="dxa"/>
            <w:vMerge/>
            <w:shd w:val="clear" w:color="auto" w:fill="FFFFFF" w:themeFill="background1"/>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1138FD" w:rsidRPr="00EB1C89" w:rsidRDefault="001138FD" w:rsidP="00FE7222">
            <w:pPr>
              <w:spacing w:after="0" w:line="240" w:lineRule="auto"/>
              <w:rPr>
                <w:rFonts w:ascii="Times New Roman" w:eastAsia="Times New Roman" w:hAnsi="Times New Roman"/>
                <w:color w:val="000000"/>
                <w:sz w:val="20"/>
                <w:szCs w:val="20"/>
              </w:rPr>
            </w:pPr>
          </w:p>
        </w:tc>
      </w:tr>
      <w:tr w:rsidR="001138FD" w:rsidRPr="00EB1C89" w:rsidTr="0087005E">
        <w:trPr>
          <w:trHeight w:val="20"/>
        </w:trPr>
        <w:tc>
          <w:tcPr>
            <w:tcW w:w="1151" w:type="dxa"/>
            <w:vMerge w:val="restart"/>
            <w:shd w:val="clear" w:color="auto" w:fill="FFFFFF" w:themeFill="background1"/>
            <w:noWrap/>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1138FD" w:rsidRPr="0087005E" w:rsidRDefault="001138FD" w:rsidP="001138FD">
            <w:pPr>
              <w:spacing w:after="0" w:line="240" w:lineRule="auto"/>
              <w:rPr>
                <w:rFonts w:ascii="Times New Roman" w:eastAsia="Times New Roman" w:hAnsi="Times New Roman"/>
                <w:b/>
                <w:color w:val="000000"/>
                <w:sz w:val="20"/>
                <w:szCs w:val="20"/>
              </w:rPr>
            </w:pPr>
            <w:r w:rsidRPr="0087005E">
              <w:rPr>
                <w:rFonts w:ascii="Times New Roman" w:eastAsia="Times New Roman" w:hAnsi="Times New Roman"/>
                <w:b/>
                <w:color w:val="000000"/>
                <w:sz w:val="20"/>
                <w:szCs w:val="20"/>
              </w:rPr>
              <w:t>Stratejik Hedef 2.1</w:t>
            </w:r>
          </w:p>
        </w:tc>
      </w:tr>
      <w:tr w:rsidR="001138FD" w:rsidRPr="00EB1C89" w:rsidTr="0087005E">
        <w:trPr>
          <w:trHeight w:val="230"/>
        </w:trPr>
        <w:tc>
          <w:tcPr>
            <w:tcW w:w="1151" w:type="dxa"/>
            <w:vMerge/>
            <w:shd w:val="clear" w:color="auto" w:fill="FFFFFF" w:themeFill="background1"/>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1138FD" w:rsidRPr="00EB1C89" w:rsidRDefault="001138FD"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arttırarak ve akran seviyesini yakalamak.</w:t>
            </w:r>
          </w:p>
        </w:tc>
      </w:tr>
      <w:tr w:rsidR="001138FD" w:rsidRPr="00EB1C89" w:rsidTr="0087005E">
        <w:trPr>
          <w:trHeight w:val="230"/>
        </w:trPr>
        <w:tc>
          <w:tcPr>
            <w:tcW w:w="1151" w:type="dxa"/>
            <w:vMerge/>
            <w:shd w:val="clear" w:color="auto" w:fill="FFFFFF" w:themeFill="background1"/>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1138FD" w:rsidRPr="00EB1C89" w:rsidRDefault="001138FD" w:rsidP="00FE7222">
            <w:pPr>
              <w:spacing w:after="0" w:line="240" w:lineRule="auto"/>
              <w:rPr>
                <w:rFonts w:ascii="Times New Roman" w:eastAsia="Times New Roman" w:hAnsi="Times New Roman"/>
                <w:color w:val="000000"/>
                <w:sz w:val="20"/>
                <w:szCs w:val="20"/>
              </w:rPr>
            </w:pPr>
          </w:p>
        </w:tc>
      </w:tr>
      <w:tr w:rsidR="001138FD" w:rsidRPr="00EB1C89" w:rsidTr="0087005E">
        <w:trPr>
          <w:trHeight w:val="20"/>
        </w:trPr>
        <w:tc>
          <w:tcPr>
            <w:tcW w:w="1151" w:type="dxa"/>
            <w:shd w:val="clear" w:color="auto" w:fill="FFFFFF" w:themeFill="background1"/>
            <w:noWrap/>
            <w:vAlign w:val="center"/>
            <w:hideMark/>
          </w:tcPr>
          <w:p w:rsidR="001138FD" w:rsidRPr="00EB1C89" w:rsidRDefault="001138FD" w:rsidP="0087005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1138FD"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138FD" w:rsidRPr="00EB1C89">
              <w:rPr>
                <w:rFonts w:ascii="Times New Roman" w:eastAsia="Times New Roman" w:hAnsi="Times New Roman"/>
                <w:color w:val="000000"/>
                <w:sz w:val="20"/>
                <w:szCs w:val="20"/>
              </w:rPr>
              <w:t xml:space="preserve">TEOG ortak sınavlarının Türkçe net ortalamasını 2016 yılı sonuna kadar </w:t>
            </w:r>
            <w:r w:rsidR="00922EFC">
              <w:rPr>
                <w:rFonts w:ascii="Times New Roman" w:eastAsia="Times New Roman" w:hAnsi="Times New Roman"/>
                <w:color w:val="000000"/>
                <w:sz w:val="20"/>
                <w:szCs w:val="20"/>
              </w:rPr>
              <w:t>15,50</w:t>
            </w:r>
            <w:r w:rsidR="001138FD" w:rsidRPr="00EB1C89">
              <w:rPr>
                <w:rFonts w:ascii="Times New Roman" w:eastAsia="Times New Roman" w:hAnsi="Times New Roman"/>
                <w:color w:val="000000"/>
                <w:sz w:val="20"/>
                <w:szCs w:val="20"/>
              </w:rPr>
              <w:t>’</w:t>
            </w:r>
            <w:r w:rsidR="00922EFC">
              <w:rPr>
                <w:rFonts w:ascii="Times New Roman" w:eastAsia="Times New Roman" w:hAnsi="Times New Roman"/>
                <w:color w:val="000000"/>
                <w:sz w:val="20"/>
                <w:szCs w:val="20"/>
              </w:rPr>
              <w:t>y</w:t>
            </w:r>
            <w:r w:rsidR="001138FD" w:rsidRPr="00EB1C89">
              <w:rPr>
                <w:rFonts w:ascii="Times New Roman" w:eastAsia="Times New Roman" w:hAnsi="Times New Roman"/>
                <w:color w:val="000000"/>
                <w:sz w:val="20"/>
                <w:szCs w:val="20"/>
              </w:rPr>
              <w:t>e artırmak</w:t>
            </w:r>
          </w:p>
          <w:p w:rsidR="001138FD"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138FD" w:rsidRPr="00EB1C89">
              <w:rPr>
                <w:rFonts w:ascii="Times New Roman" w:eastAsia="Times New Roman" w:hAnsi="Times New Roman"/>
                <w:color w:val="000000"/>
                <w:sz w:val="20"/>
                <w:szCs w:val="20"/>
              </w:rPr>
              <w:t>TEOG ortak sınavlarının Matematik net ortalamasını 2016 yılı sonuna kadar 10</w:t>
            </w:r>
            <w:r w:rsidR="00922EFC">
              <w:rPr>
                <w:rFonts w:ascii="Times New Roman" w:eastAsia="Times New Roman" w:hAnsi="Times New Roman"/>
                <w:color w:val="000000"/>
                <w:sz w:val="20"/>
                <w:szCs w:val="20"/>
              </w:rPr>
              <w:t>,75</w:t>
            </w:r>
            <w:r w:rsidR="001138FD" w:rsidRPr="00EB1C89">
              <w:rPr>
                <w:rFonts w:ascii="Times New Roman" w:eastAsia="Times New Roman" w:hAnsi="Times New Roman"/>
                <w:color w:val="000000"/>
                <w:sz w:val="20"/>
                <w:szCs w:val="20"/>
              </w:rPr>
              <w:t>’</w:t>
            </w:r>
            <w:r w:rsidR="00922EFC">
              <w:rPr>
                <w:rFonts w:ascii="Times New Roman" w:eastAsia="Times New Roman" w:hAnsi="Times New Roman"/>
                <w:color w:val="000000"/>
                <w:sz w:val="20"/>
                <w:szCs w:val="20"/>
              </w:rPr>
              <w:t>e</w:t>
            </w:r>
            <w:r w:rsidR="001138FD" w:rsidRPr="00EB1C89">
              <w:rPr>
                <w:rFonts w:ascii="Times New Roman" w:eastAsia="Times New Roman" w:hAnsi="Times New Roman"/>
                <w:color w:val="000000"/>
                <w:sz w:val="20"/>
                <w:szCs w:val="20"/>
              </w:rPr>
              <w:t xml:space="preserve"> artırmak</w:t>
            </w:r>
          </w:p>
          <w:p w:rsidR="001138FD"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138FD" w:rsidRPr="00EB1C89">
              <w:rPr>
                <w:rFonts w:ascii="Times New Roman" w:eastAsia="Times New Roman" w:hAnsi="Times New Roman"/>
                <w:color w:val="000000"/>
                <w:sz w:val="20"/>
                <w:szCs w:val="20"/>
              </w:rPr>
              <w:t xml:space="preserve">TEOG ortak sınavlarının Fen ve Teknoloji net ortalamasını 2016 yılı sonuna kadar </w:t>
            </w:r>
            <w:r w:rsidR="00922EFC">
              <w:rPr>
                <w:rFonts w:ascii="Times New Roman" w:eastAsia="Times New Roman" w:hAnsi="Times New Roman"/>
                <w:color w:val="000000"/>
                <w:sz w:val="20"/>
                <w:szCs w:val="20"/>
              </w:rPr>
              <w:t>12,75’</w:t>
            </w:r>
            <w:r w:rsidR="001138FD" w:rsidRPr="00EB1C89">
              <w:rPr>
                <w:rFonts w:ascii="Times New Roman" w:eastAsia="Times New Roman" w:hAnsi="Times New Roman"/>
                <w:color w:val="000000"/>
                <w:sz w:val="20"/>
                <w:szCs w:val="20"/>
              </w:rPr>
              <w:t>e artırmak</w:t>
            </w:r>
          </w:p>
          <w:p w:rsidR="001138FD" w:rsidRPr="00EB1C89" w:rsidRDefault="00CC2A75" w:rsidP="00922EFC">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138FD" w:rsidRPr="00EB1C89">
              <w:rPr>
                <w:rFonts w:ascii="Times New Roman" w:eastAsia="Times New Roman" w:hAnsi="Times New Roman"/>
                <w:color w:val="000000"/>
                <w:sz w:val="20"/>
                <w:szCs w:val="20"/>
              </w:rPr>
              <w:t xml:space="preserve">TEOG ortak sınavlarının net T.C. İnkılap Tarihi ve Atatürkçülük ortalamasını 2016 yılı sonuna kadar </w:t>
            </w:r>
            <w:r w:rsidR="00922EFC">
              <w:rPr>
                <w:rFonts w:ascii="Times New Roman" w:eastAsia="Times New Roman" w:hAnsi="Times New Roman"/>
                <w:color w:val="000000"/>
                <w:sz w:val="20"/>
                <w:szCs w:val="20"/>
              </w:rPr>
              <w:t>14,00</w:t>
            </w:r>
            <w:r w:rsidR="001138FD" w:rsidRPr="00EB1C89">
              <w:rPr>
                <w:rFonts w:ascii="Times New Roman" w:eastAsia="Times New Roman" w:hAnsi="Times New Roman"/>
                <w:color w:val="000000"/>
                <w:sz w:val="20"/>
                <w:szCs w:val="20"/>
              </w:rPr>
              <w:t>’</w:t>
            </w:r>
            <w:r w:rsidR="00922EFC">
              <w:rPr>
                <w:rFonts w:ascii="Times New Roman" w:eastAsia="Times New Roman" w:hAnsi="Times New Roman"/>
                <w:color w:val="000000"/>
                <w:sz w:val="20"/>
                <w:szCs w:val="20"/>
              </w:rPr>
              <w:t>a</w:t>
            </w:r>
            <w:r w:rsidR="001138FD" w:rsidRPr="00EB1C89">
              <w:rPr>
                <w:rFonts w:ascii="Times New Roman" w:eastAsia="Times New Roman" w:hAnsi="Times New Roman"/>
                <w:color w:val="000000"/>
                <w:sz w:val="20"/>
                <w:szCs w:val="20"/>
              </w:rPr>
              <w:t xml:space="preserve"> artırmak</w:t>
            </w:r>
          </w:p>
        </w:tc>
      </w:tr>
    </w:tbl>
    <w:p w:rsidR="001138FD" w:rsidRDefault="001138FD"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p w:rsidR="00011782" w:rsidRDefault="00011782" w:rsidP="00695493">
      <w:pPr>
        <w:spacing w:after="0"/>
        <w:jc w:val="both"/>
        <w:rPr>
          <w:rFonts w:ascii="Times New Roman" w:hAnsi="Times New Roman"/>
        </w:rPr>
      </w:pPr>
    </w:p>
    <w:tbl>
      <w:tblPr>
        <w:tblW w:w="554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753"/>
        <w:gridCol w:w="1255"/>
        <w:gridCol w:w="1976"/>
        <w:gridCol w:w="1024"/>
        <w:gridCol w:w="974"/>
        <w:gridCol w:w="1020"/>
        <w:gridCol w:w="1125"/>
        <w:gridCol w:w="733"/>
        <w:gridCol w:w="1440"/>
      </w:tblGrid>
      <w:tr w:rsidR="001138FD" w:rsidRPr="00EB1C89" w:rsidTr="005D628B">
        <w:trPr>
          <w:trHeight w:val="20"/>
          <w:jc w:val="center"/>
        </w:trPr>
        <w:tc>
          <w:tcPr>
            <w:tcW w:w="1934" w:type="pct"/>
            <w:gridSpan w:val="3"/>
            <w:tcBorders>
              <w:top w:val="single" w:sz="4" w:space="0" w:color="4F81BD"/>
              <w:left w:val="single" w:sz="4" w:space="0" w:color="4F81BD"/>
              <w:bottom w:val="single" w:sz="4" w:space="0" w:color="4F81BD"/>
              <w:right w:val="nil"/>
            </w:tcBorders>
            <w:shd w:val="clear" w:color="auto" w:fill="4F81BD"/>
            <w:noWrap/>
            <w:hideMark/>
          </w:tcPr>
          <w:p w:rsidR="001138FD" w:rsidRPr="001138FD" w:rsidRDefault="001138FD" w:rsidP="001138FD">
            <w:pPr>
              <w:spacing w:after="0" w:line="240" w:lineRule="auto"/>
              <w:jc w:val="center"/>
              <w:rPr>
                <w:rFonts w:ascii="Times New Roman" w:eastAsia="Times New Roman" w:hAnsi="Times New Roman"/>
                <w:b/>
                <w:bCs/>
                <w:color w:val="FFFFFF" w:themeColor="background1"/>
                <w:sz w:val="20"/>
                <w:szCs w:val="20"/>
              </w:rPr>
            </w:pPr>
            <w:r w:rsidRPr="001138FD">
              <w:rPr>
                <w:rFonts w:ascii="Times New Roman" w:eastAsia="Times New Roman" w:hAnsi="Times New Roman"/>
                <w:b/>
                <w:bCs/>
                <w:color w:val="FFFFFF" w:themeColor="background1"/>
                <w:sz w:val="20"/>
                <w:szCs w:val="20"/>
              </w:rPr>
              <w:t>Performans Göstergeleri</w:t>
            </w:r>
          </w:p>
        </w:tc>
        <w:tc>
          <w:tcPr>
            <w:tcW w:w="497" w:type="pct"/>
            <w:tcBorders>
              <w:top w:val="single" w:sz="4" w:space="0" w:color="4F81BD"/>
              <w:left w:val="nil"/>
              <w:bottom w:val="single" w:sz="4" w:space="0" w:color="4F81BD"/>
              <w:right w:val="nil"/>
            </w:tcBorders>
            <w:shd w:val="clear" w:color="auto" w:fill="4F81BD"/>
            <w:noWrap/>
            <w:hideMark/>
          </w:tcPr>
          <w:p w:rsidR="001138FD" w:rsidRPr="001138FD" w:rsidRDefault="001138FD" w:rsidP="00FE7222">
            <w:pPr>
              <w:spacing w:after="0" w:line="240" w:lineRule="auto"/>
              <w:jc w:val="center"/>
              <w:rPr>
                <w:rFonts w:ascii="Times New Roman" w:eastAsia="Times New Roman" w:hAnsi="Times New Roman"/>
                <w:b/>
                <w:bCs/>
                <w:color w:val="FFFFFF" w:themeColor="background1"/>
                <w:sz w:val="20"/>
                <w:szCs w:val="20"/>
              </w:rPr>
            </w:pPr>
            <w:r w:rsidRPr="001138FD">
              <w:rPr>
                <w:rFonts w:ascii="Times New Roman" w:eastAsia="Times New Roman" w:hAnsi="Times New Roman"/>
                <w:b/>
                <w:bCs/>
                <w:color w:val="FFFFFF" w:themeColor="background1"/>
                <w:sz w:val="20"/>
                <w:szCs w:val="20"/>
              </w:rPr>
              <w:t>2014</w:t>
            </w:r>
          </w:p>
        </w:tc>
        <w:tc>
          <w:tcPr>
            <w:tcW w:w="473" w:type="pct"/>
            <w:tcBorders>
              <w:top w:val="single" w:sz="4" w:space="0" w:color="4F81BD"/>
              <w:left w:val="nil"/>
              <w:bottom w:val="single" w:sz="4" w:space="0" w:color="4F81BD"/>
              <w:right w:val="nil"/>
            </w:tcBorders>
            <w:shd w:val="clear" w:color="auto" w:fill="4F81BD"/>
            <w:noWrap/>
            <w:hideMark/>
          </w:tcPr>
          <w:p w:rsidR="001138FD" w:rsidRPr="001138FD" w:rsidRDefault="001138FD" w:rsidP="00FE7222">
            <w:pPr>
              <w:spacing w:after="0" w:line="240" w:lineRule="auto"/>
              <w:jc w:val="center"/>
              <w:rPr>
                <w:rFonts w:ascii="Times New Roman" w:eastAsia="Times New Roman" w:hAnsi="Times New Roman"/>
                <w:b/>
                <w:bCs/>
                <w:color w:val="FFFFFF" w:themeColor="background1"/>
                <w:sz w:val="20"/>
                <w:szCs w:val="20"/>
              </w:rPr>
            </w:pPr>
            <w:r w:rsidRPr="001138FD">
              <w:rPr>
                <w:rFonts w:ascii="Times New Roman" w:eastAsia="Times New Roman" w:hAnsi="Times New Roman"/>
                <w:b/>
                <w:bCs/>
                <w:color w:val="FFFFFF" w:themeColor="background1"/>
                <w:sz w:val="20"/>
                <w:szCs w:val="20"/>
              </w:rPr>
              <w:t>2015</w:t>
            </w:r>
          </w:p>
        </w:tc>
        <w:tc>
          <w:tcPr>
            <w:tcW w:w="495" w:type="pct"/>
            <w:tcBorders>
              <w:top w:val="single" w:sz="4" w:space="0" w:color="4F81BD"/>
              <w:left w:val="nil"/>
              <w:bottom w:val="single" w:sz="4" w:space="0" w:color="4F81BD"/>
              <w:right w:val="nil"/>
            </w:tcBorders>
            <w:shd w:val="clear" w:color="auto" w:fill="4F81BD"/>
            <w:hideMark/>
          </w:tcPr>
          <w:p w:rsidR="001138FD" w:rsidRPr="001138FD" w:rsidRDefault="001138FD" w:rsidP="00FE7222">
            <w:pPr>
              <w:spacing w:after="0" w:line="240" w:lineRule="auto"/>
              <w:jc w:val="center"/>
              <w:rPr>
                <w:rFonts w:ascii="Times New Roman" w:eastAsia="Times New Roman" w:hAnsi="Times New Roman"/>
                <w:b/>
                <w:bCs/>
                <w:color w:val="FFFFFF" w:themeColor="background1"/>
                <w:sz w:val="20"/>
                <w:szCs w:val="20"/>
              </w:rPr>
            </w:pPr>
            <w:r w:rsidRPr="001138FD">
              <w:rPr>
                <w:rFonts w:ascii="Times New Roman" w:eastAsia="Times New Roman" w:hAnsi="Times New Roman"/>
                <w:b/>
                <w:bCs/>
                <w:color w:val="FFFFFF" w:themeColor="background1"/>
                <w:sz w:val="20"/>
                <w:szCs w:val="20"/>
              </w:rPr>
              <w:t>2016</w:t>
            </w:r>
          </w:p>
        </w:tc>
        <w:tc>
          <w:tcPr>
            <w:tcW w:w="1601" w:type="pct"/>
            <w:gridSpan w:val="3"/>
            <w:tcBorders>
              <w:top w:val="single" w:sz="4" w:space="0" w:color="4F81BD"/>
              <w:left w:val="nil"/>
              <w:bottom w:val="single" w:sz="4" w:space="0" w:color="4F81BD"/>
              <w:right w:val="single" w:sz="4" w:space="0" w:color="4F81BD"/>
            </w:tcBorders>
            <w:shd w:val="clear" w:color="auto" w:fill="4F81BD"/>
            <w:noWrap/>
            <w:hideMark/>
          </w:tcPr>
          <w:p w:rsidR="001138FD" w:rsidRPr="001138FD" w:rsidRDefault="001138FD" w:rsidP="00FE7222">
            <w:pPr>
              <w:spacing w:after="0" w:line="240" w:lineRule="auto"/>
              <w:jc w:val="center"/>
              <w:rPr>
                <w:rFonts w:ascii="Times New Roman" w:eastAsia="Times New Roman" w:hAnsi="Times New Roman"/>
                <w:b/>
                <w:bCs/>
                <w:color w:val="FFFFFF" w:themeColor="background1"/>
                <w:sz w:val="20"/>
                <w:szCs w:val="20"/>
              </w:rPr>
            </w:pPr>
            <w:r w:rsidRPr="001138FD">
              <w:rPr>
                <w:rFonts w:ascii="Times New Roman" w:eastAsia="Times New Roman" w:hAnsi="Times New Roman"/>
                <w:b/>
                <w:bCs/>
                <w:color w:val="FFFFFF" w:themeColor="background1"/>
                <w:sz w:val="20"/>
                <w:szCs w:val="20"/>
              </w:rPr>
              <w:t>2019</w:t>
            </w:r>
          </w:p>
        </w:tc>
      </w:tr>
      <w:tr w:rsidR="001138FD" w:rsidRPr="00EB1C89" w:rsidTr="005D628B">
        <w:trPr>
          <w:trHeight w:val="340"/>
          <w:jc w:val="center"/>
        </w:trPr>
        <w:tc>
          <w:tcPr>
            <w:tcW w:w="366" w:type="pct"/>
            <w:vMerge w:val="restart"/>
            <w:shd w:val="clear" w:color="auto" w:fill="FFFFFF" w:themeFill="background1"/>
            <w:noWrap/>
            <w:vAlign w:val="center"/>
            <w:hideMark/>
          </w:tcPr>
          <w:p w:rsidR="001138FD" w:rsidRPr="00EB1C89" w:rsidRDefault="001138FD" w:rsidP="001138FD">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609" w:type="pct"/>
            <w:vMerge w:val="restart"/>
            <w:shd w:val="clear" w:color="auto" w:fill="FFFFFF" w:themeFill="background1"/>
            <w:vAlign w:val="center"/>
            <w:hideMark/>
          </w:tcPr>
          <w:p w:rsidR="001138FD" w:rsidRPr="00EB1C89" w:rsidRDefault="001138FD" w:rsidP="001138FD">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Temel eğitimden ortaöğretime geçiş ortak sınavlarının net ortalaması</w:t>
            </w:r>
          </w:p>
        </w:tc>
        <w:tc>
          <w:tcPr>
            <w:tcW w:w="959" w:type="pct"/>
            <w:shd w:val="clear" w:color="auto" w:fill="FFFFFF" w:themeFill="background1"/>
            <w:vAlign w:val="center"/>
            <w:hideMark/>
          </w:tcPr>
          <w:p w:rsidR="001138FD" w:rsidRPr="00EB1C89" w:rsidRDefault="001138FD" w:rsidP="001138FD">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Türkçe</w:t>
            </w:r>
          </w:p>
        </w:tc>
        <w:tc>
          <w:tcPr>
            <w:tcW w:w="497" w:type="pct"/>
            <w:shd w:val="clear" w:color="auto" w:fill="FFFFFF" w:themeFill="background1"/>
            <w:noWrap/>
            <w:vAlign w:val="center"/>
            <w:hideMark/>
          </w:tcPr>
          <w:p w:rsidR="001138FD" w:rsidRPr="00922EFC" w:rsidRDefault="001138FD"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14,61</w:t>
            </w:r>
          </w:p>
        </w:tc>
        <w:tc>
          <w:tcPr>
            <w:tcW w:w="473" w:type="pct"/>
            <w:shd w:val="clear" w:color="auto" w:fill="FFFFFF" w:themeFill="background1"/>
            <w:noWrap/>
            <w:vAlign w:val="center"/>
            <w:hideMark/>
          </w:tcPr>
          <w:p w:rsidR="001138FD" w:rsidRPr="00922EFC" w:rsidRDefault="00922EFC"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14,40</w:t>
            </w:r>
          </w:p>
        </w:tc>
        <w:tc>
          <w:tcPr>
            <w:tcW w:w="495" w:type="pct"/>
            <w:shd w:val="clear" w:color="auto" w:fill="FFFFFF" w:themeFill="background1"/>
            <w:vAlign w:val="center"/>
            <w:hideMark/>
          </w:tcPr>
          <w:p w:rsidR="001138FD" w:rsidRPr="00922EFC" w:rsidRDefault="00922EFC"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15,50</w:t>
            </w:r>
          </w:p>
        </w:tc>
        <w:tc>
          <w:tcPr>
            <w:tcW w:w="1601" w:type="pct"/>
            <w:gridSpan w:val="3"/>
            <w:shd w:val="clear" w:color="auto" w:fill="FFFFFF" w:themeFill="background1"/>
            <w:noWrap/>
            <w:vAlign w:val="center"/>
            <w:hideMark/>
          </w:tcPr>
          <w:p w:rsidR="001138FD" w:rsidRPr="00EB1C89" w:rsidRDefault="001138FD" w:rsidP="001138FD">
            <w:pPr>
              <w:spacing w:after="0"/>
              <w:jc w:val="center"/>
              <w:rPr>
                <w:rFonts w:ascii="Times New Roman" w:hAnsi="Times New Roman"/>
                <w:color w:val="000000"/>
                <w:sz w:val="20"/>
                <w:szCs w:val="20"/>
              </w:rPr>
            </w:pPr>
            <w:r>
              <w:rPr>
                <w:rFonts w:ascii="Times New Roman" w:hAnsi="Times New Roman"/>
                <w:color w:val="000000"/>
                <w:sz w:val="20"/>
                <w:szCs w:val="20"/>
              </w:rPr>
              <w:t>20</w:t>
            </w:r>
          </w:p>
        </w:tc>
      </w:tr>
      <w:tr w:rsidR="001138FD" w:rsidRPr="00EB1C89" w:rsidTr="005D628B">
        <w:trPr>
          <w:trHeight w:val="340"/>
          <w:jc w:val="center"/>
        </w:trPr>
        <w:tc>
          <w:tcPr>
            <w:tcW w:w="366" w:type="pct"/>
            <w:vMerge/>
            <w:shd w:val="clear" w:color="auto" w:fill="FFFFFF" w:themeFill="background1"/>
            <w:noWrap/>
            <w:vAlign w:val="center"/>
            <w:hideMark/>
          </w:tcPr>
          <w:p w:rsidR="001138FD" w:rsidRPr="00EB1C89" w:rsidRDefault="001138FD" w:rsidP="001138FD">
            <w:pPr>
              <w:spacing w:after="0" w:line="240" w:lineRule="auto"/>
              <w:jc w:val="center"/>
              <w:rPr>
                <w:rFonts w:ascii="Times New Roman" w:eastAsia="Times New Roman" w:hAnsi="Times New Roman"/>
                <w:b/>
                <w:bCs/>
                <w:color w:val="000000"/>
                <w:sz w:val="20"/>
                <w:szCs w:val="20"/>
              </w:rPr>
            </w:pPr>
          </w:p>
        </w:tc>
        <w:tc>
          <w:tcPr>
            <w:tcW w:w="609" w:type="pct"/>
            <w:vMerge/>
            <w:shd w:val="clear" w:color="auto" w:fill="FFFFFF" w:themeFill="background1"/>
            <w:vAlign w:val="center"/>
            <w:hideMark/>
          </w:tcPr>
          <w:p w:rsidR="001138FD" w:rsidRPr="00EB1C89" w:rsidRDefault="001138FD" w:rsidP="001138FD">
            <w:pPr>
              <w:spacing w:after="0" w:line="240" w:lineRule="auto"/>
              <w:jc w:val="center"/>
              <w:rPr>
                <w:rFonts w:ascii="Times New Roman" w:eastAsia="Times New Roman" w:hAnsi="Times New Roman"/>
                <w:color w:val="000000"/>
                <w:sz w:val="20"/>
                <w:szCs w:val="20"/>
              </w:rPr>
            </w:pPr>
          </w:p>
        </w:tc>
        <w:tc>
          <w:tcPr>
            <w:tcW w:w="959" w:type="pct"/>
            <w:shd w:val="clear" w:color="auto" w:fill="FFFFFF" w:themeFill="background1"/>
            <w:vAlign w:val="center"/>
            <w:hideMark/>
          </w:tcPr>
          <w:p w:rsidR="001138FD" w:rsidRPr="00EB1C89" w:rsidRDefault="001138FD" w:rsidP="001138FD">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Matematik</w:t>
            </w:r>
          </w:p>
        </w:tc>
        <w:tc>
          <w:tcPr>
            <w:tcW w:w="497" w:type="pct"/>
            <w:shd w:val="clear" w:color="auto" w:fill="FFFFFF" w:themeFill="background1"/>
            <w:noWrap/>
            <w:vAlign w:val="center"/>
            <w:hideMark/>
          </w:tcPr>
          <w:p w:rsidR="001138FD" w:rsidRPr="00922EFC" w:rsidRDefault="001138FD"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10,75</w:t>
            </w:r>
          </w:p>
        </w:tc>
        <w:tc>
          <w:tcPr>
            <w:tcW w:w="473" w:type="pct"/>
            <w:shd w:val="clear" w:color="auto" w:fill="FFFFFF" w:themeFill="background1"/>
            <w:noWrap/>
            <w:vAlign w:val="center"/>
            <w:hideMark/>
          </w:tcPr>
          <w:p w:rsidR="001138FD" w:rsidRPr="00922EFC" w:rsidRDefault="00922EFC"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10,16</w:t>
            </w:r>
          </w:p>
        </w:tc>
        <w:tc>
          <w:tcPr>
            <w:tcW w:w="495" w:type="pct"/>
            <w:shd w:val="clear" w:color="auto" w:fill="FFFFFF" w:themeFill="background1"/>
            <w:vAlign w:val="center"/>
            <w:hideMark/>
          </w:tcPr>
          <w:p w:rsidR="001138FD" w:rsidRPr="00922EFC" w:rsidRDefault="00922EFC"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10,7</w:t>
            </w:r>
            <w:r>
              <w:rPr>
                <w:rFonts w:ascii="Times New Roman" w:hAnsi="Times New Roman"/>
                <w:color w:val="000000"/>
                <w:sz w:val="20"/>
                <w:szCs w:val="20"/>
              </w:rPr>
              <w:t>5</w:t>
            </w:r>
          </w:p>
        </w:tc>
        <w:tc>
          <w:tcPr>
            <w:tcW w:w="1601" w:type="pct"/>
            <w:gridSpan w:val="3"/>
            <w:shd w:val="clear" w:color="auto" w:fill="FFFFFF" w:themeFill="background1"/>
            <w:noWrap/>
            <w:vAlign w:val="center"/>
            <w:hideMark/>
          </w:tcPr>
          <w:p w:rsidR="001138FD" w:rsidRPr="00EB1C89" w:rsidRDefault="001138FD" w:rsidP="001138FD">
            <w:pPr>
              <w:spacing w:after="0"/>
              <w:jc w:val="center"/>
              <w:rPr>
                <w:rFonts w:ascii="Times New Roman" w:hAnsi="Times New Roman"/>
                <w:color w:val="000000"/>
                <w:sz w:val="20"/>
                <w:szCs w:val="20"/>
              </w:rPr>
            </w:pPr>
            <w:r>
              <w:rPr>
                <w:rFonts w:ascii="Times New Roman" w:hAnsi="Times New Roman"/>
                <w:color w:val="000000"/>
                <w:sz w:val="20"/>
                <w:szCs w:val="20"/>
              </w:rPr>
              <w:t>12</w:t>
            </w:r>
          </w:p>
        </w:tc>
      </w:tr>
      <w:tr w:rsidR="001138FD" w:rsidRPr="00EB1C89" w:rsidTr="005D628B">
        <w:trPr>
          <w:trHeight w:val="340"/>
          <w:jc w:val="center"/>
        </w:trPr>
        <w:tc>
          <w:tcPr>
            <w:tcW w:w="366" w:type="pct"/>
            <w:vMerge/>
            <w:shd w:val="clear" w:color="auto" w:fill="FFFFFF" w:themeFill="background1"/>
            <w:noWrap/>
            <w:vAlign w:val="center"/>
            <w:hideMark/>
          </w:tcPr>
          <w:p w:rsidR="001138FD" w:rsidRPr="00EB1C89" w:rsidRDefault="001138FD" w:rsidP="001138FD">
            <w:pPr>
              <w:spacing w:after="0" w:line="240" w:lineRule="auto"/>
              <w:jc w:val="center"/>
              <w:rPr>
                <w:rFonts w:ascii="Times New Roman" w:eastAsia="Times New Roman" w:hAnsi="Times New Roman"/>
                <w:b/>
                <w:bCs/>
                <w:color w:val="000000"/>
                <w:sz w:val="20"/>
                <w:szCs w:val="20"/>
              </w:rPr>
            </w:pPr>
          </w:p>
        </w:tc>
        <w:tc>
          <w:tcPr>
            <w:tcW w:w="609" w:type="pct"/>
            <w:vMerge/>
            <w:shd w:val="clear" w:color="auto" w:fill="FFFFFF" w:themeFill="background1"/>
            <w:vAlign w:val="center"/>
            <w:hideMark/>
          </w:tcPr>
          <w:p w:rsidR="001138FD" w:rsidRPr="00EB1C89" w:rsidRDefault="001138FD" w:rsidP="001138FD">
            <w:pPr>
              <w:spacing w:after="0" w:line="240" w:lineRule="auto"/>
              <w:jc w:val="center"/>
              <w:rPr>
                <w:rFonts w:ascii="Times New Roman" w:eastAsia="Times New Roman" w:hAnsi="Times New Roman"/>
                <w:color w:val="000000"/>
                <w:sz w:val="20"/>
                <w:szCs w:val="20"/>
              </w:rPr>
            </w:pPr>
          </w:p>
        </w:tc>
        <w:tc>
          <w:tcPr>
            <w:tcW w:w="959" w:type="pct"/>
            <w:shd w:val="clear" w:color="auto" w:fill="FFFFFF" w:themeFill="background1"/>
            <w:vAlign w:val="center"/>
            <w:hideMark/>
          </w:tcPr>
          <w:p w:rsidR="001138FD" w:rsidRPr="00EB1C89" w:rsidRDefault="001138FD" w:rsidP="001138FD">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Fen ve Teknoloji</w:t>
            </w:r>
          </w:p>
        </w:tc>
        <w:tc>
          <w:tcPr>
            <w:tcW w:w="497" w:type="pct"/>
            <w:shd w:val="clear" w:color="auto" w:fill="FFFFFF" w:themeFill="background1"/>
            <w:noWrap/>
            <w:vAlign w:val="center"/>
            <w:hideMark/>
          </w:tcPr>
          <w:p w:rsidR="001138FD" w:rsidRPr="00922EFC" w:rsidRDefault="001138FD"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12,62</w:t>
            </w:r>
          </w:p>
        </w:tc>
        <w:tc>
          <w:tcPr>
            <w:tcW w:w="473" w:type="pct"/>
            <w:shd w:val="clear" w:color="auto" w:fill="FFFFFF" w:themeFill="background1"/>
            <w:noWrap/>
            <w:vAlign w:val="center"/>
            <w:hideMark/>
          </w:tcPr>
          <w:p w:rsidR="001138FD" w:rsidRPr="00922EFC" w:rsidRDefault="00922EFC"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12,61</w:t>
            </w:r>
          </w:p>
        </w:tc>
        <w:tc>
          <w:tcPr>
            <w:tcW w:w="495" w:type="pct"/>
            <w:shd w:val="clear" w:color="auto" w:fill="FFFFFF" w:themeFill="background1"/>
            <w:vAlign w:val="center"/>
            <w:hideMark/>
          </w:tcPr>
          <w:p w:rsidR="001138FD" w:rsidRPr="00922EFC" w:rsidRDefault="00922EFC" w:rsidP="00922EFC">
            <w:pPr>
              <w:spacing w:after="0"/>
              <w:jc w:val="center"/>
              <w:rPr>
                <w:rFonts w:ascii="Times New Roman" w:hAnsi="Times New Roman"/>
                <w:color w:val="000000"/>
                <w:sz w:val="20"/>
                <w:szCs w:val="20"/>
              </w:rPr>
            </w:pPr>
            <w:r w:rsidRPr="00922EFC">
              <w:rPr>
                <w:rFonts w:ascii="Times New Roman" w:hAnsi="Times New Roman"/>
                <w:color w:val="000000"/>
                <w:sz w:val="20"/>
                <w:szCs w:val="20"/>
              </w:rPr>
              <w:t>12,75</w:t>
            </w:r>
          </w:p>
        </w:tc>
        <w:tc>
          <w:tcPr>
            <w:tcW w:w="1601" w:type="pct"/>
            <w:gridSpan w:val="3"/>
            <w:shd w:val="clear" w:color="auto" w:fill="FFFFFF" w:themeFill="background1"/>
            <w:noWrap/>
            <w:vAlign w:val="center"/>
            <w:hideMark/>
          </w:tcPr>
          <w:p w:rsidR="001138FD" w:rsidRPr="00EB1C89" w:rsidRDefault="001138FD" w:rsidP="001138FD">
            <w:pPr>
              <w:spacing w:after="0"/>
              <w:jc w:val="center"/>
              <w:rPr>
                <w:rFonts w:ascii="Times New Roman" w:hAnsi="Times New Roman"/>
                <w:color w:val="000000"/>
                <w:sz w:val="20"/>
                <w:szCs w:val="20"/>
              </w:rPr>
            </w:pPr>
            <w:r>
              <w:rPr>
                <w:rFonts w:ascii="Times New Roman" w:hAnsi="Times New Roman"/>
                <w:color w:val="000000"/>
                <w:sz w:val="20"/>
                <w:szCs w:val="20"/>
              </w:rPr>
              <w:t>14</w:t>
            </w:r>
          </w:p>
        </w:tc>
      </w:tr>
      <w:tr w:rsidR="001138FD" w:rsidRPr="00EB1C89" w:rsidTr="005D628B">
        <w:trPr>
          <w:trHeight w:val="340"/>
          <w:jc w:val="center"/>
        </w:trPr>
        <w:tc>
          <w:tcPr>
            <w:tcW w:w="366" w:type="pct"/>
            <w:vMerge/>
            <w:shd w:val="clear" w:color="auto" w:fill="FFFFFF" w:themeFill="background1"/>
            <w:noWrap/>
            <w:vAlign w:val="center"/>
            <w:hideMark/>
          </w:tcPr>
          <w:p w:rsidR="001138FD" w:rsidRPr="00EB1C89" w:rsidRDefault="001138FD" w:rsidP="001138FD">
            <w:pPr>
              <w:spacing w:after="0" w:line="240" w:lineRule="auto"/>
              <w:jc w:val="center"/>
              <w:rPr>
                <w:rFonts w:ascii="Times New Roman" w:eastAsia="Times New Roman" w:hAnsi="Times New Roman"/>
                <w:b/>
                <w:bCs/>
                <w:color w:val="000000"/>
                <w:sz w:val="20"/>
                <w:szCs w:val="20"/>
              </w:rPr>
            </w:pPr>
          </w:p>
        </w:tc>
        <w:tc>
          <w:tcPr>
            <w:tcW w:w="609" w:type="pct"/>
            <w:vMerge/>
            <w:shd w:val="clear" w:color="auto" w:fill="FFFFFF" w:themeFill="background1"/>
            <w:vAlign w:val="center"/>
            <w:hideMark/>
          </w:tcPr>
          <w:p w:rsidR="001138FD" w:rsidRPr="00EB1C89" w:rsidRDefault="001138FD" w:rsidP="001138FD">
            <w:pPr>
              <w:spacing w:after="0" w:line="240" w:lineRule="auto"/>
              <w:jc w:val="center"/>
              <w:rPr>
                <w:rFonts w:ascii="Times New Roman" w:eastAsia="Times New Roman" w:hAnsi="Times New Roman"/>
                <w:color w:val="000000"/>
                <w:sz w:val="20"/>
                <w:szCs w:val="20"/>
              </w:rPr>
            </w:pPr>
          </w:p>
        </w:tc>
        <w:tc>
          <w:tcPr>
            <w:tcW w:w="959" w:type="pct"/>
            <w:shd w:val="clear" w:color="auto" w:fill="FFFFFF" w:themeFill="background1"/>
            <w:vAlign w:val="center"/>
            <w:hideMark/>
          </w:tcPr>
          <w:p w:rsidR="001138FD" w:rsidRPr="00EB1C89" w:rsidRDefault="001138FD" w:rsidP="001138FD">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T.C. İnkılap Tarihi ve Atatürkçülük</w:t>
            </w:r>
          </w:p>
        </w:tc>
        <w:tc>
          <w:tcPr>
            <w:tcW w:w="497" w:type="pct"/>
            <w:shd w:val="clear" w:color="auto" w:fill="FFFFFF" w:themeFill="background1"/>
            <w:noWrap/>
            <w:vAlign w:val="center"/>
            <w:hideMark/>
          </w:tcPr>
          <w:p w:rsidR="001138FD" w:rsidRPr="00922EFC" w:rsidRDefault="001138FD" w:rsidP="001138FD">
            <w:pPr>
              <w:spacing w:after="0"/>
              <w:jc w:val="center"/>
              <w:rPr>
                <w:rFonts w:ascii="Times New Roman" w:hAnsi="Times New Roman"/>
                <w:color w:val="000000"/>
                <w:sz w:val="20"/>
                <w:szCs w:val="20"/>
              </w:rPr>
            </w:pPr>
            <w:r w:rsidRPr="00922EFC">
              <w:rPr>
                <w:rFonts w:ascii="Times New Roman" w:hAnsi="Times New Roman"/>
                <w:color w:val="000000"/>
                <w:sz w:val="20"/>
                <w:szCs w:val="20"/>
              </w:rPr>
              <w:t>12,91</w:t>
            </w:r>
          </w:p>
        </w:tc>
        <w:tc>
          <w:tcPr>
            <w:tcW w:w="473" w:type="pct"/>
            <w:shd w:val="clear" w:color="auto" w:fill="FFFFFF" w:themeFill="background1"/>
            <w:noWrap/>
            <w:vAlign w:val="center"/>
            <w:hideMark/>
          </w:tcPr>
          <w:p w:rsidR="001138FD" w:rsidRPr="00922EFC" w:rsidRDefault="00922EFC" w:rsidP="001138FD">
            <w:pPr>
              <w:spacing w:after="0"/>
              <w:jc w:val="center"/>
              <w:rPr>
                <w:rFonts w:ascii="Times New Roman" w:hAnsi="Times New Roman"/>
                <w:color w:val="000000"/>
                <w:sz w:val="20"/>
                <w:szCs w:val="20"/>
              </w:rPr>
            </w:pPr>
            <w:r w:rsidRPr="00922EFC">
              <w:rPr>
                <w:rFonts w:ascii="Times New Roman" w:hAnsi="Times New Roman"/>
                <w:color w:val="000000"/>
                <w:sz w:val="20"/>
                <w:szCs w:val="20"/>
              </w:rPr>
              <w:t>13,27</w:t>
            </w:r>
          </w:p>
        </w:tc>
        <w:tc>
          <w:tcPr>
            <w:tcW w:w="495" w:type="pct"/>
            <w:shd w:val="clear" w:color="auto" w:fill="FFFFFF" w:themeFill="background1"/>
            <w:vAlign w:val="center"/>
            <w:hideMark/>
          </w:tcPr>
          <w:p w:rsidR="001138FD" w:rsidRPr="00922EFC" w:rsidRDefault="00922EFC" w:rsidP="001138FD">
            <w:pPr>
              <w:spacing w:after="0"/>
              <w:jc w:val="center"/>
              <w:rPr>
                <w:rFonts w:ascii="Times New Roman" w:hAnsi="Times New Roman"/>
                <w:color w:val="000000"/>
                <w:sz w:val="20"/>
                <w:szCs w:val="20"/>
              </w:rPr>
            </w:pPr>
            <w:r w:rsidRPr="00922EFC">
              <w:rPr>
                <w:rFonts w:ascii="Times New Roman" w:hAnsi="Times New Roman"/>
                <w:color w:val="000000"/>
                <w:sz w:val="20"/>
                <w:szCs w:val="20"/>
              </w:rPr>
              <w:t>14,00</w:t>
            </w:r>
          </w:p>
        </w:tc>
        <w:tc>
          <w:tcPr>
            <w:tcW w:w="1601" w:type="pct"/>
            <w:gridSpan w:val="3"/>
            <w:shd w:val="clear" w:color="auto" w:fill="FFFFFF" w:themeFill="background1"/>
            <w:noWrap/>
            <w:vAlign w:val="center"/>
            <w:hideMark/>
          </w:tcPr>
          <w:p w:rsidR="001138FD" w:rsidRPr="00EB1C89" w:rsidRDefault="001138FD" w:rsidP="001138FD">
            <w:pPr>
              <w:spacing w:after="0"/>
              <w:jc w:val="center"/>
              <w:rPr>
                <w:rFonts w:ascii="Times New Roman" w:hAnsi="Times New Roman"/>
                <w:color w:val="000000"/>
                <w:sz w:val="20"/>
                <w:szCs w:val="20"/>
              </w:rPr>
            </w:pPr>
            <w:r>
              <w:rPr>
                <w:rFonts w:ascii="Times New Roman" w:hAnsi="Times New Roman"/>
                <w:color w:val="000000"/>
                <w:sz w:val="20"/>
                <w:szCs w:val="20"/>
              </w:rPr>
              <w:t>16</w:t>
            </w:r>
          </w:p>
        </w:tc>
      </w:tr>
      <w:tr w:rsidR="001138FD" w:rsidRPr="00EB1C89" w:rsidTr="005D628B">
        <w:trPr>
          <w:trHeight w:val="20"/>
          <w:jc w:val="center"/>
        </w:trPr>
        <w:tc>
          <w:tcPr>
            <w:tcW w:w="3399" w:type="pct"/>
            <w:gridSpan w:val="6"/>
            <w:vMerge w:val="restart"/>
            <w:shd w:val="clear" w:color="auto" w:fill="FFFFFF" w:themeFill="background1"/>
            <w:hideMark/>
          </w:tcPr>
          <w:p w:rsidR="001138FD" w:rsidRPr="00EB1C89" w:rsidRDefault="001138FD" w:rsidP="00FE72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01" w:type="pct"/>
            <w:gridSpan w:val="3"/>
            <w:shd w:val="clear" w:color="auto" w:fill="FFFFFF" w:themeFill="background1"/>
            <w:noWrap/>
            <w:hideMark/>
          </w:tcPr>
          <w:p w:rsidR="001138FD" w:rsidRPr="00EB1C89" w:rsidRDefault="001138FD" w:rsidP="00FE7222">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1138FD" w:rsidRPr="00EB1C89" w:rsidTr="005D628B">
        <w:trPr>
          <w:trHeight w:val="20"/>
          <w:jc w:val="center"/>
        </w:trPr>
        <w:tc>
          <w:tcPr>
            <w:tcW w:w="3399" w:type="pct"/>
            <w:gridSpan w:val="6"/>
            <w:vMerge/>
            <w:shd w:val="clear" w:color="auto" w:fill="FFFFFF" w:themeFill="background1"/>
            <w:hideMark/>
          </w:tcPr>
          <w:p w:rsidR="001138FD" w:rsidRPr="00EB1C89" w:rsidRDefault="001138FD" w:rsidP="00FE7222">
            <w:pPr>
              <w:spacing w:after="0" w:line="240" w:lineRule="auto"/>
              <w:rPr>
                <w:rFonts w:ascii="Times New Roman" w:eastAsia="Times New Roman" w:hAnsi="Times New Roman"/>
                <w:b/>
                <w:bCs/>
                <w:color w:val="000000"/>
                <w:sz w:val="20"/>
                <w:szCs w:val="20"/>
              </w:rPr>
            </w:pPr>
          </w:p>
        </w:tc>
        <w:tc>
          <w:tcPr>
            <w:tcW w:w="546" w:type="pct"/>
            <w:shd w:val="clear" w:color="auto" w:fill="FFFFFF" w:themeFill="background1"/>
            <w:hideMark/>
          </w:tcPr>
          <w:p w:rsidR="001138FD" w:rsidRPr="00EB1C89" w:rsidRDefault="001138FD" w:rsidP="00FE72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56" w:type="pct"/>
            <w:shd w:val="clear" w:color="auto" w:fill="FFFFFF" w:themeFill="background1"/>
            <w:hideMark/>
          </w:tcPr>
          <w:p w:rsidR="001138FD" w:rsidRPr="00EB1C89" w:rsidRDefault="001138FD" w:rsidP="00FE72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9" w:type="pct"/>
            <w:shd w:val="clear" w:color="auto" w:fill="FFFFFF" w:themeFill="background1"/>
            <w:hideMark/>
          </w:tcPr>
          <w:p w:rsidR="001138FD" w:rsidRPr="00EB1C89" w:rsidRDefault="001138FD" w:rsidP="00FE72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1138FD" w:rsidRPr="00EB1C89" w:rsidTr="005D628B">
        <w:trPr>
          <w:trHeight w:val="230"/>
          <w:jc w:val="center"/>
        </w:trPr>
        <w:tc>
          <w:tcPr>
            <w:tcW w:w="366" w:type="pct"/>
            <w:vMerge w:val="restart"/>
            <w:shd w:val="clear" w:color="auto" w:fill="FFFFFF" w:themeFill="background1"/>
            <w:vAlign w:val="center"/>
            <w:hideMark/>
          </w:tcPr>
          <w:p w:rsidR="001138FD" w:rsidRPr="00EB1C89" w:rsidRDefault="001138FD" w:rsidP="00CC2A75">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w:t>
            </w:r>
          </w:p>
        </w:tc>
        <w:tc>
          <w:tcPr>
            <w:tcW w:w="3033" w:type="pct"/>
            <w:gridSpan w:val="5"/>
            <w:vMerge w:val="restart"/>
            <w:shd w:val="clear" w:color="auto" w:fill="FFFFFF" w:themeFill="background1"/>
            <w:hideMark/>
          </w:tcPr>
          <w:p w:rsidR="001138FD" w:rsidRPr="00EB1C89" w:rsidRDefault="001138FD" w:rsidP="0034041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546" w:type="pct"/>
            <w:vMerge w:val="restart"/>
            <w:shd w:val="clear" w:color="auto" w:fill="FFFFFF" w:themeFill="background1"/>
            <w:noWrap/>
            <w:vAlign w:val="center"/>
            <w:hideMark/>
          </w:tcPr>
          <w:p w:rsidR="005D628B" w:rsidRPr="00340415" w:rsidRDefault="005D628B" w:rsidP="005D628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150.000,00</w:t>
            </w:r>
          </w:p>
        </w:tc>
        <w:tc>
          <w:tcPr>
            <w:tcW w:w="356" w:type="pct"/>
            <w:vMerge w:val="restart"/>
            <w:shd w:val="clear" w:color="auto" w:fill="FFFFFF" w:themeFill="background1"/>
            <w:noWrap/>
            <w:vAlign w:val="center"/>
            <w:hideMark/>
          </w:tcPr>
          <w:p w:rsidR="001138FD" w:rsidRPr="00340415" w:rsidRDefault="005D628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699" w:type="pct"/>
            <w:vMerge w:val="restart"/>
            <w:shd w:val="clear" w:color="auto" w:fill="FFFFFF" w:themeFill="background1"/>
            <w:noWrap/>
            <w:vAlign w:val="center"/>
            <w:hideMark/>
          </w:tcPr>
          <w:p w:rsidR="001138FD" w:rsidRPr="00340415" w:rsidRDefault="005D628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150.000,00</w:t>
            </w:r>
          </w:p>
        </w:tc>
      </w:tr>
      <w:tr w:rsidR="001138FD" w:rsidRPr="00EB1C89" w:rsidTr="005D628B">
        <w:trPr>
          <w:trHeight w:val="230"/>
          <w:jc w:val="center"/>
        </w:trPr>
        <w:tc>
          <w:tcPr>
            <w:tcW w:w="366" w:type="pct"/>
            <w:vMerge/>
            <w:shd w:val="clear" w:color="auto" w:fill="FFFFFF" w:themeFill="background1"/>
            <w:vAlign w:val="center"/>
            <w:hideMark/>
          </w:tcPr>
          <w:p w:rsidR="001138FD" w:rsidRPr="00EB1C89" w:rsidRDefault="001138FD" w:rsidP="00CC2A75">
            <w:pPr>
              <w:spacing w:after="0" w:line="240" w:lineRule="auto"/>
              <w:jc w:val="center"/>
              <w:rPr>
                <w:rFonts w:ascii="Times New Roman" w:eastAsia="Times New Roman" w:hAnsi="Times New Roman"/>
                <w:b/>
                <w:bCs/>
                <w:sz w:val="20"/>
                <w:szCs w:val="20"/>
              </w:rPr>
            </w:pPr>
          </w:p>
        </w:tc>
        <w:tc>
          <w:tcPr>
            <w:tcW w:w="3033" w:type="pct"/>
            <w:gridSpan w:val="5"/>
            <w:vMerge/>
            <w:shd w:val="clear" w:color="auto" w:fill="FFFFFF" w:themeFill="background1"/>
            <w:hideMark/>
          </w:tcPr>
          <w:p w:rsidR="001138FD" w:rsidRPr="00EB1C89" w:rsidRDefault="001138FD" w:rsidP="00340415">
            <w:pPr>
              <w:spacing w:after="0" w:line="240" w:lineRule="auto"/>
              <w:rPr>
                <w:rFonts w:ascii="Times New Roman" w:eastAsia="Times New Roman" w:hAnsi="Times New Roman"/>
                <w:sz w:val="20"/>
                <w:szCs w:val="20"/>
              </w:rPr>
            </w:pPr>
          </w:p>
        </w:tc>
        <w:tc>
          <w:tcPr>
            <w:tcW w:w="546" w:type="pct"/>
            <w:vMerge/>
            <w:shd w:val="clear" w:color="auto" w:fill="FFFFFF" w:themeFill="background1"/>
            <w:vAlign w:val="center"/>
            <w:hideMark/>
          </w:tcPr>
          <w:p w:rsidR="001138FD" w:rsidRPr="00340415" w:rsidRDefault="001138FD" w:rsidP="00340415">
            <w:pPr>
              <w:spacing w:after="0" w:line="240" w:lineRule="auto"/>
              <w:jc w:val="center"/>
              <w:rPr>
                <w:rFonts w:ascii="Times New Roman" w:eastAsia="Times New Roman" w:hAnsi="Times New Roman"/>
                <w:sz w:val="20"/>
                <w:szCs w:val="20"/>
              </w:rPr>
            </w:pPr>
          </w:p>
        </w:tc>
        <w:tc>
          <w:tcPr>
            <w:tcW w:w="356" w:type="pct"/>
            <w:vMerge/>
            <w:shd w:val="clear" w:color="auto" w:fill="FFFFFF" w:themeFill="background1"/>
            <w:vAlign w:val="center"/>
            <w:hideMark/>
          </w:tcPr>
          <w:p w:rsidR="001138FD" w:rsidRPr="00340415" w:rsidRDefault="001138FD" w:rsidP="00340415">
            <w:pPr>
              <w:spacing w:after="0" w:line="240" w:lineRule="auto"/>
              <w:jc w:val="center"/>
              <w:rPr>
                <w:rFonts w:ascii="Times New Roman" w:eastAsia="Times New Roman" w:hAnsi="Times New Roman"/>
                <w:sz w:val="20"/>
                <w:szCs w:val="20"/>
              </w:rPr>
            </w:pPr>
          </w:p>
        </w:tc>
        <w:tc>
          <w:tcPr>
            <w:tcW w:w="699" w:type="pct"/>
            <w:vMerge/>
            <w:shd w:val="clear" w:color="auto" w:fill="FFFFFF" w:themeFill="background1"/>
            <w:vAlign w:val="center"/>
            <w:hideMark/>
          </w:tcPr>
          <w:p w:rsidR="001138FD" w:rsidRPr="00340415" w:rsidRDefault="001138FD" w:rsidP="00340415">
            <w:pPr>
              <w:spacing w:after="0" w:line="240" w:lineRule="auto"/>
              <w:jc w:val="center"/>
              <w:rPr>
                <w:rFonts w:ascii="Times New Roman" w:eastAsia="Times New Roman" w:hAnsi="Times New Roman"/>
                <w:sz w:val="20"/>
                <w:szCs w:val="20"/>
              </w:rPr>
            </w:pPr>
          </w:p>
        </w:tc>
      </w:tr>
      <w:tr w:rsidR="001138FD" w:rsidRPr="00EB1C89" w:rsidTr="005D628B">
        <w:trPr>
          <w:trHeight w:val="20"/>
          <w:jc w:val="center"/>
        </w:trPr>
        <w:tc>
          <w:tcPr>
            <w:tcW w:w="366" w:type="pct"/>
            <w:shd w:val="clear" w:color="auto" w:fill="FFFFFF" w:themeFill="background1"/>
            <w:vAlign w:val="center"/>
            <w:hideMark/>
          </w:tcPr>
          <w:p w:rsidR="001138FD" w:rsidRPr="00EB1C89" w:rsidRDefault="001138FD" w:rsidP="00CC2A75">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2.1.9</w:t>
            </w:r>
          </w:p>
        </w:tc>
        <w:tc>
          <w:tcPr>
            <w:tcW w:w="3033" w:type="pct"/>
            <w:gridSpan w:val="5"/>
            <w:shd w:val="clear" w:color="auto" w:fill="FFFFFF" w:themeFill="background1"/>
            <w:hideMark/>
          </w:tcPr>
          <w:p w:rsidR="001138FD" w:rsidRPr="00EB1C89" w:rsidRDefault="001138FD" w:rsidP="00340415">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Öğretim programları ile ilgili her kademede çalıştaylar düzenlenecek, rapor halinde Bakanlığa iletilecektir.</w:t>
            </w:r>
          </w:p>
        </w:tc>
        <w:tc>
          <w:tcPr>
            <w:tcW w:w="546" w:type="pct"/>
            <w:shd w:val="clear" w:color="auto" w:fill="FFFFFF" w:themeFill="background1"/>
            <w:noWrap/>
            <w:vAlign w:val="center"/>
            <w:hideMark/>
          </w:tcPr>
          <w:p w:rsidR="001138FD" w:rsidRPr="00340415" w:rsidRDefault="005D628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20.000,00</w:t>
            </w:r>
          </w:p>
        </w:tc>
        <w:tc>
          <w:tcPr>
            <w:tcW w:w="356" w:type="pct"/>
            <w:shd w:val="clear" w:color="auto" w:fill="FFFFFF" w:themeFill="background1"/>
            <w:noWrap/>
            <w:vAlign w:val="center"/>
            <w:hideMark/>
          </w:tcPr>
          <w:p w:rsidR="001138FD" w:rsidRPr="00340415" w:rsidRDefault="001138FD" w:rsidP="00340415">
            <w:pPr>
              <w:spacing w:after="0" w:line="240" w:lineRule="auto"/>
              <w:jc w:val="center"/>
              <w:rPr>
                <w:rFonts w:ascii="Times New Roman" w:eastAsia="Times New Roman" w:hAnsi="Times New Roman"/>
                <w:sz w:val="20"/>
                <w:szCs w:val="20"/>
              </w:rPr>
            </w:pPr>
            <w:r w:rsidRPr="00340415">
              <w:rPr>
                <w:rFonts w:ascii="Times New Roman" w:eastAsia="Times New Roman" w:hAnsi="Times New Roman"/>
                <w:sz w:val="20"/>
                <w:szCs w:val="20"/>
              </w:rPr>
              <w:t>0</w:t>
            </w:r>
          </w:p>
        </w:tc>
        <w:tc>
          <w:tcPr>
            <w:tcW w:w="699" w:type="pct"/>
            <w:shd w:val="clear" w:color="auto" w:fill="FFFFFF" w:themeFill="background1"/>
            <w:noWrap/>
            <w:vAlign w:val="center"/>
            <w:hideMark/>
          </w:tcPr>
          <w:p w:rsidR="001138FD" w:rsidRPr="00340415" w:rsidRDefault="005D628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20.000,00</w:t>
            </w:r>
          </w:p>
        </w:tc>
      </w:tr>
      <w:tr w:rsidR="001138FD" w:rsidRPr="00EB1C89" w:rsidTr="005D628B">
        <w:trPr>
          <w:trHeight w:val="20"/>
          <w:jc w:val="center"/>
        </w:trPr>
        <w:tc>
          <w:tcPr>
            <w:tcW w:w="366" w:type="pct"/>
            <w:shd w:val="clear" w:color="auto" w:fill="FFFFFF" w:themeFill="background1"/>
            <w:vAlign w:val="center"/>
            <w:hideMark/>
          </w:tcPr>
          <w:p w:rsidR="001138FD" w:rsidRPr="00EB1C89" w:rsidRDefault="001138FD" w:rsidP="00CC2A75">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2.1.14</w:t>
            </w:r>
          </w:p>
        </w:tc>
        <w:tc>
          <w:tcPr>
            <w:tcW w:w="3033" w:type="pct"/>
            <w:gridSpan w:val="5"/>
            <w:shd w:val="clear" w:color="auto" w:fill="FFFFFF" w:themeFill="background1"/>
            <w:hideMark/>
          </w:tcPr>
          <w:p w:rsidR="001138FD" w:rsidRPr="00EB1C89" w:rsidRDefault="001138FD" w:rsidP="00340415">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İlimizde merkezi sınav sonuçlarının il, ilçe ve okul düzeyinde analizleri yapılacaktır.</w:t>
            </w:r>
          </w:p>
        </w:tc>
        <w:tc>
          <w:tcPr>
            <w:tcW w:w="546" w:type="pct"/>
            <w:shd w:val="clear" w:color="auto" w:fill="FFFFFF" w:themeFill="background1"/>
            <w:noWrap/>
            <w:vAlign w:val="center"/>
            <w:hideMark/>
          </w:tcPr>
          <w:p w:rsidR="001138FD" w:rsidRPr="00340415" w:rsidRDefault="000F6D7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356" w:type="pct"/>
            <w:shd w:val="clear" w:color="auto" w:fill="FFFFFF" w:themeFill="background1"/>
            <w:noWrap/>
            <w:vAlign w:val="center"/>
            <w:hideMark/>
          </w:tcPr>
          <w:p w:rsidR="001138FD" w:rsidRPr="00340415" w:rsidRDefault="000F6D7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699" w:type="pct"/>
            <w:shd w:val="clear" w:color="auto" w:fill="FFFFFF" w:themeFill="background1"/>
            <w:noWrap/>
            <w:vAlign w:val="center"/>
            <w:hideMark/>
          </w:tcPr>
          <w:p w:rsidR="001138FD" w:rsidRPr="00340415" w:rsidRDefault="000F6D7B" w:rsidP="0034041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r>
      <w:tr w:rsidR="001138FD" w:rsidRPr="00EB1C89" w:rsidTr="005D628B">
        <w:trPr>
          <w:trHeight w:val="20"/>
          <w:jc w:val="center"/>
        </w:trPr>
        <w:tc>
          <w:tcPr>
            <w:tcW w:w="3399" w:type="pct"/>
            <w:gridSpan w:val="6"/>
            <w:shd w:val="clear" w:color="auto" w:fill="FFFFFF" w:themeFill="background1"/>
            <w:noWrap/>
            <w:hideMark/>
          </w:tcPr>
          <w:p w:rsidR="001138FD" w:rsidRPr="00EB1C89" w:rsidRDefault="001138FD" w:rsidP="00FE722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6" w:type="pct"/>
            <w:shd w:val="clear" w:color="auto" w:fill="FFFFFF" w:themeFill="background1"/>
            <w:noWrap/>
            <w:vAlign w:val="center"/>
            <w:hideMark/>
          </w:tcPr>
          <w:p w:rsidR="005D628B" w:rsidRPr="00340415" w:rsidRDefault="005D628B" w:rsidP="005D628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170.000,00</w:t>
            </w:r>
          </w:p>
        </w:tc>
        <w:tc>
          <w:tcPr>
            <w:tcW w:w="356" w:type="pct"/>
            <w:shd w:val="clear" w:color="auto" w:fill="FFFFFF" w:themeFill="background1"/>
            <w:noWrap/>
            <w:vAlign w:val="center"/>
            <w:hideMark/>
          </w:tcPr>
          <w:p w:rsidR="001138FD" w:rsidRPr="00340415" w:rsidRDefault="001138FD" w:rsidP="00340415">
            <w:pPr>
              <w:spacing w:after="0" w:line="240" w:lineRule="auto"/>
              <w:jc w:val="center"/>
              <w:rPr>
                <w:rFonts w:ascii="Times New Roman" w:eastAsia="Times New Roman" w:hAnsi="Times New Roman"/>
                <w:b/>
                <w:sz w:val="20"/>
                <w:szCs w:val="20"/>
              </w:rPr>
            </w:pPr>
            <w:r w:rsidRPr="00340415">
              <w:rPr>
                <w:rFonts w:ascii="Times New Roman" w:eastAsia="Times New Roman" w:hAnsi="Times New Roman"/>
                <w:b/>
                <w:sz w:val="20"/>
                <w:szCs w:val="20"/>
              </w:rPr>
              <w:t>0</w:t>
            </w:r>
          </w:p>
        </w:tc>
        <w:tc>
          <w:tcPr>
            <w:tcW w:w="699" w:type="pct"/>
            <w:shd w:val="clear" w:color="auto" w:fill="FFFFFF" w:themeFill="background1"/>
            <w:noWrap/>
            <w:vAlign w:val="center"/>
            <w:hideMark/>
          </w:tcPr>
          <w:p w:rsidR="001138FD" w:rsidRPr="00340415" w:rsidRDefault="005D628B" w:rsidP="00340415">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170.000,00</w:t>
            </w:r>
          </w:p>
        </w:tc>
      </w:tr>
    </w:tbl>
    <w:p w:rsidR="001138FD" w:rsidRDefault="001138FD"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pPr w:leftFromText="141" w:rightFromText="141" w:vertAnchor="text" w:horzAnchor="margin" w:tblpXSpec="center" w:tblpY="113"/>
        <w:tblW w:w="5448"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ayout w:type="fixed"/>
        <w:tblLook w:val="04A0"/>
      </w:tblPr>
      <w:tblGrid>
        <w:gridCol w:w="1461"/>
        <w:gridCol w:w="8659"/>
      </w:tblGrid>
      <w:tr w:rsidR="001138FD" w:rsidRPr="00EB1C89" w:rsidTr="00EC735B">
        <w:trPr>
          <w:trHeight w:val="20"/>
        </w:trPr>
        <w:tc>
          <w:tcPr>
            <w:tcW w:w="5000" w:type="pct"/>
            <w:gridSpan w:val="2"/>
            <w:shd w:val="clear" w:color="auto" w:fill="4F81BD" w:themeFill="accent1"/>
            <w:noWrap/>
            <w:hideMark/>
          </w:tcPr>
          <w:p w:rsidR="001138FD" w:rsidRPr="00EC735B" w:rsidRDefault="001138FD" w:rsidP="00FE7222">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FAALİYET MALİYETLERİ TABLOSU</w:t>
            </w:r>
          </w:p>
        </w:tc>
      </w:tr>
      <w:tr w:rsidR="001138FD" w:rsidRPr="00EB1C89" w:rsidTr="001138FD">
        <w:trPr>
          <w:trHeight w:val="20"/>
        </w:trPr>
        <w:tc>
          <w:tcPr>
            <w:tcW w:w="722" w:type="pct"/>
            <w:shd w:val="clear" w:color="auto" w:fill="FFFFFF" w:themeFill="background1"/>
            <w:vAlign w:val="center"/>
            <w:hideMark/>
          </w:tcPr>
          <w:p w:rsidR="001138FD" w:rsidRPr="00EB1C89" w:rsidRDefault="001138FD" w:rsidP="001138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78" w:type="pct"/>
            <w:shd w:val="clear" w:color="auto" w:fill="FFFFFF" w:themeFill="background1"/>
            <w:hideMark/>
          </w:tcPr>
          <w:p w:rsidR="001138FD" w:rsidRPr="00CC2A75" w:rsidRDefault="001138FD" w:rsidP="00FE7222">
            <w:pPr>
              <w:spacing w:after="0" w:line="240" w:lineRule="auto"/>
              <w:jc w:val="center"/>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t>KARESİ İLÇE MİLLİ EĞİTİM MÜDÜRLÜĞÜ</w:t>
            </w:r>
          </w:p>
        </w:tc>
      </w:tr>
      <w:tr w:rsidR="001138FD" w:rsidRPr="00EB1C89" w:rsidTr="001138FD">
        <w:trPr>
          <w:trHeight w:val="20"/>
        </w:trPr>
        <w:tc>
          <w:tcPr>
            <w:tcW w:w="722" w:type="pct"/>
            <w:shd w:val="clear" w:color="auto" w:fill="FFFFFF" w:themeFill="background1"/>
            <w:vAlign w:val="center"/>
            <w:hideMark/>
          </w:tcPr>
          <w:p w:rsidR="001138FD" w:rsidRPr="00EB1C89" w:rsidRDefault="001138FD" w:rsidP="001138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78" w:type="pct"/>
            <w:shd w:val="clear" w:color="auto" w:fill="FFFFFF" w:themeFill="background1"/>
            <w:hideMark/>
          </w:tcPr>
          <w:p w:rsidR="00922EFC" w:rsidRPr="00EB1C89" w:rsidRDefault="00CC2A75" w:rsidP="005755D1">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922EFC" w:rsidRPr="00EB1C89">
              <w:rPr>
                <w:rFonts w:ascii="Times New Roman" w:eastAsia="Times New Roman" w:hAnsi="Times New Roman"/>
                <w:color w:val="000000"/>
                <w:sz w:val="20"/>
                <w:szCs w:val="20"/>
              </w:rPr>
              <w:t xml:space="preserve">TEOG ortak sınavlarının Türkçe net ortalamasını 2016 yılı sonuna kadar </w:t>
            </w:r>
            <w:r w:rsidR="00922EFC">
              <w:rPr>
                <w:rFonts w:ascii="Times New Roman" w:eastAsia="Times New Roman" w:hAnsi="Times New Roman"/>
                <w:color w:val="000000"/>
                <w:sz w:val="20"/>
                <w:szCs w:val="20"/>
              </w:rPr>
              <w:t>15,50</w:t>
            </w:r>
            <w:r w:rsidR="00922EFC" w:rsidRPr="00EB1C89">
              <w:rPr>
                <w:rFonts w:ascii="Times New Roman" w:eastAsia="Times New Roman" w:hAnsi="Times New Roman"/>
                <w:color w:val="000000"/>
                <w:sz w:val="20"/>
                <w:szCs w:val="20"/>
              </w:rPr>
              <w:t>’</w:t>
            </w:r>
            <w:r w:rsidR="00922EFC">
              <w:rPr>
                <w:rFonts w:ascii="Times New Roman" w:eastAsia="Times New Roman" w:hAnsi="Times New Roman"/>
                <w:color w:val="000000"/>
                <w:sz w:val="20"/>
                <w:szCs w:val="20"/>
              </w:rPr>
              <w:t>y</w:t>
            </w:r>
            <w:r w:rsidR="00922EFC" w:rsidRPr="00EB1C89">
              <w:rPr>
                <w:rFonts w:ascii="Times New Roman" w:eastAsia="Times New Roman" w:hAnsi="Times New Roman"/>
                <w:color w:val="000000"/>
                <w:sz w:val="20"/>
                <w:szCs w:val="20"/>
              </w:rPr>
              <w:t>e artırmak</w:t>
            </w:r>
          </w:p>
          <w:p w:rsidR="00922EFC" w:rsidRPr="00EB1C89" w:rsidRDefault="00CC2A75" w:rsidP="005755D1">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922EFC" w:rsidRPr="00EB1C89">
              <w:rPr>
                <w:rFonts w:ascii="Times New Roman" w:eastAsia="Times New Roman" w:hAnsi="Times New Roman"/>
                <w:color w:val="000000"/>
                <w:sz w:val="20"/>
                <w:szCs w:val="20"/>
              </w:rPr>
              <w:t>TEOG ortak sınavlarının Matematik net ortalamasını 2016 yılı sonuna kadar 10</w:t>
            </w:r>
            <w:r w:rsidR="00922EFC">
              <w:rPr>
                <w:rFonts w:ascii="Times New Roman" w:eastAsia="Times New Roman" w:hAnsi="Times New Roman"/>
                <w:color w:val="000000"/>
                <w:sz w:val="20"/>
                <w:szCs w:val="20"/>
              </w:rPr>
              <w:t>,75</w:t>
            </w:r>
            <w:r w:rsidR="00922EFC" w:rsidRPr="00EB1C89">
              <w:rPr>
                <w:rFonts w:ascii="Times New Roman" w:eastAsia="Times New Roman" w:hAnsi="Times New Roman"/>
                <w:color w:val="000000"/>
                <w:sz w:val="20"/>
                <w:szCs w:val="20"/>
              </w:rPr>
              <w:t>’</w:t>
            </w:r>
            <w:r w:rsidR="00922EFC">
              <w:rPr>
                <w:rFonts w:ascii="Times New Roman" w:eastAsia="Times New Roman" w:hAnsi="Times New Roman"/>
                <w:color w:val="000000"/>
                <w:sz w:val="20"/>
                <w:szCs w:val="20"/>
              </w:rPr>
              <w:t>e</w:t>
            </w:r>
            <w:r w:rsidR="00922EFC" w:rsidRPr="00EB1C89">
              <w:rPr>
                <w:rFonts w:ascii="Times New Roman" w:eastAsia="Times New Roman" w:hAnsi="Times New Roman"/>
                <w:color w:val="000000"/>
                <w:sz w:val="20"/>
                <w:szCs w:val="20"/>
              </w:rPr>
              <w:t xml:space="preserve"> artırmak</w:t>
            </w:r>
          </w:p>
          <w:p w:rsidR="00922EFC" w:rsidRPr="00EB1C89" w:rsidRDefault="00CC2A75" w:rsidP="005755D1">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922EFC" w:rsidRPr="00EB1C89">
              <w:rPr>
                <w:rFonts w:ascii="Times New Roman" w:eastAsia="Times New Roman" w:hAnsi="Times New Roman"/>
                <w:color w:val="000000"/>
                <w:sz w:val="20"/>
                <w:szCs w:val="20"/>
              </w:rPr>
              <w:t xml:space="preserve">TEOG ortak sınavlarının Fen ve Teknoloji net ortalamasını 2016 yılı sonuna kadar </w:t>
            </w:r>
            <w:r w:rsidR="00922EFC">
              <w:rPr>
                <w:rFonts w:ascii="Times New Roman" w:eastAsia="Times New Roman" w:hAnsi="Times New Roman"/>
                <w:color w:val="000000"/>
                <w:sz w:val="20"/>
                <w:szCs w:val="20"/>
              </w:rPr>
              <w:t>12,75’</w:t>
            </w:r>
            <w:r w:rsidR="00922EFC" w:rsidRPr="00EB1C89">
              <w:rPr>
                <w:rFonts w:ascii="Times New Roman" w:eastAsia="Times New Roman" w:hAnsi="Times New Roman"/>
                <w:color w:val="000000"/>
                <w:sz w:val="20"/>
                <w:szCs w:val="20"/>
              </w:rPr>
              <w:t>e artırmak</w:t>
            </w:r>
          </w:p>
          <w:p w:rsidR="001138FD" w:rsidRPr="00EB1C89" w:rsidRDefault="00CC2A75" w:rsidP="005755D1">
            <w:pPr>
              <w:spacing w:after="0" w:line="240" w:lineRule="auto"/>
              <w:jc w:val="both"/>
              <w:rPr>
                <w:rFonts w:ascii="Times New Roman" w:eastAsia="Times New Roman" w:hAnsi="Times New Roman"/>
                <w:b/>
                <w:bCs/>
                <w:color w:val="FF0000"/>
                <w:sz w:val="20"/>
                <w:szCs w:val="20"/>
              </w:rPr>
            </w:pPr>
            <w:r w:rsidRPr="00CC2A75">
              <w:rPr>
                <w:rFonts w:ascii="Times New Roman" w:eastAsia="Times New Roman" w:hAnsi="Times New Roman"/>
                <w:color w:val="000000"/>
                <w:sz w:val="20"/>
                <w:szCs w:val="20"/>
              </w:rPr>
              <w:sym w:font="Wingdings" w:char="F0E8"/>
            </w:r>
            <w:r w:rsidR="00922EFC" w:rsidRPr="00EB1C89">
              <w:rPr>
                <w:rFonts w:ascii="Times New Roman" w:eastAsia="Times New Roman" w:hAnsi="Times New Roman"/>
                <w:color w:val="000000"/>
                <w:sz w:val="20"/>
                <w:szCs w:val="20"/>
              </w:rPr>
              <w:t xml:space="preserve">TEOG ortak sınavlarının net T.C. İnkılap Tarihi ve Atatürkçülük ortalamasını 2016 yılı sonuna kadar </w:t>
            </w:r>
            <w:r w:rsidR="00922EFC">
              <w:rPr>
                <w:rFonts w:ascii="Times New Roman" w:eastAsia="Times New Roman" w:hAnsi="Times New Roman"/>
                <w:color w:val="000000"/>
                <w:sz w:val="20"/>
                <w:szCs w:val="20"/>
              </w:rPr>
              <w:t>14,00</w:t>
            </w:r>
            <w:r w:rsidR="00922EFC" w:rsidRPr="00EB1C89">
              <w:rPr>
                <w:rFonts w:ascii="Times New Roman" w:eastAsia="Times New Roman" w:hAnsi="Times New Roman"/>
                <w:color w:val="000000"/>
                <w:sz w:val="20"/>
                <w:szCs w:val="20"/>
              </w:rPr>
              <w:t>’</w:t>
            </w:r>
            <w:r w:rsidR="00922EFC">
              <w:rPr>
                <w:rFonts w:ascii="Times New Roman" w:eastAsia="Times New Roman" w:hAnsi="Times New Roman"/>
                <w:color w:val="000000"/>
                <w:sz w:val="20"/>
                <w:szCs w:val="20"/>
              </w:rPr>
              <w:t>a</w:t>
            </w:r>
            <w:r w:rsidR="00922EFC" w:rsidRPr="00EB1C89">
              <w:rPr>
                <w:rFonts w:ascii="Times New Roman" w:eastAsia="Times New Roman" w:hAnsi="Times New Roman"/>
                <w:color w:val="000000"/>
                <w:sz w:val="20"/>
                <w:szCs w:val="20"/>
              </w:rPr>
              <w:t xml:space="preserve"> artırmak</w:t>
            </w:r>
          </w:p>
        </w:tc>
      </w:tr>
      <w:tr w:rsidR="001138FD" w:rsidRPr="00EB1C89" w:rsidTr="001138FD">
        <w:trPr>
          <w:trHeight w:val="20"/>
        </w:trPr>
        <w:tc>
          <w:tcPr>
            <w:tcW w:w="722" w:type="pct"/>
            <w:shd w:val="clear" w:color="auto" w:fill="FFFFFF" w:themeFill="background1"/>
            <w:vAlign w:val="center"/>
            <w:hideMark/>
          </w:tcPr>
          <w:p w:rsidR="001138FD" w:rsidRPr="00EB1C89" w:rsidRDefault="001138FD" w:rsidP="001138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78" w:type="pct"/>
            <w:shd w:val="clear" w:color="auto" w:fill="FFFFFF" w:themeFill="background1"/>
            <w:hideMark/>
          </w:tcPr>
          <w:p w:rsidR="001138FD" w:rsidRPr="00EB1C89" w:rsidRDefault="001138FD" w:rsidP="00FE7222">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Akademik başarı artırımı faaliyetleri çalışmaları</w:t>
            </w:r>
          </w:p>
        </w:tc>
      </w:tr>
      <w:tr w:rsidR="001138FD" w:rsidRPr="00EB1C89" w:rsidTr="001138FD">
        <w:trPr>
          <w:trHeight w:val="20"/>
        </w:trPr>
        <w:tc>
          <w:tcPr>
            <w:tcW w:w="722" w:type="pct"/>
            <w:vMerge w:val="restart"/>
            <w:shd w:val="clear" w:color="auto" w:fill="FFFFFF" w:themeFill="background1"/>
            <w:vAlign w:val="center"/>
            <w:hideMark/>
          </w:tcPr>
          <w:p w:rsidR="001138FD" w:rsidRPr="00EB1C89" w:rsidRDefault="001138FD" w:rsidP="001138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78" w:type="pct"/>
            <w:shd w:val="clear" w:color="auto" w:fill="FFFFFF" w:themeFill="background1"/>
            <w:noWrap/>
            <w:hideMark/>
          </w:tcPr>
          <w:p w:rsidR="001138FD" w:rsidRPr="00CC2A75" w:rsidRDefault="001138FD" w:rsidP="00FE7222">
            <w:pPr>
              <w:spacing w:after="0" w:line="240" w:lineRule="auto"/>
              <w:jc w:val="center"/>
              <w:rPr>
                <w:rFonts w:ascii="Times New Roman" w:eastAsia="Times New Roman" w:hAnsi="Times New Roman"/>
                <w:bCs/>
                <w:sz w:val="20"/>
                <w:szCs w:val="20"/>
              </w:rPr>
            </w:pPr>
            <w:r w:rsidRPr="00CC2A75">
              <w:rPr>
                <w:rFonts w:ascii="Times New Roman" w:eastAsia="Times New Roman" w:hAnsi="Times New Roman"/>
                <w:bCs/>
                <w:sz w:val="20"/>
                <w:szCs w:val="20"/>
              </w:rPr>
              <w:t>Temel Eğitim</w:t>
            </w:r>
            <w:r w:rsidR="00340415">
              <w:rPr>
                <w:rFonts w:ascii="Times New Roman" w:eastAsia="Times New Roman" w:hAnsi="Times New Roman"/>
                <w:bCs/>
                <w:sz w:val="20"/>
                <w:szCs w:val="20"/>
              </w:rPr>
              <w:t xml:space="preserve"> Hizmetleri</w:t>
            </w:r>
            <w:r w:rsidRPr="00CC2A75">
              <w:rPr>
                <w:rFonts w:ascii="Times New Roman" w:eastAsia="Times New Roman" w:hAnsi="Times New Roman"/>
                <w:bCs/>
                <w:sz w:val="20"/>
                <w:szCs w:val="20"/>
              </w:rPr>
              <w:t xml:space="preserve"> Birimi</w:t>
            </w:r>
          </w:p>
        </w:tc>
      </w:tr>
      <w:tr w:rsidR="001138FD" w:rsidRPr="00EB1C89" w:rsidTr="001138FD">
        <w:trPr>
          <w:trHeight w:val="20"/>
        </w:trPr>
        <w:tc>
          <w:tcPr>
            <w:tcW w:w="722" w:type="pct"/>
            <w:vMerge/>
            <w:shd w:val="clear" w:color="auto" w:fill="FFFFFF" w:themeFill="background1"/>
            <w:hideMark/>
          </w:tcPr>
          <w:p w:rsidR="001138FD" w:rsidRPr="00EB1C89" w:rsidRDefault="001138FD" w:rsidP="00FE7222">
            <w:pPr>
              <w:spacing w:after="0" w:line="240" w:lineRule="auto"/>
              <w:rPr>
                <w:rFonts w:ascii="Times New Roman" w:eastAsia="Times New Roman" w:hAnsi="Times New Roman"/>
                <w:b/>
                <w:bCs/>
                <w:color w:val="333333"/>
                <w:sz w:val="20"/>
                <w:szCs w:val="20"/>
              </w:rPr>
            </w:pPr>
          </w:p>
        </w:tc>
        <w:tc>
          <w:tcPr>
            <w:tcW w:w="4278" w:type="pct"/>
            <w:shd w:val="clear" w:color="auto" w:fill="FFFFFF" w:themeFill="background1"/>
            <w:hideMark/>
          </w:tcPr>
          <w:p w:rsidR="001138FD" w:rsidRPr="001C6486" w:rsidRDefault="001138FD" w:rsidP="00FE7222">
            <w:pPr>
              <w:spacing w:after="0" w:line="240" w:lineRule="auto"/>
              <w:jc w:val="center"/>
              <w:rPr>
                <w:rFonts w:ascii="Times New Roman" w:eastAsia="Times New Roman" w:hAnsi="Times New Roman"/>
                <w:b/>
                <w:bCs/>
                <w:color w:val="FF0000"/>
                <w:sz w:val="20"/>
                <w:szCs w:val="20"/>
              </w:rPr>
            </w:pPr>
          </w:p>
        </w:tc>
      </w:tr>
      <w:tr w:rsidR="001138FD" w:rsidRPr="00EB1C89" w:rsidTr="001138FD">
        <w:trPr>
          <w:trHeight w:val="20"/>
        </w:trPr>
        <w:tc>
          <w:tcPr>
            <w:tcW w:w="5000" w:type="pct"/>
            <w:gridSpan w:val="2"/>
            <w:shd w:val="clear" w:color="auto" w:fill="FFFFFF" w:themeFill="background1"/>
            <w:hideMark/>
          </w:tcPr>
          <w:p w:rsidR="001138FD" w:rsidRPr="00CC2A75" w:rsidRDefault="001138FD" w:rsidP="00FE7222">
            <w:pPr>
              <w:spacing w:after="0"/>
              <w:jc w:val="both"/>
              <w:rPr>
                <w:rFonts w:ascii="Times New Roman" w:eastAsia="Times New Roman" w:hAnsi="Times New Roman"/>
                <w:b/>
                <w:bCs/>
                <w:i/>
                <w:iCs/>
                <w:color w:val="FF0000"/>
                <w:sz w:val="20"/>
                <w:szCs w:val="20"/>
              </w:rPr>
            </w:pPr>
            <w:r w:rsidRPr="00CC2A75">
              <w:rPr>
                <w:rFonts w:ascii="Times New Roman" w:eastAsia="Times New Roman" w:hAnsi="Times New Roman"/>
                <w:b/>
                <w:bCs/>
                <w:i/>
                <w:iCs/>
                <w:color w:val="FF0000"/>
                <w:sz w:val="20"/>
                <w:szCs w:val="20"/>
              </w:rPr>
              <w:t xml:space="preserve">Bu kapsamda, </w:t>
            </w:r>
          </w:p>
          <w:p w:rsidR="005755D1" w:rsidRDefault="00CC2A75" w:rsidP="0051300B">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5755D1">
              <w:rPr>
                <w:rFonts w:ascii="Times New Roman" w:eastAsia="Times New Roman" w:hAnsi="Times New Roman"/>
                <w:color w:val="000000"/>
                <w:sz w:val="20"/>
                <w:szCs w:val="20"/>
              </w:rPr>
              <w:t>İlçemiz ortaokul öğrencilerimize Altıeylül ve Karesi ilçelerinde bulunan Ortaöğretim okullarına okul gezileri düzenlenerek öğrenciler üzerinde farkındalık oluşturulacak.</w:t>
            </w:r>
          </w:p>
          <w:p w:rsidR="005755D1" w:rsidRDefault="005755D1" w:rsidP="0051300B">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Okul idaresi, okul rehber öğretmenleri, sınıf öğretmenleri ile öğrenci velileri işbirliğinin sağlanması</w:t>
            </w:r>
            <w:r w:rsidR="001771CA">
              <w:rPr>
                <w:rFonts w:ascii="Times New Roman" w:eastAsia="Times New Roman" w:hAnsi="Times New Roman"/>
                <w:color w:val="000000"/>
                <w:sz w:val="20"/>
                <w:szCs w:val="20"/>
              </w:rPr>
              <w:t xml:space="preserve"> hedeflenmektedir. </w:t>
            </w:r>
          </w:p>
          <w:p w:rsidR="00CC2A75" w:rsidRDefault="00CC2A75" w:rsidP="00CC2A7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138FD" w:rsidRPr="00EB1C89">
              <w:rPr>
                <w:rFonts w:ascii="Times New Roman" w:eastAsia="Times New Roman" w:hAnsi="Times New Roman"/>
                <w:color w:val="000000"/>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p w:rsidR="001138FD" w:rsidRPr="00EB1C89" w:rsidRDefault="00CC2A75" w:rsidP="00CC2A7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51300B">
              <w:rPr>
                <w:rFonts w:ascii="Times New Roman" w:eastAsia="Times New Roman" w:hAnsi="Times New Roman"/>
                <w:sz w:val="20"/>
                <w:szCs w:val="20"/>
              </w:rPr>
              <w:t xml:space="preserve">İl Milli Eğitim Müdürlüğü işbirliğinde </w:t>
            </w:r>
            <w:r w:rsidR="001138FD" w:rsidRPr="00EB1C89">
              <w:rPr>
                <w:rFonts w:ascii="Times New Roman" w:eastAsia="Times New Roman" w:hAnsi="Times New Roman"/>
                <w:sz w:val="20"/>
                <w:szCs w:val="20"/>
              </w:rPr>
              <w:t>Öğretim programları ile ilgili her kademede çalıştaylar düzenlenecek, rapor</w:t>
            </w:r>
            <w:r w:rsidR="0051300B">
              <w:rPr>
                <w:rFonts w:ascii="Times New Roman" w:eastAsia="Times New Roman" w:hAnsi="Times New Roman"/>
                <w:sz w:val="20"/>
                <w:szCs w:val="20"/>
              </w:rPr>
              <w:t xml:space="preserve"> İl Milli Eğitim Müdürlüğü tarafından</w:t>
            </w:r>
            <w:r w:rsidR="001138FD" w:rsidRPr="00EB1C89">
              <w:rPr>
                <w:rFonts w:ascii="Times New Roman" w:eastAsia="Times New Roman" w:hAnsi="Times New Roman"/>
                <w:sz w:val="20"/>
                <w:szCs w:val="20"/>
              </w:rPr>
              <w:t xml:space="preserve"> Bakanlığa iletilecektir.</w:t>
            </w:r>
          </w:p>
          <w:p w:rsidR="005755D1" w:rsidRPr="005755D1" w:rsidRDefault="00CC2A75" w:rsidP="0051300B">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1138FD" w:rsidRPr="00EB1C89">
              <w:rPr>
                <w:rFonts w:ascii="Times New Roman" w:eastAsia="Times New Roman" w:hAnsi="Times New Roman"/>
                <w:sz w:val="20"/>
                <w:szCs w:val="20"/>
              </w:rPr>
              <w:t>İ</w:t>
            </w:r>
            <w:r w:rsidR="0051300B">
              <w:rPr>
                <w:rFonts w:ascii="Times New Roman" w:eastAsia="Times New Roman" w:hAnsi="Times New Roman"/>
                <w:sz w:val="20"/>
                <w:szCs w:val="20"/>
              </w:rPr>
              <w:t>lçemiz</w:t>
            </w:r>
            <w:r w:rsidR="001138FD" w:rsidRPr="00EB1C89">
              <w:rPr>
                <w:rFonts w:ascii="Times New Roman" w:eastAsia="Times New Roman" w:hAnsi="Times New Roman"/>
                <w:sz w:val="20"/>
                <w:szCs w:val="20"/>
              </w:rPr>
              <w:t>de merkezi sınav sonuçlarının, ilçe ve okul düzeyinde analizleri yapılacaktır</w:t>
            </w:r>
            <w:r w:rsidR="001138FD">
              <w:rPr>
                <w:rFonts w:ascii="Times New Roman" w:eastAsia="Times New Roman" w:hAnsi="Times New Roman"/>
                <w:sz w:val="20"/>
                <w:szCs w:val="20"/>
              </w:rPr>
              <w:t>.</w:t>
            </w:r>
          </w:p>
        </w:tc>
      </w:tr>
    </w:tbl>
    <w:p w:rsidR="001138FD" w:rsidRDefault="001138FD" w:rsidP="001138FD">
      <w:pPr>
        <w:rPr>
          <w:rFonts w:ascii="Times New Roman" w:hAnsi="Times New Roman"/>
        </w:rPr>
      </w:pPr>
    </w:p>
    <w:p w:rsidR="00205BCD" w:rsidRDefault="00205BCD" w:rsidP="001138FD">
      <w:pPr>
        <w:rPr>
          <w:rFonts w:ascii="Times New Roman" w:hAnsi="Times New Roman"/>
        </w:rPr>
      </w:pPr>
    </w:p>
    <w:tbl>
      <w:tblPr>
        <w:tblW w:w="9923" w:type="dxa"/>
        <w:tblInd w:w="-1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136"/>
        <w:gridCol w:w="3840"/>
        <w:gridCol w:w="4947"/>
      </w:tblGrid>
      <w:tr w:rsidR="001138FD" w:rsidRPr="00EB1C89" w:rsidTr="005D628B">
        <w:trPr>
          <w:cantSplit/>
          <w:trHeight w:val="230"/>
        </w:trPr>
        <w:tc>
          <w:tcPr>
            <w:tcW w:w="4976"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1138FD" w:rsidRPr="00EC735B" w:rsidRDefault="001138FD" w:rsidP="001138FD">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1138FD" w:rsidRPr="00EC735B" w:rsidRDefault="001138FD" w:rsidP="001138FD">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Ödenek</w:t>
            </w:r>
          </w:p>
        </w:tc>
      </w:tr>
      <w:tr w:rsidR="001138FD" w:rsidRPr="00EB1C89" w:rsidTr="005D628B">
        <w:trPr>
          <w:cantSplit/>
          <w:trHeight w:val="230"/>
        </w:trPr>
        <w:tc>
          <w:tcPr>
            <w:tcW w:w="4976" w:type="dxa"/>
            <w:gridSpan w:val="2"/>
            <w:vMerge/>
            <w:shd w:val="clear" w:color="auto" w:fill="FFFFFF" w:themeFill="background1"/>
            <w:hideMark/>
          </w:tcPr>
          <w:p w:rsidR="001138FD" w:rsidRPr="00EB1C89" w:rsidRDefault="001138FD" w:rsidP="00FE7222">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1138FD" w:rsidRPr="00EB1C89" w:rsidRDefault="001138FD" w:rsidP="00FE7222">
            <w:pPr>
              <w:spacing w:after="0" w:line="240" w:lineRule="auto"/>
              <w:rPr>
                <w:rFonts w:ascii="Times New Roman" w:eastAsia="Times New Roman" w:hAnsi="Times New Roman"/>
                <w:b/>
                <w:bCs/>
                <w:color w:val="000000"/>
                <w:sz w:val="20"/>
                <w:szCs w:val="20"/>
              </w:rPr>
            </w:pP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1138FD" w:rsidRPr="00340415" w:rsidRDefault="005D628B" w:rsidP="005D628B">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70.000,00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5D628B" w:rsidRPr="00340415" w:rsidRDefault="005D628B" w:rsidP="005D628B">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100.000,00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shd w:val="clear" w:color="auto" w:fill="FFFFFF" w:themeFill="background1"/>
            <w:noWrap/>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4976" w:type="dxa"/>
            <w:gridSpan w:val="2"/>
            <w:shd w:val="clear" w:color="auto" w:fill="FFFFFF" w:themeFill="background1"/>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1138FD" w:rsidRPr="005D628B" w:rsidRDefault="005D628B" w:rsidP="005D628B">
            <w:pPr>
              <w:spacing w:after="0" w:line="240" w:lineRule="auto"/>
              <w:jc w:val="right"/>
              <w:rPr>
                <w:rFonts w:ascii="Times New Roman" w:eastAsia="Times New Roman" w:hAnsi="Times New Roman"/>
                <w:b/>
                <w:sz w:val="20"/>
                <w:szCs w:val="20"/>
              </w:rPr>
            </w:pPr>
            <w:r w:rsidRPr="005D628B">
              <w:rPr>
                <w:rFonts w:ascii="Times New Roman" w:eastAsia="Times New Roman" w:hAnsi="Times New Roman"/>
                <w:b/>
                <w:sz w:val="20"/>
                <w:szCs w:val="20"/>
              </w:rPr>
              <w:t>170.000,00</w:t>
            </w:r>
          </w:p>
        </w:tc>
      </w:tr>
      <w:tr w:rsidR="001138FD" w:rsidRPr="00EB1C89" w:rsidTr="005D628B">
        <w:trPr>
          <w:cantSplit/>
          <w:trHeight w:val="283"/>
        </w:trPr>
        <w:tc>
          <w:tcPr>
            <w:tcW w:w="1136" w:type="dxa"/>
            <w:vMerge w:val="restart"/>
            <w:shd w:val="clear" w:color="auto" w:fill="FFFFFF" w:themeFill="background1"/>
            <w:textDirection w:val="btLr"/>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vMerge/>
            <w:shd w:val="clear" w:color="auto" w:fill="FFFFFF" w:themeFill="background1"/>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1136" w:type="dxa"/>
            <w:vMerge/>
            <w:shd w:val="clear" w:color="auto" w:fill="FFFFFF" w:themeFill="background1"/>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1138FD" w:rsidRPr="00EB1C89" w:rsidRDefault="001138FD" w:rsidP="005D628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4976" w:type="dxa"/>
            <w:gridSpan w:val="2"/>
            <w:shd w:val="clear" w:color="auto" w:fill="FFFFFF" w:themeFill="background1"/>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1138FD" w:rsidRPr="00340415" w:rsidRDefault="001138FD" w:rsidP="005D628B">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1138FD" w:rsidRPr="00EB1C89" w:rsidTr="005D628B">
        <w:trPr>
          <w:cantSplit/>
          <w:trHeight w:val="283"/>
        </w:trPr>
        <w:tc>
          <w:tcPr>
            <w:tcW w:w="4976" w:type="dxa"/>
            <w:gridSpan w:val="2"/>
            <w:shd w:val="clear" w:color="auto" w:fill="D9D9D9" w:themeFill="background1" w:themeFillShade="D9"/>
            <w:vAlign w:val="center"/>
            <w:hideMark/>
          </w:tcPr>
          <w:p w:rsidR="001138FD" w:rsidRPr="00EB1C89" w:rsidRDefault="001138FD" w:rsidP="005D628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1138FD" w:rsidRPr="005D628B" w:rsidRDefault="005D628B" w:rsidP="005D628B">
            <w:pPr>
              <w:spacing w:after="0" w:line="240" w:lineRule="auto"/>
              <w:jc w:val="right"/>
              <w:rPr>
                <w:rFonts w:ascii="Times New Roman" w:eastAsia="Times New Roman" w:hAnsi="Times New Roman"/>
                <w:b/>
                <w:sz w:val="20"/>
                <w:szCs w:val="20"/>
              </w:rPr>
            </w:pPr>
            <w:r w:rsidRPr="005D628B">
              <w:rPr>
                <w:rFonts w:ascii="Times New Roman" w:eastAsia="Times New Roman" w:hAnsi="Times New Roman"/>
                <w:b/>
                <w:sz w:val="20"/>
                <w:szCs w:val="20"/>
              </w:rPr>
              <w:t>170.000,00</w:t>
            </w:r>
          </w:p>
        </w:tc>
      </w:tr>
    </w:tbl>
    <w:p w:rsidR="001138FD" w:rsidRDefault="001138FD"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p w:rsidR="00FE7222" w:rsidRDefault="00FE7222" w:rsidP="001138FD">
      <w:pPr>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FE7222" w:rsidRPr="00EB1C89" w:rsidTr="00FE7222">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FE7222" w:rsidRPr="00EC735B" w:rsidRDefault="00FE7222" w:rsidP="00FE7222">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PERFORMANS HEDEFİ TABLOSU</w:t>
            </w:r>
          </w:p>
        </w:tc>
      </w:tr>
      <w:tr w:rsidR="00FE7222" w:rsidRPr="00EB1C89" w:rsidTr="001C6486">
        <w:trPr>
          <w:trHeight w:val="20"/>
        </w:trPr>
        <w:tc>
          <w:tcPr>
            <w:tcW w:w="1151" w:type="dxa"/>
            <w:vMerge w:val="restart"/>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FE7222" w:rsidRPr="00CC2A75" w:rsidRDefault="00FE7222" w:rsidP="00FE7222">
            <w:pPr>
              <w:spacing w:after="0" w:line="240" w:lineRule="auto"/>
              <w:jc w:val="center"/>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t>KARESİ İLÇE MİLLİ EĞİTİM MÜDÜRLÜĞÜ</w:t>
            </w:r>
          </w:p>
        </w:tc>
      </w:tr>
      <w:tr w:rsidR="00FE7222" w:rsidRPr="00EB1C89" w:rsidTr="001C6486">
        <w:trPr>
          <w:trHeight w:val="20"/>
        </w:trPr>
        <w:tc>
          <w:tcPr>
            <w:tcW w:w="1151" w:type="dxa"/>
            <w:vMerge/>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FE7222" w:rsidRPr="00EB1C89" w:rsidRDefault="00FE7222" w:rsidP="00FE7222">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w:t>
            </w:r>
            <w:r w:rsidR="00340415">
              <w:rPr>
                <w:rFonts w:ascii="Times New Roman" w:eastAsia="Times New Roman" w:hAnsi="Times New Roman"/>
                <w:sz w:val="20"/>
                <w:szCs w:val="20"/>
              </w:rPr>
              <w:t xml:space="preserve"> Hizmetleri</w:t>
            </w:r>
            <w:r w:rsidRPr="00EB1C89">
              <w:rPr>
                <w:rFonts w:ascii="Times New Roman" w:eastAsia="Times New Roman" w:hAnsi="Times New Roman"/>
                <w:sz w:val="20"/>
                <w:szCs w:val="20"/>
              </w:rPr>
              <w:t xml:space="preserve"> Birimi</w:t>
            </w:r>
          </w:p>
          <w:p w:rsidR="00FE7222" w:rsidRPr="00EB1C89" w:rsidRDefault="00FE7222" w:rsidP="00FE7222">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Din Öğretimi </w:t>
            </w:r>
            <w:r w:rsidR="00340415">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FE7222" w:rsidRPr="00EB1C89" w:rsidRDefault="00FE7222" w:rsidP="00FE7222">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Öğretim Hizmetleri Birimi</w:t>
            </w:r>
          </w:p>
          <w:p w:rsidR="00FE7222" w:rsidRPr="00EB1C89" w:rsidRDefault="00FE7222" w:rsidP="00FE7222">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Ortaöğretim </w:t>
            </w:r>
            <w:r w:rsidR="00340415">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tc>
      </w:tr>
      <w:tr w:rsidR="00FE7222" w:rsidRPr="00EB1C89" w:rsidTr="001C6486">
        <w:trPr>
          <w:trHeight w:val="20"/>
        </w:trPr>
        <w:tc>
          <w:tcPr>
            <w:tcW w:w="1151" w:type="dxa"/>
            <w:vMerge w:val="restart"/>
            <w:shd w:val="clear" w:color="auto" w:fill="FFFFFF" w:themeFill="background1"/>
            <w:noWrap/>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FE7222" w:rsidRPr="00FE7222" w:rsidRDefault="00FE7222" w:rsidP="00FE7222">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 2</w:t>
            </w:r>
          </w:p>
        </w:tc>
      </w:tr>
      <w:tr w:rsidR="00FE7222" w:rsidRPr="00EB1C89" w:rsidTr="001C6486">
        <w:trPr>
          <w:trHeight w:val="230"/>
        </w:trPr>
        <w:tc>
          <w:tcPr>
            <w:tcW w:w="1151" w:type="dxa"/>
            <w:vMerge/>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FE7222" w:rsidRPr="00EB1C89" w:rsidRDefault="00FE7222"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FE7222" w:rsidRPr="00EB1C89" w:rsidTr="001C6486">
        <w:trPr>
          <w:trHeight w:val="230"/>
        </w:trPr>
        <w:tc>
          <w:tcPr>
            <w:tcW w:w="1151" w:type="dxa"/>
            <w:vMerge/>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FE7222" w:rsidRPr="00EB1C89" w:rsidRDefault="00FE7222" w:rsidP="00FE7222">
            <w:pPr>
              <w:spacing w:after="0" w:line="240" w:lineRule="auto"/>
              <w:rPr>
                <w:rFonts w:ascii="Times New Roman" w:eastAsia="Times New Roman" w:hAnsi="Times New Roman"/>
                <w:color w:val="000000"/>
                <w:sz w:val="20"/>
                <w:szCs w:val="20"/>
              </w:rPr>
            </w:pPr>
          </w:p>
        </w:tc>
      </w:tr>
      <w:tr w:rsidR="00FE7222" w:rsidRPr="00EB1C89" w:rsidTr="001C6486">
        <w:trPr>
          <w:trHeight w:val="20"/>
        </w:trPr>
        <w:tc>
          <w:tcPr>
            <w:tcW w:w="1151" w:type="dxa"/>
            <w:vMerge w:val="restart"/>
            <w:shd w:val="clear" w:color="auto" w:fill="FFFFFF" w:themeFill="background1"/>
            <w:noWrap/>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FE7222" w:rsidRPr="00FE7222" w:rsidRDefault="00FE7222" w:rsidP="00FE7222">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2.1</w:t>
            </w:r>
          </w:p>
        </w:tc>
      </w:tr>
      <w:tr w:rsidR="00FE7222" w:rsidRPr="00EB1C89" w:rsidTr="001C6486">
        <w:trPr>
          <w:trHeight w:val="230"/>
        </w:trPr>
        <w:tc>
          <w:tcPr>
            <w:tcW w:w="1151" w:type="dxa"/>
            <w:vMerge/>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FE7222" w:rsidRPr="00EB1C89" w:rsidRDefault="00FE7222" w:rsidP="00FE722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arttırarak ve akran seviyesini yakalamak.</w:t>
            </w:r>
          </w:p>
        </w:tc>
      </w:tr>
      <w:tr w:rsidR="00FE7222" w:rsidRPr="00EB1C89" w:rsidTr="001C6486">
        <w:trPr>
          <w:trHeight w:val="230"/>
        </w:trPr>
        <w:tc>
          <w:tcPr>
            <w:tcW w:w="1151" w:type="dxa"/>
            <w:vMerge/>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FE7222" w:rsidRPr="00EB1C89" w:rsidRDefault="00FE7222" w:rsidP="00FE7222">
            <w:pPr>
              <w:spacing w:after="0" w:line="240" w:lineRule="auto"/>
              <w:rPr>
                <w:rFonts w:ascii="Times New Roman" w:eastAsia="Times New Roman" w:hAnsi="Times New Roman"/>
                <w:color w:val="000000"/>
                <w:sz w:val="20"/>
                <w:szCs w:val="20"/>
              </w:rPr>
            </w:pPr>
          </w:p>
        </w:tc>
      </w:tr>
      <w:tr w:rsidR="00FE7222" w:rsidRPr="00EB1C89" w:rsidTr="001C6486">
        <w:trPr>
          <w:trHeight w:val="20"/>
        </w:trPr>
        <w:tc>
          <w:tcPr>
            <w:tcW w:w="1151" w:type="dxa"/>
            <w:shd w:val="clear" w:color="auto" w:fill="FFFFFF" w:themeFill="background1"/>
            <w:noWrap/>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Yükseköğretime Geçiş Sınavındaki Türkçe net ortalamasını 2016 yılı sonuna kadar </w:t>
            </w:r>
            <w:r w:rsidR="00FE7222">
              <w:rPr>
                <w:rFonts w:ascii="Times New Roman" w:eastAsia="Times New Roman" w:hAnsi="Times New Roman"/>
                <w:color w:val="000000"/>
                <w:sz w:val="20"/>
                <w:szCs w:val="20"/>
              </w:rPr>
              <w:t>22</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00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Yükseköğretime Geçiş Sınavındaki Temel Matematik net ortalamasını 2016 yılı sonuna kadar </w:t>
            </w:r>
            <w:r w:rsidR="00FE7222">
              <w:rPr>
                <w:rFonts w:ascii="Times New Roman" w:eastAsia="Times New Roman" w:hAnsi="Times New Roman"/>
                <w:color w:val="000000"/>
                <w:sz w:val="20"/>
                <w:szCs w:val="20"/>
              </w:rPr>
              <w:t>12,00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Yükseköğretime Geçiş Sınavındaki Sosyal Bilimler net ortalamasını 2016 yılı sonuna kadar 1</w:t>
            </w:r>
            <w:r w:rsidR="00FE7222">
              <w:rPr>
                <w:rFonts w:ascii="Times New Roman" w:eastAsia="Times New Roman" w:hAnsi="Times New Roman"/>
                <w:color w:val="000000"/>
                <w:sz w:val="20"/>
                <w:szCs w:val="20"/>
              </w:rPr>
              <w:t>3,00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Yükseköğretime Geçiş Sınavındaki Fen Bilimleri net ortalamasını 2016 yılı sonuna kadar </w:t>
            </w:r>
            <w:r w:rsidR="00FE7222">
              <w:rPr>
                <w:rFonts w:ascii="Times New Roman" w:eastAsia="Times New Roman" w:hAnsi="Times New Roman"/>
                <w:color w:val="000000"/>
                <w:sz w:val="20"/>
                <w:szCs w:val="20"/>
              </w:rPr>
              <w:t>10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0</w:t>
            </w:r>
            <w:r w:rsidR="00FE7222" w:rsidRPr="00EB1C89">
              <w:rPr>
                <w:rFonts w:ascii="Times New Roman" w:eastAsia="Times New Roman" w:hAnsi="Times New Roman"/>
                <w:color w:val="000000"/>
                <w:sz w:val="20"/>
                <w:szCs w:val="20"/>
              </w:rPr>
              <w:t>0’</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tc>
      </w:tr>
    </w:tbl>
    <w:p w:rsidR="00FE7222" w:rsidRDefault="00FE7222" w:rsidP="001138FD">
      <w:pPr>
        <w:rPr>
          <w:rFonts w:ascii="Times New Roman" w:hAnsi="Times New Roman"/>
        </w:rPr>
      </w:pPr>
    </w:p>
    <w:tbl>
      <w:tblPr>
        <w:tblW w:w="555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16"/>
        <w:gridCol w:w="2145"/>
        <w:gridCol w:w="1233"/>
        <w:gridCol w:w="1039"/>
        <w:gridCol w:w="845"/>
        <w:gridCol w:w="969"/>
        <w:gridCol w:w="1116"/>
        <w:gridCol w:w="867"/>
        <w:gridCol w:w="1389"/>
      </w:tblGrid>
      <w:tr w:rsidR="00FE7222" w:rsidRPr="00EB1C89" w:rsidTr="000F6D7B">
        <w:trPr>
          <w:trHeight w:val="20"/>
          <w:jc w:val="center"/>
        </w:trPr>
        <w:tc>
          <w:tcPr>
            <w:tcW w:w="1402" w:type="pct"/>
            <w:gridSpan w:val="2"/>
            <w:tcBorders>
              <w:top w:val="single" w:sz="4" w:space="0" w:color="4F81BD"/>
              <w:left w:val="single" w:sz="4" w:space="0" w:color="4F81BD"/>
              <w:bottom w:val="single" w:sz="4" w:space="0" w:color="4F81BD"/>
              <w:right w:val="nil"/>
            </w:tcBorders>
            <w:shd w:val="clear" w:color="auto" w:fill="4F81BD"/>
            <w:noWrap/>
            <w:hideMark/>
          </w:tcPr>
          <w:p w:rsidR="00FE7222" w:rsidRPr="00FE7222" w:rsidRDefault="00FE7222" w:rsidP="00FE7222">
            <w:pPr>
              <w:spacing w:after="0" w:line="240" w:lineRule="auto"/>
              <w:jc w:val="center"/>
              <w:rPr>
                <w:rFonts w:ascii="Times New Roman" w:eastAsia="Times New Roman" w:hAnsi="Times New Roman"/>
                <w:b/>
                <w:bCs/>
                <w:color w:val="FFFFFF" w:themeColor="background1"/>
                <w:sz w:val="20"/>
                <w:szCs w:val="20"/>
              </w:rPr>
            </w:pPr>
            <w:r w:rsidRPr="00FE7222">
              <w:rPr>
                <w:rFonts w:ascii="Times New Roman" w:eastAsia="Times New Roman" w:hAnsi="Times New Roman"/>
                <w:b/>
                <w:bCs/>
                <w:color w:val="FFFFFF" w:themeColor="background1"/>
                <w:sz w:val="20"/>
                <w:szCs w:val="20"/>
              </w:rPr>
              <w:t>Performans Göstergeleri</w:t>
            </w:r>
          </w:p>
        </w:tc>
        <w:tc>
          <w:tcPr>
            <w:tcW w:w="597" w:type="pct"/>
            <w:tcBorders>
              <w:top w:val="single" w:sz="4" w:space="0" w:color="4F81BD"/>
              <w:left w:val="nil"/>
              <w:bottom w:val="single" w:sz="4" w:space="0" w:color="4F81BD"/>
              <w:right w:val="nil"/>
            </w:tcBorders>
            <w:shd w:val="clear" w:color="auto" w:fill="4F81BD"/>
            <w:noWrap/>
            <w:hideMark/>
          </w:tcPr>
          <w:p w:rsidR="00FE7222" w:rsidRPr="00FE7222" w:rsidRDefault="00FE7222" w:rsidP="00FE7222">
            <w:pPr>
              <w:spacing w:after="0" w:line="240" w:lineRule="auto"/>
              <w:rPr>
                <w:rFonts w:ascii="Times New Roman" w:eastAsia="Times New Roman" w:hAnsi="Times New Roman"/>
                <w:b/>
                <w:bCs/>
                <w:color w:val="FFFFFF" w:themeColor="background1"/>
                <w:sz w:val="20"/>
                <w:szCs w:val="20"/>
              </w:rPr>
            </w:pPr>
            <w:r w:rsidRPr="00FE7222">
              <w:rPr>
                <w:rFonts w:ascii="Times New Roman" w:eastAsia="Times New Roman" w:hAnsi="Times New Roman"/>
                <w:b/>
                <w:bCs/>
                <w:color w:val="FFFFFF" w:themeColor="background1"/>
                <w:sz w:val="20"/>
                <w:szCs w:val="20"/>
              </w:rPr>
              <w:t>Ölçü Birimi</w:t>
            </w:r>
          </w:p>
        </w:tc>
        <w:tc>
          <w:tcPr>
            <w:tcW w:w="519" w:type="pct"/>
            <w:tcBorders>
              <w:top w:val="single" w:sz="4" w:space="0" w:color="4F81BD"/>
              <w:left w:val="nil"/>
              <w:bottom w:val="single" w:sz="4" w:space="0" w:color="4F81BD"/>
              <w:right w:val="nil"/>
            </w:tcBorders>
            <w:shd w:val="clear" w:color="auto" w:fill="4F81BD"/>
            <w:noWrap/>
            <w:hideMark/>
          </w:tcPr>
          <w:p w:rsidR="00FE7222" w:rsidRPr="00FE7222" w:rsidRDefault="00FE7222" w:rsidP="00FE7222">
            <w:pPr>
              <w:spacing w:after="0" w:line="240" w:lineRule="auto"/>
              <w:jc w:val="center"/>
              <w:rPr>
                <w:rFonts w:ascii="Times New Roman" w:eastAsia="Times New Roman" w:hAnsi="Times New Roman"/>
                <w:b/>
                <w:bCs/>
                <w:color w:val="FFFFFF" w:themeColor="background1"/>
                <w:sz w:val="20"/>
                <w:szCs w:val="20"/>
              </w:rPr>
            </w:pPr>
            <w:r w:rsidRPr="00FE7222">
              <w:rPr>
                <w:rFonts w:ascii="Times New Roman" w:eastAsia="Times New Roman" w:hAnsi="Times New Roman"/>
                <w:b/>
                <w:bCs/>
                <w:color w:val="FFFFFF" w:themeColor="background1"/>
                <w:sz w:val="20"/>
                <w:szCs w:val="20"/>
              </w:rPr>
              <w:t>2014</w:t>
            </w:r>
          </w:p>
        </w:tc>
        <w:tc>
          <w:tcPr>
            <w:tcW w:w="425" w:type="pct"/>
            <w:tcBorders>
              <w:top w:val="single" w:sz="4" w:space="0" w:color="4F81BD"/>
              <w:left w:val="nil"/>
              <w:bottom w:val="single" w:sz="4" w:space="0" w:color="4F81BD"/>
              <w:right w:val="nil"/>
            </w:tcBorders>
            <w:shd w:val="clear" w:color="auto" w:fill="4F81BD"/>
            <w:noWrap/>
            <w:hideMark/>
          </w:tcPr>
          <w:p w:rsidR="00FE7222" w:rsidRPr="00FE7222" w:rsidRDefault="00FE7222" w:rsidP="00FE7222">
            <w:pPr>
              <w:spacing w:after="0" w:line="240" w:lineRule="auto"/>
              <w:jc w:val="center"/>
              <w:rPr>
                <w:rFonts w:ascii="Times New Roman" w:eastAsia="Times New Roman" w:hAnsi="Times New Roman"/>
                <w:b/>
                <w:bCs/>
                <w:color w:val="FFFFFF" w:themeColor="background1"/>
                <w:sz w:val="20"/>
                <w:szCs w:val="20"/>
              </w:rPr>
            </w:pPr>
            <w:r w:rsidRPr="00FE7222">
              <w:rPr>
                <w:rFonts w:ascii="Times New Roman" w:eastAsia="Times New Roman" w:hAnsi="Times New Roman"/>
                <w:b/>
                <w:bCs/>
                <w:color w:val="FFFFFF" w:themeColor="background1"/>
                <w:sz w:val="20"/>
                <w:szCs w:val="20"/>
              </w:rPr>
              <w:t>2015</w:t>
            </w:r>
          </w:p>
        </w:tc>
        <w:tc>
          <w:tcPr>
            <w:tcW w:w="484" w:type="pct"/>
            <w:tcBorders>
              <w:top w:val="single" w:sz="4" w:space="0" w:color="4F81BD"/>
              <w:left w:val="nil"/>
              <w:bottom w:val="single" w:sz="4" w:space="0" w:color="4F81BD"/>
              <w:right w:val="nil"/>
            </w:tcBorders>
            <w:shd w:val="clear" w:color="auto" w:fill="4F81BD"/>
            <w:hideMark/>
          </w:tcPr>
          <w:p w:rsidR="00FE7222" w:rsidRPr="00FE7222" w:rsidRDefault="00FE7222" w:rsidP="00FE7222">
            <w:pPr>
              <w:spacing w:after="0" w:line="240" w:lineRule="auto"/>
              <w:jc w:val="center"/>
              <w:rPr>
                <w:rFonts w:ascii="Times New Roman" w:eastAsia="Times New Roman" w:hAnsi="Times New Roman"/>
                <w:b/>
                <w:bCs/>
                <w:color w:val="FFFFFF" w:themeColor="background1"/>
                <w:sz w:val="20"/>
                <w:szCs w:val="20"/>
              </w:rPr>
            </w:pPr>
            <w:r w:rsidRPr="00FE7222">
              <w:rPr>
                <w:rFonts w:ascii="Times New Roman" w:eastAsia="Times New Roman" w:hAnsi="Times New Roman"/>
                <w:b/>
                <w:bCs/>
                <w:color w:val="FFFFFF" w:themeColor="background1"/>
                <w:sz w:val="20"/>
                <w:szCs w:val="20"/>
              </w:rPr>
              <w:t>2016</w:t>
            </w:r>
          </w:p>
        </w:tc>
        <w:tc>
          <w:tcPr>
            <w:tcW w:w="1572" w:type="pct"/>
            <w:gridSpan w:val="3"/>
            <w:tcBorders>
              <w:top w:val="single" w:sz="4" w:space="0" w:color="4F81BD"/>
              <w:left w:val="nil"/>
              <w:bottom w:val="single" w:sz="4" w:space="0" w:color="4F81BD"/>
              <w:right w:val="single" w:sz="4" w:space="0" w:color="4F81BD"/>
            </w:tcBorders>
            <w:shd w:val="clear" w:color="auto" w:fill="4F81BD"/>
            <w:noWrap/>
            <w:hideMark/>
          </w:tcPr>
          <w:p w:rsidR="00FE7222" w:rsidRPr="00FE7222" w:rsidRDefault="00FE7222" w:rsidP="00FE7222">
            <w:pPr>
              <w:spacing w:after="0" w:line="240" w:lineRule="auto"/>
              <w:jc w:val="center"/>
              <w:rPr>
                <w:rFonts w:ascii="Times New Roman" w:eastAsia="Times New Roman" w:hAnsi="Times New Roman"/>
                <w:b/>
                <w:bCs/>
                <w:color w:val="FFFFFF" w:themeColor="background1"/>
                <w:sz w:val="20"/>
                <w:szCs w:val="20"/>
              </w:rPr>
            </w:pPr>
            <w:r w:rsidRPr="00FE7222">
              <w:rPr>
                <w:rFonts w:ascii="Times New Roman" w:eastAsia="Times New Roman" w:hAnsi="Times New Roman"/>
                <w:b/>
                <w:bCs/>
                <w:color w:val="FFFFFF" w:themeColor="background1"/>
                <w:sz w:val="20"/>
                <w:szCs w:val="20"/>
              </w:rPr>
              <w:t>2019</w:t>
            </w:r>
          </w:p>
        </w:tc>
      </w:tr>
      <w:tr w:rsidR="00FE7222" w:rsidRPr="00EB1C89" w:rsidTr="000F6D7B">
        <w:trPr>
          <w:trHeight w:val="20"/>
          <w:jc w:val="center"/>
        </w:trPr>
        <w:tc>
          <w:tcPr>
            <w:tcW w:w="347" w:type="pct"/>
            <w:vMerge w:val="restart"/>
            <w:shd w:val="clear" w:color="auto" w:fill="FFFFFF" w:themeFill="background1"/>
            <w:noWrap/>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1055" w:type="pct"/>
            <w:vMerge w:val="restart"/>
            <w:shd w:val="clear" w:color="auto" w:fill="FFFFFF" w:themeFill="background1"/>
            <w:vAlign w:val="center"/>
            <w:hideMark/>
          </w:tcPr>
          <w:p w:rsidR="00FE7222" w:rsidRPr="00EB1C89" w:rsidRDefault="00FE7222" w:rsidP="00CC2A75">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Yükseköğretime Geçiş Sınavındaki net ortalaması</w:t>
            </w:r>
          </w:p>
        </w:tc>
        <w:tc>
          <w:tcPr>
            <w:tcW w:w="597" w:type="pct"/>
            <w:shd w:val="clear" w:color="auto" w:fill="FFFFFF" w:themeFill="background1"/>
            <w:vAlign w:val="center"/>
            <w:hideMark/>
          </w:tcPr>
          <w:p w:rsidR="00FE7222" w:rsidRPr="00EB1C89" w:rsidRDefault="00FE7222" w:rsidP="00CC2A75">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Türkçe</w:t>
            </w:r>
          </w:p>
        </w:tc>
        <w:tc>
          <w:tcPr>
            <w:tcW w:w="519"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22,96</w:t>
            </w:r>
          </w:p>
        </w:tc>
        <w:tc>
          <w:tcPr>
            <w:tcW w:w="425"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20,23</w:t>
            </w:r>
          </w:p>
        </w:tc>
        <w:tc>
          <w:tcPr>
            <w:tcW w:w="484" w:type="pct"/>
            <w:shd w:val="clear" w:color="auto" w:fill="FFFFFF" w:themeFill="background1"/>
            <w:vAlign w:val="center"/>
            <w:hideMark/>
          </w:tcPr>
          <w:p w:rsidR="00FE7222" w:rsidRPr="00FE7222"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w:t>
            </w:r>
          </w:p>
        </w:tc>
        <w:tc>
          <w:tcPr>
            <w:tcW w:w="1572" w:type="pct"/>
            <w:gridSpan w:val="3"/>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25,00</w:t>
            </w:r>
          </w:p>
        </w:tc>
      </w:tr>
      <w:tr w:rsidR="00FE7222" w:rsidRPr="00EB1C89" w:rsidTr="000F6D7B">
        <w:trPr>
          <w:trHeight w:val="20"/>
          <w:jc w:val="center"/>
        </w:trPr>
        <w:tc>
          <w:tcPr>
            <w:tcW w:w="347" w:type="pct"/>
            <w:vMerge/>
            <w:shd w:val="clear" w:color="auto" w:fill="FFFFFF" w:themeFill="background1"/>
            <w:noWrap/>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p>
        </w:tc>
        <w:tc>
          <w:tcPr>
            <w:tcW w:w="1055" w:type="pct"/>
            <w:vMerge/>
            <w:shd w:val="clear" w:color="auto" w:fill="FFFFFF" w:themeFill="background1"/>
            <w:vAlign w:val="center"/>
            <w:hideMark/>
          </w:tcPr>
          <w:p w:rsidR="00FE7222" w:rsidRPr="00EB1C89" w:rsidRDefault="00FE7222" w:rsidP="00CC2A75">
            <w:pPr>
              <w:spacing w:after="0" w:line="240" w:lineRule="auto"/>
              <w:jc w:val="center"/>
              <w:rPr>
                <w:rFonts w:ascii="Times New Roman" w:eastAsia="Times New Roman" w:hAnsi="Times New Roman"/>
                <w:color w:val="000000"/>
                <w:sz w:val="20"/>
                <w:szCs w:val="20"/>
              </w:rPr>
            </w:pPr>
          </w:p>
        </w:tc>
        <w:tc>
          <w:tcPr>
            <w:tcW w:w="597" w:type="pct"/>
            <w:shd w:val="clear" w:color="auto" w:fill="FFFFFF" w:themeFill="background1"/>
            <w:vAlign w:val="center"/>
            <w:hideMark/>
          </w:tcPr>
          <w:p w:rsidR="00FE7222" w:rsidRPr="00EB1C89" w:rsidRDefault="00FE7222" w:rsidP="00CC2A75">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Temel Matematik</w:t>
            </w:r>
          </w:p>
        </w:tc>
        <w:tc>
          <w:tcPr>
            <w:tcW w:w="519"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10,57</w:t>
            </w:r>
          </w:p>
        </w:tc>
        <w:tc>
          <w:tcPr>
            <w:tcW w:w="425"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11,39</w:t>
            </w:r>
          </w:p>
        </w:tc>
        <w:tc>
          <w:tcPr>
            <w:tcW w:w="484" w:type="pct"/>
            <w:shd w:val="clear" w:color="auto" w:fill="FFFFFF" w:themeFill="background1"/>
            <w:vAlign w:val="center"/>
            <w:hideMark/>
          </w:tcPr>
          <w:p w:rsidR="00FE7222" w:rsidRPr="00FE7222"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w:t>
            </w:r>
          </w:p>
        </w:tc>
        <w:tc>
          <w:tcPr>
            <w:tcW w:w="1572" w:type="pct"/>
            <w:gridSpan w:val="3"/>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w:t>
            </w:r>
          </w:p>
        </w:tc>
      </w:tr>
      <w:tr w:rsidR="00FE7222" w:rsidRPr="00EB1C89" w:rsidTr="000F6D7B">
        <w:trPr>
          <w:trHeight w:val="20"/>
          <w:jc w:val="center"/>
        </w:trPr>
        <w:tc>
          <w:tcPr>
            <w:tcW w:w="347" w:type="pct"/>
            <w:vMerge/>
            <w:shd w:val="clear" w:color="auto" w:fill="FFFFFF" w:themeFill="background1"/>
            <w:noWrap/>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p>
        </w:tc>
        <w:tc>
          <w:tcPr>
            <w:tcW w:w="1055" w:type="pct"/>
            <w:vMerge/>
            <w:shd w:val="clear" w:color="auto" w:fill="FFFFFF" w:themeFill="background1"/>
            <w:vAlign w:val="center"/>
            <w:hideMark/>
          </w:tcPr>
          <w:p w:rsidR="00FE7222" w:rsidRPr="00EB1C89" w:rsidRDefault="00FE7222" w:rsidP="00CC2A75">
            <w:pPr>
              <w:spacing w:after="0" w:line="240" w:lineRule="auto"/>
              <w:jc w:val="center"/>
              <w:rPr>
                <w:rFonts w:ascii="Times New Roman" w:eastAsia="Times New Roman" w:hAnsi="Times New Roman"/>
                <w:color w:val="000000"/>
                <w:sz w:val="20"/>
                <w:szCs w:val="20"/>
              </w:rPr>
            </w:pPr>
          </w:p>
        </w:tc>
        <w:tc>
          <w:tcPr>
            <w:tcW w:w="597" w:type="pct"/>
            <w:shd w:val="clear" w:color="auto" w:fill="FFFFFF" w:themeFill="background1"/>
            <w:vAlign w:val="center"/>
            <w:hideMark/>
          </w:tcPr>
          <w:p w:rsidR="00FE7222" w:rsidRPr="00EB1C89" w:rsidRDefault="00FE7222" w:rsidP="00CC2A75">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Sosyal Bilimler</w:t>
            </w:r>
          </w:p>
        </w:tc>
        <w:tc>
          <w:tcPr>
            <w:tcW w:w="519"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13,05</w:t>
            </w:r>
          </w:p>
        </w:tc>
        <w:tc>
          <w:tcPr>
            <w:tcW w:w="425"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11,66</w:t>
            </w:r>
          </w:p>
        </w:tc>
        <w:tc>
          <w:tcPr>
            <w:tcW w:w="484" w:type="pct"/>
            <w:shd w:val="clear" w:color="auto" w:fill="FFFFFF" w:themeFill="background1"/>
            <w:vAlign w:val="center"/>
            <w:hideMark/>
          </w:tcPr>
          <w:p w:rsidR="00FE7222" w:rsidRPr="00FE7222"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13,00</w:t>
            </w:r>
          </w:p>
        </w:tc>
        <w:tc>
          <w:tcPr>
            <w:tcW w:w="1572" w:type="pct"/>
            <w:gridSpan w:val="3"/>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16,00</w:t>
            </w:r>
          </w:p>
        </w:tc>
      </w:tr>
      <w:tr w:rsidR="00FE7222" w:rsidRPr="00EB1C89" w:rsidTr="000F6D7B">
        <w:trPr>
          <w:trHeight w:val="20"/>
          <w:jc w:val="center"/>
        </w:trPr>
        <w:tc>
          <w:tcPr>
            <w:tcW w:w="347" w:type="pct"/>
            <w:vMerge/>
            <w:shd w:val="clear" w:color="auto" w:fill="FFFFFF" w:themeFill="background1"/>
            <w:noWrap/>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p>
        </w:tc>
        <w:tc>
          <w:tcPr>
            <w:tcW w:w="1055" w:type="pct"/>
            <w:vMerge/>
            <w:shd w:val="clear" w:color="auto" w:fill="FFFFFF" w:themeFill="background1"/>
            <w:vAlign w:val="center"/>
            <w:hideMark/>
          </w:tcPr>
          <w:p w:rsidR="00FE7222" w:rsidRPr="00EB1C89" w:rsidRDefault="00FE7222" w:rsidP="00CC2A75">
            <w:pPr>
              <w:spacing w:after="0" w:line="240" w:lineRule="auto"/>
              <w:jc w:val="center"/>
              <w:rPr>
                <w:rFonts w:ascii="Times New Roman" w:eastAsia="Times New Roman" w:hAnsi="Times New Roman"/>
                <w:color w:val="000000"/>
                <w:sz w:val="20"/>
                <w:szCs w:val="20"/>
              </w:rPr>
            </w:pPr>
          </w:p>
        </w:tc>
        <w:tc>
          <w:tcPr>
            <w:tcW w:w="597" w:type="pct"/>
            <w:shd w:val="clear" w:color="auto" w:fill="FFFFFF" w:themeFill="background1"/>
            <w:vAlign w:val="center"/>
            <w:hideMark/>
          </w:tcPr>
          <w:p w:rsidR="00FE7222" w:rsidRPr="00EB1C89" w:rsidRDefault="00FE7222" w:rsidP="00CC2A75">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Fen Bilimleri</w:t>
            </w:r>
          </w:p>
        </w:tc>
        <w:tc>
          <w:tcPr>
            <w:tcW w:w="519"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w:t>
            </w:r>
          </w:p>
        </w:tc>
        <w:tc>
          <w:tcPr>
            <w:tcW w:w="425" w:type="pct"/>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9,36</w:t>
            </w:r>
          </w:p>
        </w:tc>
        <w:tc>
          <w:tcPr>
            <w:tcW w:w="484" w:type="pct"/>
            <w:shd w:val="clear" w:color="auto" w:fill="FFFFFF" w:themeFill="background1"/>
            <w:vAlign w:val="center"/>
            <w:hideMark/>
          </w:tcPr>
          <w:p w:rsidR="00FE7222" w:rsidRPr="00FE7222"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w:t>
            </w:r>
          </w:p>
        </w:tc>
        <w:tc>
          <w:tcPr>
            <w:tcW w:w="1572" w:type="pct"/>
            <w:gridSpan w:val="3"/>
            <w:shd w:val="clear" w:color="auto" w:fill="FFFFFF" w:themeFill="background1"/>
            <w:noWrap/>
            <w:vAlign w:val="center"/>
            <w:hideMark/>
          </w:tcPr>
          <w:p w:rsidR="00FE7222" w:rsidRPr="00EB1C89" w:rsidRDefault="00FE7222" w:rsidP="00CC2A7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w:t>
            </w:r>
          </w:p>
        </w:tc>
      </w:tr>
      <w:tr w:rsidR="00FE7222" w:rsidRPr="00EB1C89" w:rsidTr="000F6D7B">
        <w:trPr>
          <w:trHeight w:val="20"/>
          <w:jc w:val="center"/>
        </w:trPr>
        <w:tc>
          <w:tcPr>
            <w:tcW w:w="3428" w:type="pct"/>
            <w:gridSpan w:val="6"/>
            <w:vMerge w:val="restar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72" w:type="pct"/>
            <w:gridSpan w:val="3"/>
            <w:shd w:val="clear" w:color="auto" w:fill="FFFFFF" w:themeFill="background1"/>
            <w:noWrap/>
            <w:vAlign w:val="center"/>
            <w:hideMark/>
          </w:tcPr>
          <w:p w:rsidR="00FE7222" w:rsidRPr="00EB1C89" w:rsidRDefault="00FE7222" w:rsidP="001C648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FE7222" w:rsidRPr="00EB1C89" w:rsidTr="000F6D7B">
        <w:trPr>
          <w:trHeight w:val="20"/>
          <w:jc w:val="center"/>
        </w:trPr>
        <w:tc>
          <w:tcPr>
            <w:tcW w:w="3428" w:type="pct"/>
            <w:gridSpan w:val="6"/>
            <w:vMerge/>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p>
        </w:tc>
        <w:tc>
          <w:tcPr>
            <w:tcW w:w="449" w:type="pc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5" w:type="pc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9" w:type="pc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FE7222" w:rsidRPr="00EB1C89" w:rsidTr="000F6D7B">
        <w:trPr>
          <w:trHeight w:val="230"/>
          <w:jc w:val="center"/>
        </w:trPr>
        <w:tc>
          <w:tcPr>
            <w:tcW w:w="347" w:type="pct"/>
            <w:vMerge w:val="restar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w:t>
            </w:r>
          </w:p>
        </w:tc>
        <w:tc>
          <w:tcPr>
            <w:tcW w:w="3081" w:type="pct"/>
            <w:gridSpan w:val="5"/>
            <w:vMerge w:val="restart"/>
            <w:shd w:val="clear" w:color="auto" w:fill="FFFFFF" w:themeFill="background1"/>
            <w:vAlign w:val="center"/>
            <w:hideMark/>
          </w:tcPr>
          <w:p w:rsidR="00FE7222" w:rsidRPr="00EB1C89" w:rsidRDefault="00FE7222" w:rsidP="001C6486">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449" w:type="pct"/>
            <w:vMerge w:val="restar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150.000,00</w:t>
            </w:r>
          </w:p>
        </w:tc>
        <w:tc>
          <w:tcPr>
            <w:tcW w:w="435" w:type="pct"/>
            <w:vMerge w:val="restart"/>
            <w:shd w:val="clear" w:color="auto" w:fill="FFFFFF" w:themeFill="background1"/>
            <w:noWrap/>
            <w:vAlign w:val="center"/>
            <w:hideMark/>
          </w:tcPr>
          <w:p w:rsidR="00FE7222" w:rsidRPr="000F6D7B" w:rsidRDefault="00FE7222" w:rsidP="001C6486">
            <w:pPr>
              <w:spacing w:after="0" w:line="240" w:lineRule="auto"/>
              <w:jc w:val="center"/>
              <w:rPr>
                <w:rFonts w:ascii="Times New Roman" w:eastAsia="Times New Roman" w:hAnsi="Times New Roman"/>
                <w:sz w:val="20"/>
                <w:szCs w:val="20"/>
              </w:rPr>
            </w:pPr>
            <w:r w:rsidRPr="000F6D7B">
              <w:rPr>
                <w:rFonts w:ascii="Times New Roman" w:eastAsia="Times New Roman" w:hAnsi="Times New Roman"/>
                <w:sz w:val="20"/>
                <w:szCs w:val="20"/>
              </w:rPr>
              <w:t>0</w:t>
            </w:r>
          </w:p>
        </w:tc>
        <w:tc>
          <w:tcPr>
            <w:tcW w:w="689" w:type="pct"/>
            <w:vMerge w:val="restar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150.000,00</w:t>
            </w:r>
          </w:p>
        </w:tc>
      </w:tr>
      <w:tr w:rsidR="00FE7222" w:rsidRPr="00EB1C89" w:rsidTr="000F6D7B">
        <w:trPr>
          <w:trHeight w:val="230"/>
          <w:jc w:val="center"/>
        </w:trPr>
        <w:tc>
          <w:tcPr>
            <w:tcW w:w="347" w:type="pct"/>
            <w:vMerge/>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sz w:val="20"/>
                <w:szCs w:val="20"/>
              </w:rPr>
            </w:pPr>
          </w:p>
        </w:tc>
        <w:tc>
          <w:tcPr>
            <w:tcW w:w="3081" w:type="pct"/>
            <w:gridSpan w:val="5"/>
            <w:vMerge/>
            <w:shd w:val="clear" w:color="auto" w:fill="FFFFFF" w:themeFill="background1"/>
            <w:vAlign w:val="center"/>
            <w:hideMark/>
          </w:tcPr>
          <w:p w:rsidR="00FE7222" w:rsidRPr="00EB1C89" w:rsidRDefault="00FE7222" w:rsidP="001C6486">
            <w:pPr>
              <w:spacing w:after="0" w:line="240" w:lineRule="auto"/>
              <w:jc w:val="both"/>
              <w:rPr>
                <w:rFonts w:ascii="Times New Roman" w:eastAsia="Times New Roman" w:hAnsi="Times New Roman"/>
                <w:sz w:val="20"/>
                <w:szCs w:val="20"/>
              </w:rPr>
            </w:pPr>
          </w:p>
        </w:tc>
        <w:tc>
          <w:tcPr>
            <w:tcW w:w="449" w:type="pct"/>
            <w:vMerge/>
            <w:shd w:val="clear" w:color="auto" w:fill="FFFFFF" w:themeFill="background1"/>
            <w:vAlign w:val="center"/>
            <w:hideMark/>
          </w:tcPr>
          <w:p w:rsidR="00FE7222" w:rsidRPr="000F6D7B" w:rsidRDefault="00FE7222" w:rsidP="001C6486">
            <w:pPr>
              <w:spacing w:after="0" w:line="240" w:lineRule="auto"/>
              <w:jc w:val="center"/>
              <w:rPr>
                <w:rFonts w:ascii="Times New Roman" w:eastAsia="Times New Roman" w:hAnsi="Times New Roman"/>
                <w:sz w:val="20"/>
                <w:szCs w:val="20"/>
              </w:rPr>
            </w:pPr>
          </w:p>
        </w:tc>
        <w:tc>
          <w:tcPr>
            <w:tcW w:w="435" w:type="pct"/>
            <w:vMerge/>
            <w:shd w:val="clear" w:color="auto" w:fill="FFFFFF" w:themeFill="background1"/>
            <w:vAlign w:val="center"/>
            <w:hideMark/>
          </w:tcPr>
          <w:p w:rsidR="00FE7222" w:rsidRPr="000F6D7B" w:rsidRDefault="00FE7222" w:rsidP="001C6486">
            <w:pPr>
              <w:spacing w:after="0" w:line="240" w:lineRule="auto"/>
              <w:jc w:val="center"/>
              <w:rPr>
                <w:rFonts w:ascii="Times New Roman" w:eastAsia="Times New Roman" w:hAnsi="Times New Roman"/>
                <w:sz w:val="20"/>
                <w:szCs w:val="20"/>
              </w:rPr>
            </w:pPr>
          </w:p>
        </w:tc>
        <w:tc>
          <w:tcPr>
            <w:tcW w:w="689" w:type="pct"/>
            <w:vMerge/>
            <w:shd w:val="clear" w:color="auto" w:fill="FFFFFF" w:themeFill="background1"/>
            <w:vAlign w:val="center"/>
            <w:hideMark/>
          </w:tcPr>
          <w:p w:rsidR="00FE7222" w:rsidRPr="000F6D7B" w:rsidRDefault="00FE7222" w:rsidP="001C6486">
            <w:pPr>
              <w:spacing w:after="0" w:line="240" w:lineRule="auto"/>
              <w:jc w:val="center"/>
              <w:rPr>
                <w:rFonts w:ascii="Times New Roman" w:eastAsia="Times New Roman" w:hAnsi="Times New Roman"/>
                <w:sz w:val="20"/>
                <w:szCs w:val="20"/>
              </w:rPr>
            </w:pPr>
          </w:p>
        </w:tc>
      </w:tr>
      <w:tr w:rsidR="00FE7222" w:rsidRPr="00EB1C89" w:rsidTr="000F6D7B">
        <w:trPr>
          <w:trHeight w:val="20"/>
          <w:jc w:val="center"/>
        </w:trPr>
        <w:tc>
          <w:tcPr>
            <w:tcW w:w="347" w:type="pc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2.1.9</w:t>
            </w:r>
          </w:p>
        </w:tc>
        <w:tc>
          <w:tcPr>
            <w:tcW w:w="3081" w:type="pct"/>
            <w:gridSpan w:val="5"/>
            <w:shd w:val="clear" w:color="auto" w:fill="FFFFFF" w:themeFill="background1"/>
            <w:vAlign w:val="center"/>
            <w:hideMark/>
          </w:tcPr>
          <w:p w:rsidR="00FE7222" w:rsidRPr="00EB1C89" w:rsidRDefault="00FE7222"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Öğretim programları ile ilgili her kademede çalıştaylar düzenlenecek, rapor halinde Bakanlığa iletilecektir.</w:t>
            </w:r>
          </w:p>
        </w:tc>
        <w:tc>
          <w:tcPr>
            <w:tcW w:w="449" w:type="pc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20.000,00</w:t>
            </w:r>
          </w:p>
        </w:tc>
        <w:tc>
          <w:tcPr>
            <w:tcW w:w="435" w:type="pct"/>
            <w:shd w:val="clear" w:color="auto" w:fill="FFFFFF" w:themeFill="background1"/>
            <w:noWrap/>
            <w:vAlign w:val="center"/>
            <w:hideMark/>
          </w:tcPr>
          <w:p w:rsidR="00FE7222" w:rsidRPr="000F6D7B" w:rsidRDefault="00FE7222" w:rsidP="001C6486">
            <w:pPr>
              <w:spacing w:after="0" w:line="240" w:lineRule="auto"/>
              <w:jc w:val="center"/>
              <w:rPr>
                <w:rFonts w:ascii="Times New Roman" w:eastAsia="Times New Roman" w:hAnsi="Times New Roman"/>
                <w:sz w:val="20"/>
                <w:szCs w:val="20"/>
              </w:rPr>
            </w:pPr>
            <w:r w:rsidRPr="000F6D7B">
              <w:rPr>
                <w:rFonts w:ascii="Times New Roman" w:eastAsia="Times New Roman" w:hAnsi="Times New Roman"/>
                <w:sz w:val="20"/>
                <w:szCs w:val="20"/>
              </w:rPr>
              <w:t>0</w:t>
            </w:r>
          </w:p>
        </w:tc>
        <w:tc>
          <w:tcPr>
            <w:tcW w:w="689" w:type="pc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20.000,00</w:t>
            </w:r>
          </w:p>
        </w:tc>
      </w:tr>
      <w:tr w:rsidR="00FE7222" w:rsidRPr="00EB1C89" w:rsidTr="000F6D7B">
        <w:trPr>
          <w:trHeight w:val="20"/>
          <w:jc w:val="center"/>
        </w:trPr>
        <w:tc>
          <w:tcPr>
            <w:tcW w:w="347" w:type="pct"/>
            <w:shd w:val="clear" w:color="auto" w:fill="FFFFFF" w:themeFill="background1"/>
            <w:vAlign w:val="center"/>
            <w:hideMark/>
          </w:tcPr>
          <w:p w:rsidR="00FE7222" w:rsidRPr="00EB1C89" w:rsidRDefault="00FE7222"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2.1.14</w:t>
            </w:r>
          </w:p>
        </w:tc>
        <w:tc>
          <w:tcPr>
            <w:tcW w:w="3081" w:type="pct"/>
            <w:gridSpan w:val="5"/>
            <w:shd w:val="clear" w:color="auto" w:fill="FFFFFF" w:themeFill="background1"/>
            <w:vAlign w:val="center"/>
            <w:hideMark/>
          </w:tcPr>
          <w:p w:rsidR="00FE7222" w:rsidRPr="00EB1C89" w:rsidRDefault="00FE7222"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İlimizde merkezi sınav sonuçlarının il, ilçe ve okul düzeyinde analizleri yapılacaktır.</w:t>
            </w:r>
          </w:p>
        </w:tc>
        <w:tc>
          <w:tcPr>
            <w:tcW w:w="449" w:type="pc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435" w:type="pc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689" w:type="pct"/>
            <w:shd w:val="clear" w:color="auto" w:fill="FFFFFF" w:themeFill="background1"/>
            <w:noWrap/>
            <w:vAlign w:val="center"/>
            <w:hideMark/>
          </w:tcPr>
          <w:p w:rsidR="00FE7222" w:rsidRPr="000F6D7B" w:rsidRDefault="005D628B" w:rsidP="001C6486">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r>
      <w:tr w:rsidR="00FE7222" w:rsidRPr="00EB1C89" w:rsidTr="000F6D7B">
        <w:trPr>
          <w:trHeight w:val="20"/>
          <w:jc w:val="center"/>
        </w:trPr>
        <w:tc>
          <w:tcPr>
            <w:tcW w:w="3428" w:type="pct"/>
            <w:gridSpan w:val="6"/>
            <w:shd w:val="clear" w:color="auto" w:fill="FFFFFF" w:themeFill="background1"/>
            <w:noWrap/>
            <w:vAlign w:val="center"/>
            <w:hideMark/>
          </w:tcPr>
          <w:p w:rsidR="00FE7222" w:rsidRPr="00EB1C89" w:rsidRDefault="00FE7222"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49" w:type="pct"/>
            <w:shd w:val="clear" w:color="auto" w:fill="FFFFFF" w:themeFill="background1"/>
            <w:noWrap/>
            <w:vAlign w:val="center"/>
            <w:hideMark/>
          </w:tcPr>
          <w:p w:rsidR="00FE7222" w:rsidRPr="005D628B" w:rsidRDefault="005D628B" w:rsidP="001C6486">
            <w:pPr>
              <w:spacing w:after="0" w:line="240" w:lineRule="auto"/>
              <w:jc w:val="center"/>
              <w:rPr>
                <w:rFonts w:ascii="Times New Roman" w:eastAsia="Times New Roman" w:hAnsi="Times New Roman"/>
                <w:b/>
                <w:sz w:val="20"/>
                <w:szCs w:val="20"/>
              </w:rPr>
            </w:pPr>
            <w:r w:rsidRPr="005D628B">
              <w:rPr>
                <w:rFonts w:ascii="Times New Roman" w:eastAsia="Times New Roman" w:hAnsi="Times New Roman"/>
                <w:b/>
                <w:sz w:val="20"/>
                <w:szCs w:val="20"/>
              </w:rPr>
              <w:t>170.000,00</w:t>
            </w:r>
          </w:p>
        </w:tc>
        <w:tc>
          <w:tcPr>
            <w:tcW w:w="435" w:type="pct"/>
            <w:shd w:val="clear" w:color="auto" w:fill="FFFFFF" w:themeFill="background1"/>
            <w:noWrap/>
            <w:vAlign w:val="center"/>
            <w:hideMark/>
          </w:tcPr>
          <w:p w:rsidR="00FE7222" w:rsidRPr="005D628B" w:rsidRDefault="00FE7222" w:rsidP="001C6486">
            <w:pPr>
              <w:spacing w:after="0" w:line="240" w:lineRule="auto"/>
              <w:jc w:val="center"/>
              <w:rPr>
                <w:rFonts w:ascii="Times New Roman" w:eastAsia="Times New Roman" w:hAnsi="Times New Roman"/>
                <w:b/>
                <w:sz w:val="20"/>
                <w:szCs w:val="20"/>
              </w:rPr>
            </w:pPr>
            <w:r w:rsidRPr="005D628B">
              <w:rPr>
                <w:rFonts w:ascii="Times New Roman" w:eastAsia="Times New Roman" w:hAnsi="Times New Roman"/>
                <w:b/>
                <w:sz w:val="20"/>
                <w:szCs w:val="20"/>
              </w:rPr>
              <w:t>0</w:t>
            </w:r>
          </w:p>
        </w:tc>
        <w:tc>
          <w:tcPr>
            <w:tcW w:w="689" w:type="pct"/>
            <w:shd w:val="clear" w:color="auto" w:fill="FFFFFF" w:themeFill="background1"/>
            <w:noWrap/>
            <w:vAlign w:val="center"/>
            <w:hideMark/>
          </w:tcPr>
          <w:p w:rsidR="00FE7222" w:rsidRPr="005D628B" w:rsidRDefault="005D628B" w:rsidP="001C6486">
            <w:pPr>
              <w:spacing w:after="0" w:line="240" w:lineRule="auto"/>
              <w:jc w:val="center"/>
              <w:rPr>
                <w:rFonts w:ascii="Times New Roman" w:eastAsia="Times New Roman" w:hAnsi="Times New Roman"/>
                <w:b/>
                <w:sz w:val="20"/>
                <w:szCs w:val="20"/>
              </w:rPr>
            </w:pPr>
            <w:r w:rsidRPr="005D628B">
              <w:rPr>
                <w:rFonts w:ascii="Times New Roman" w:eastAsia="Times New Roman" w:hAnsi="Times New Roman"/>
                <w:b/>
                <w:sz w:val="20"/>
                <w:szCs w:val="20"/>
              </w:rPr>
              <w:t>170.000,00</w:t>
            </w:r>
          </w:p>
        </w:tc>
      </w:tr>
    </w:tbl>
    <w:p w:rsidR="00FE7222" w:rsidRDefault="00FE7222" w:rsidP="001138FD">
      <w:pPr>
        <w:rPr>
          <w:rFonts w:ascii="Times New Roman" w:hAnsi="Times New Roman"/>
        </w:rPr>
      </w:pPr>
    </w:p>
    <w:p w:rsidR="00FE7222" w:rsidRDefault="00FE7222"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p w:rsidR="000F6D7B" w:rsidRDefault="000F6D7B" w:rsidP="001138FD">
      <w:pPr>
        <w:rPr>
          <w:rFonts w:ascii="Times New Roman" w:hAnsi="Times New Roman"/>
        </w:rPr>
      </w:pPr>
    </w:p>
    <w:tbl>
      <w:tblPr>
        <w:tblW w:w="5451" w:type="pct"/>
        <w:jc w:val="center"/>
        <w:tblInd w:w="4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2323"/>
        <w:gridCol w:w="7803"/>
      </w:tblGrid>
      <w:tr w:rsidR="00FE7222" w:rsidRPr="00EB1C89" w:rsidTr="00EC735B">
        <w:trPr>
          <w:trHeight w:val="20"/>
          <w:jc w:val="center"/>
        </w:trPr>
        <w:tc>
          <w:tcPr>
            <w:tcW w:w="5000" w:type="pct"/>
            <w:gridSpan w:val="2"/>
            <w:shd w:val="clear" w:color="auto" w:fill="4F81BD" w:themeFill="accent1"/>
            <w:noWrap/>
            <w:hideMark/>
          </w:tcPr>
          <w:p w:rsidR="00FE7222" w:rsidRPr="00EC735B" w:rsidRDefault="00FE7222" w:rsidP="00FE7222">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FAALİYET MALİYETLERİ TABLOSU</w:t>
            </w:r>
          </w:p>
        </w:tc>
      </w:tr>
      <w:tr w:rsidR="00FE7222" w:rsidRPr="00EB1C89" w:rsidTr="001C6486">
        <w:trPr>
          <w:trHeight w:val="20"/>
          <w:jc w:val="center"/>
        </w:trPr>
        <w:tc>
          <w:tcPr>
            <w:tcW w:w="1147" w:type="pct"/>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3853" w:type="pct"/>
            <w:shd w:val="clear" w:color="auto" w:fill="FFFFFF" w:themeFill="background1"/>
            <w:hideMark/>
          </w:tcPr>
          <w:p w:rsidR="00FE7222" w:rsidRPr="00EB1C89" w:rsidRDefault="00FE7222" w:rsidP="00FE722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KARESİ İLÇE </w:t>
            </w:r>
            <w:r w:rsidRPr="00EB1C89">
              <w:rPr>
                <w:rFonts w:ascii="Times New Roman" w:eastAsia="Times New Roman" w:hAnsi="Times New Roman"/>
                <w:color w:val="000000"/>
                <w:sz w:val="20"/>
                <w:szCs w:val="20"/>
              </w:rPr>
              <w:t>MİLLİ EĞİTİM MÜDÜRLÜĞÜ</w:t>
            </w:r>
          </w:p>
        </w:tc>
      </w:tr>
      <w:tr w:rsidR="00FE7222" w:rsidRPr="00EB1C89" w:rsidTr="001C6486">
        <w:trPr>
          <w:trHeight w:val="20"/>
          <w:jc w:val="center"/>
        </w:trPr>
        <w:tc>
          <w:tcPr>
            <w:tcW w:w="1147" w:type="pct"/>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3853" w:type="pct"/>
            <w:shd w:val="clear" w:color="auto" w:fill="FFFFFF" w:themeFill="background1"/>
            <w:hideMark/>
          </w:tcPr>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Yükseköğretime Geçiş Sınavındaki Türkçe net ortalamasını 2016 yılı sonuna kadar </w:t>
            </w:r>
            <w:r w:rsidR="00FE7222">
              <w:rPr>
                <w:rFonts w:ascii="Times New Roman" w:eastAsia="Times New Roman" w:hAnsi="Times New Roman"/>
                <w:color w:val="000000"/>
                <w:sz w:val="20"/>
                <w:szCs w:val="20"/>
              </w:rPr>
              <w:t>22</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00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Yükseköğretime Geçiş Sınavındaki Temel Matematik net ortalamasını 2016 yılı sonuna kadar </w:t>
            </w:r>
            <w:r w:rsidR="00FE7222">
              <w:rPr>
                <w:rFonts w:ascii="Times New Roman" w:eastAsia="Times New Roman" w:hAnsi="Times New Roman"/>
                <w:color w:val="000000"/>
                <w:sz w:val="20"/>
                <w:szCs w:val="20"/>
              </w:rPr>
              <w:t>12,00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p w:rsidR="00FE7222" w:rsidRPr="00EB1C89" w:rsidRDefault="00CC2A75" w:rsidP="00FE7222">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Yükseköğretime Geçiş Sınavındaki Sosyal Bilimler net ortalamasını 2016 yılı sonuna kadar 1</w:t>
            </w:r>
            <w:r w:rsidR="00FE7222">
              <w:rPr>
                <w:rFonts w:ascii="Times New Roman" w:eastAsia="Times New Roman" w:hAnsi="Times New Roman"/>
                <w:color w:val="000000"/>
                <w:sz w:val="20"/>
                <w:szCs w:val="20"/>
              </w:rPr>
              <w:t>3,00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p w:rsidR="00FE7222" w:rsidRPr="00EB1C89" w:rsidRDefault="00CC2A75" w:rsidP="00FE7222">
            <w:pPr>
              <w:spacing w:after="0" w:line="240" w:lineRule="auto"/>
              <w:rPr>
                <w:rFonts w:ascii="Times New Roman" w:eastAsia="Times New Roman" w:hAnsi="Times New Roman"/>
                <w:b/>
                <w:bCs/>
                <w:color w:val="FF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Yükseköğretime Geçiş Sınavındaki Fen Bilimleri net ortalamasını 2016 yılı sonuna kadar </w:t>
            </w:r>
            <w:r w:rsidR="00FE7222">
              <w:rPr>
                <w:rFonts w:ascii="Times New Roman" w:eastAsia="Times New Roman" w:hAnsi="Times New Roman"/>
                <w:color w:val="000000"/>
                <w:sz w:val="20"/>
                <w:szCs w:val="20"/>
              </w:rPr>
              <w:t>10</w:t>
            </w:r>
            <w:r w:rsidR="00FE7222" w:rsidRPr="00EB1C89">
              <w:rPr>
                <w:rFonts w:ascii="Times New Roman" w:eastAsia="Times New Roman" w:hAnsi="Times New Roman"/>
                <w:color w:val="000000"/>
                <w:sz w:val="20"/>
                <w:szCs w:val="20"/>
              </w:rPr>
              <w:t>,</w:t>
            </w:r>
            <w:r w:rsidR="00FE7222">
              <w:rPr>
                <w:rFonts w:ascii="Times New Roman" w:eastAsia="Times New Roman" w:hAnsi="Times New Roman"/>
                <w:color w:val="000000"/>
                <w:sz w:val="20"/>
                <w:szCs w:val="20"/>
              </w:rPr>
              <w:t>0</w:t>
            </w:r>
            <w:r w:rsidR="00FE7222" w:rsidRPr="00EB1C89">
              <w:rPr>
                <w:rFonts w:ascii="Times New Roman" w:eastAsia="Times New Roman" w:hAnsi="Times New Roman"/>
                <w:color w:val="000000"/>
                <w:sz w:val="20"/>
                <w:szCs w:val="20"/>
              </w:rPr>
              <w:t>0’</w:t>
            </w:r>
            <w:r w:rsidR="00FE7222">
              <w:rPr>
                <w:rFonts w:ascii="Times New Roman" w:eastAsia="Times New Roman" w:hAnsi="Times New Roman"/>
                <w:color w:val="000000"/>
                <w:sz w:val="20"/>
                <w:szCs w:val="20"/>
              </w:rPr>
              <w:t>a</w:t>
            </w:r>
            <w:r w:rsidR="00FE7222" w:rsidRPr="00EB1C89">
              <w:rPr>
                <w:rFonts w:ascii="Times New Roman" w:eastAsia="Times New Roman" w:hAnsi="Times New Roman"/>
                <w:color w:val="000000"/>
                <w:sz w:val="20"/>
                <w:szCs w:val="20"/>
              </w:rPr>
              <w:t xml:space="preserve"> artırmak</w:t>
            </w:r>
          </w:p>
        </w:tc>
      </w:tr>
      <w:tr w:rsidR="00FE7222" w:rsidRPr="00EB1C89" w:rsidTr="001C6486">
        <w:trPr>
          <w:trHeight w:val="20"/>
          <w:jc w:val="center"/>
        </w:trPr>
        <w:tc>
          <w:tcPr>
            <w:tcW w:w="1147" w:type="pct"/>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sz w:val="20"/>
                <w:szCs w:val="20"/>
              </w:rPr>
            </w:pPr>
            <w:r w:rsidRPr="00EB1C89">
              <w:rPr>
                <w:rFonts w:ascii="Times New Roman" w:eastAsia="Times New Roman" w:hAnsi="Times New Roman"/>
                <w:b/>
                <w:bCs/>
                <w:sz w:val="20"/>
                <w:szCs w:val="20"/>
              </w:rPr>
              <w:t>Faaliyet Adı</w:t>
            </w:r>
          </w:p>
        </w:tc>
        <w:tc>
          <w:tcPr>
            <w:tcW w:w="3853" w:type="pct"/>
            <w:shd w:val="clear" w:color="auto" w:fill="FFFFFF" w:themeFill="background1"/>
            <w:hideMark/>
          </w:tcPr>
          <w:p w:rsidR="00FE7222" w:rsidRPr="00EB1C89" w:rsidRDefault="00FE7222" w:rsidP="00FE7222">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Ortaöğretim kurumları akademik başarı çalışmaları</w:t>
            </w:r>
          </w:p>
        </w:tc>
      </w:tr>
      <w:tr w:rsidR="00FE7222" w:rsidRPr="00EB1C89" w:rsidTr="001C6486">
        <w:trPr>
          <w:trHeight w:val="20"/>
          <w:jc w:val="center"/>
        </w:trPr>
        <w:tc>
          <w:tcPr>
            <w:tcW w:w="1147" w:type="pct"/>
            <w:vMerge w:val="restart"/>
            <w:shd w:val="clear" w:color="auto" w:fill="FFFFFF" w:themeFill="background1"/>
            <w:vAlign w:val="center"/>
            <w:hideMark/>
          </w:tcPr>
          <w:p w:rsidR="00FE7222" w:rsidRPr="00EB1C89" w:rsidRDefault="00FE7222" w:rsidP="001C6486">
            <w:pPr>
              <w:spacing w:after="0" w:line="240" w:lineRule="auto"/>
              <w:rPr>
                <w:rFonts w:ascii="Times New Roman" w:eastAsia="Times New Roman" w:hAnsi="Times New Roman"/>
                <w:b/>
                <w:bCs/>
                <w:sz w:val="20"/>
                <w:szCs w:val="20"/>
              </w:rPr>
            </w:pPr>
            <w:r w:rsidRPr="00EB1C89">
              <w:rPr>
                <w:rFonts w:ascii="Times New Roman" w:eastAsia="Times New Roman" w:hAnsi="Times New Roman"/>
                <w:b/>
                <w:bCs/>
                <w:sz w:val="20"/>
                <w:szCs w:val="20"/>
              </w:rPr>
              <w:t>Sorumlu Harcama Birimi veya Birimleri</w:t>
            </w:r>
          </w:p>
        </w:tc>
        <w:tc>
          <w:tcPr>
            <w:tcW w:w="3853" w:type="pct"/>
            <w:shd w:val="clear" w:color="auto" w:fill="FFFFFF" w:themeFill="background1"/>
            <w:noWrap/>
            <w:hideMark/>
          </w:tcPr>
          <w:p w:rsidR="00340415" w:rsidRPr="00EB1C89" w:rsidRDefault="00340415" w:rsidP="00340415">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w:t>
            </w:r>
            <w:r>
              <w:rPr>
                <w:rFonts w:ascii="Times New Roman" w:eastAsia="Times New Roman" w:hAnsi="Times New Roman"/>
                <w:sz w:val="20"/>
                <w:szCs w:val="20"/>
              </w:rPr>
              <w:t xml:space="preserve"> Hizmetleri</w:t>
            </w:r>
            <w:r w:rsidRPr="00EB1C89">
              <w:rPr>
                <w:rFonts w:ascii="Times New Roman" w:eastAsia="Times New Roman" w:hAnsi="Times New Roman"/>
                <w:sz w:val="20"/>
                <w:szCs w:val="20"/>
              </w:rPr>
              <w:t xml:space="preserve"> Birimi</w:t>
            </w:r>
          </w:p>
          <w:p w:rsidR="00340415" w:rsidRPr="00EB1C89" w:rsidRDefault="00340415" w:rsidP="00340415">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 xml:space="preserve">Din Öğretimi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p w:rsidR="00340415" w:rsidRPr="00EB1C89" w:rsidRDefault="00340415" w:rsidP="00340415">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Öğretim Hizmetleri Birimi</w:t>
            </w:r>
          </w:p>
          <w:p w:rsidR="00FE7222" w:rsidRPr="00EB1C89" w:rsidRDefault="00340415" w:rsidP="00340415">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 xml:space="preserve">Ortaöğretim </w:t>
            </w:r>
            <w:r>
              <w:rPr>
                <w:rFonts w:ascii="Times New Roman" w:eastAsia="Times New Roman" w:hAnsi="Times New Roman"/>
                <w:sz w:val="20"/>
                <w:szCs w:val="20"/>
              </w:rPr>
              <w:t xml:space="preserve">Hizmetleri </w:t>
            </w:r>
            <w:r w:rsidRPr="00EB1C89">
              <w:rPr>
                <w:rFonts w:ascii="Times New Roman" w:eastAsia="Times New Roman" w:hAnsi="Times New Roman"/>
                <w:sz w:val="20"/>
                <w:szCs w:val="20"/>
              </w:rPr>
              <w:t>Birimi</w:t>
            </w:r>
          </w:p>
        </w:tc>
      </w:tr>
      <w:tr w:rsidR="00FE7222" w:rsidRPr="00EB1C89" w:rsidTr="001771CA">
        <w:trPr>
          <w:trHeight w:val="20"/>
          <w:jc w:val="center"/>
        </w:trPr>
        <w:tc>
          <w:tcPr>
            <w:tcW w:w="1147" w:type="pct"/>
            <w:vMerge/>
            <w:shd w:val="clear" w:color="auto" w:fill="FFFFFF" w:themeFill="background1"/>
            <w:hideMark/>
          </w:tcPr>
          <w:p w:rsidR="00FE7222" w:rsidRPr="00EB1C89" w:rsidRDefault="00FE7222" w:rsidP="00FE7222">
            <w:pPr>
              <w:spacing w:after="0" w:line="240" w:lineRule="auto"/>
              <w:rPr>
                <w:rFonts w:ascii="Times New Roman" w:eastAsia="Times New Roman" w:hAnsi="Times New Roman"/>
                <w:b/>
                <w:bCs/>
                <w:sz w:val="20"/>
                <w:szCs w:val="20"/>
              </w:rPr>
            </w:pPr>
          </w:p>
        </w:tc>
        <w:tc>
          <w:tcPr>
            <w:tcW w:w="3853" w:type="pct"/>
            <w:shd w:val="clear" w:color="auto" w:fill="FFFFFF" w:themeFill="background1"/>
            <w:hideMark/>
          </w:tcPr>
          <w:p w:rsidR="00FE7222" w:rsidRPr="001C6486" w:rsidRDefault="00FE7222" w:rsidP="00FE7222">
            <w:pPr>
              <w:spacing w:after="0" w:line="240" w:lineRule="auto"/>
              <w:jc w:val="center"/>
              <w:rPr>
                <w:rFonts w:ascii="Times New Roman" w:eastAsia="Times New Roman" w:hAnsi="Times New Roman"/>
                <w:b/>
                <w:bCs/>
                <w:color w:val="FF0000"/>
                <w:sz w:val="20"/>
                <w:szCs w:val="20"/>
              </w:rPr>
            </w:pPr>
          </w:p>
        </w:tc>
      </w:tr>
      <w:tr w:rsidR="00FE7222" w:rsidRPr="00EB1C89" w:rsidTr="001771CA">
        <w:trPr>
          <w:trHeight w:val="20"/>
          <w:jc w:val="center"/>
        </w:trPr>
        <w:tc>
          <w:tcPr>
            <w:tcW w:w="5000" w:type="pct"/>
            <w:gridSpan w:val="2"/>
            <w:shd w:val="clear" w:color="auto" w:fill="FFFFFF" w:themeFill="background1"/>
            <w:hideMark/>
          </w:tcPr>
          <w:p w:rsidR="00CC2A75" w:rsidRDefault="00CC2A75" w:rsidP="001771CA">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b/>
                <w:bCs/>
                <w:i/>
                <w:color w:val="FF0000"/>
                <w:sz w:val="20"/>
                <w:szCs w:val="20"/>
              </w:rPr>
              <w:t>Bu kapsamd</w:t>
            </w:r>
            <w:r>
              <w:rPr>
                <w:rFonts w:ascii="Times New Roman" w:eastAsia="Times New Roman" w:hAnsi="Times New Roman"/>
                <w:b/>
                <w:bCs/>
                <w:i/>
                <w:color w:val="FF0000"/>
                <w:sz w:val="20"/>
                <w:szCs w:val="20"/>
              </w:rPr>
              <w:t>a,</w:t>
            </w:r>
          </w:p>
          <w:p w:rsidR="001771CA" w:rsidRDefault="00CC2A75" w:rsidP="001771CA">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771CA">
              <w:rPr>
                <w:rFonts w:ascii="Times New Roman" w:eastAsia="Times New Roman" w:hAnsi="Times New Roman"/>
                <w:color w:val="000000"/>
                <w:sz w:val="20"/>
                <w:szCs w:val="20"/>
              </w:rPr>
              <w:t>İlçemiz ortaöğretim okulu öğrencilerimize ilimizde bulunan Bandırma ve Merkez Ünivesitelerine okul gezileri düzenlenerek öğrenciler üzerinde farkındalık oluşturulacak.</w:t>
            </w:r>
          </w:p>
          <w:p w:rsidR="001771CA" w:rsidRDefault="00CC2A75" w:rsidP="001771CA">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771CA">
              <w:rPr>
                <w:rFonts w:ascii="Times New Roman" w:eastAsia="Times New Roman" w:hAnsi="Times New Roman"/>
                <w:color w:val="000000"/>
                <w:sz w:val="20"/>
                <w:szCs w:val="20"/>
              </w:rPr>
              <w:t xml:space="preserve">Okul idaresi, okul rehber öğretmenleri, sınıf öğretmenleri ile öğrenci velileri işbirliğinin sağlanması hedeflenmektedir. </w:t>
            </w:r>
          </w:p>
          <w:p w:rsidR="00CC2A75" w:rsidRDefault="00CC2A75" w:rsidP="00CC2A7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FE7222" w:rsidRPr="00EB1C89">
              <w:rPr>
                <w:rFonts w:ascii="Times New Roman" w:eastAsia="Times New Roman" w:hAnsi="Times New Roman"/>
                <w:color w:val="000000"/>
                <w:sz w:val="20"/>
                <w:szCs w:val="20"/>
              </w:rPr>
              <w:t xml:space="preserve">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 </w:t>
            </w:r>
          </w:p>
          <w:p w:rsidR="00CC2A75" w:rsidRDefault="00CC2A75" w:rsidP="00CC2A7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771CA">
              <w:rPr>
                <w:rFonts w:ascii="Times New Roman" w:eastAsia="Times New Roman" w:hAnsi="Times New Roman"/>
                <w:sz w:val="20"/>
                <w:szCs w:val="20"/>
              </w:rPr>
              <w:t xml:space="preserve">İl Milli Eğitim Müdürlüğü işbirliğinde </w:t>
            </w:r>
            <w:r w:rsidR="001771CA" w:rsidRPr="00EB1C89">
              <w:rPr>
                <w:rFonts w:ascii="Times New Roman" w:eastAsia="Times New Roman" w:hAnsi="Times New Roman"/>
                <w:sz w:val="20"/>
                <w:szCs w:val="20"/>
              </w:rPr>
              <w:t>Öğretim programları ile ilgili her kademede çalıştaylar düzenlenecek, rapor</w:t>
            </w:r>
            <w:r w:rsidR="001771CA">
              <w:rPr>
                <w:rFonts w:ascii="Times New Roman" w:eastAsia="Times New Roman" w:hAnsi="Times New Roman"/>
                <w:sz w:val="20"/>
                <w:szCs w:val="20"/>
              </w:rPr>
              <w:t xml:space="preserve"> İl Milli Eğitim Müdürlüğü tarafından</w:t>
            </w:r>
            <w:r w:rsidR="001771CA" w:rsidRPr="00EB1C89">
              <w:rPr>
                <w:rFonts w:ascii="Times New Roman" w:eastAsia="Times New Roman" w:hAnsi="Times New Roman"/>
                <w:sz w:val="20"/>
                <w:szCs w:val="20"/>
              </w:rPr>
              <w:t xml:space="preserve"> Bakanlığa iletilecektir.</w:t>
            </w:r>
          </w:p>
          <w:p w:rsidR="00FE7222" w:rsidRPr="00EB1C89" w:rsidRDefault="00CC2A75" w:rsidP="00CC2A7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1771CA" w:rsidRPr="00EB1C89">
              <w:rPr>
                <w:rFonts w:ascii="Times New Roman" w:eastAsia="Times New Roman" w:hAnsi="Times New Roman"/>
                <w:sz w:val="20"/>
                <w:szCs w:val="20"/>
              </w:rPr>
              <w:t>İ</w:t>
            </w:r>
            <w:r w:rsidR="001771CA">
              <w:rPr>
                <w:rFonts w:ascii="Times New Roman" w:eastAsia="Times New Roman" w:hAnsi="Times New Roman"/>
                <w:sz w:val="20"/>
                <w:szCs w:val="20"/>
              </w:rPr>
              <w:t>lçemiz</w:t>
            </w:r>
            <w:r w:rsidR="001771CA" w:rsidRPr="00EB1C89">
              <w:rPr>
                <w:rFonts w:ascii="Times New Roman" w:eastAsia="Times New Roman" w:hAnsi="Times New Roman"/>
                <w:sz w:val="20"/>
                <w:szCs w:val="20"/>
              </w:rPr>
              <w:t>de merkezi sınav sonuçlarının, ilçe ve okul düzeyinde analizleri yapılacaktır</w:t>
            </w:r>
            <w:r w:rsidR="001771CA">
              <w:rPr>
                <w:rFonts w:ascii="Times New Roman" w:eastAsia="Times New Roman" w:hAnsi="Times New Roman"/>
                <w:sz w:val="20"/>
                <w:szCs w:val="20"/>
              </w:rPr>
              <w:t>.</w:t>
            </w:r>
          </w:p>
        </w:tc>
      </w:tr>
    </w:tbl>
    <w:p w:rsidR="00FE7222" w:rsidRDefault="00FE7222" w:rsidP="001138FD">
      <w:pPr>
        <w:rPr>
          <w:rFonts w:ascii="Times New Roman" w:hAnsi="Times New Roman"/>
        </w:rPr>
      </w:pPr>
    </w:p>
    <w:p w:rsidR="005D628B" w:rsidRDefault="005D628B" w:rsidP="001138FD">
      <w:pPr>
        <w:rPr>
          <w:rFonts w:ascii="Times New Roman" w:hAnsi="Times New Roman"/>
        </w:rPr>
      </w:pPr>
    </w:p>
    <w:tbl>
      <w:tblPr>
        <w:tblW w:w="9923" w:type="dxa"/>
        <w:tblInd w:w="-1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136"/>
        <w:gridCol w:w="3840"/>
        <w:gridCol w:w="4947"/>
      </w:tblGrid>
      <w:tr w:rsidR="005D628B" w:rsidRPr="00EB1C89" w:rsidTr="00272BF2">
        <w:trPr>
          <w:cantSplit/>
          <w:trHeight w:val="230"/>
        </w:trPr>
        <w:tc>
          <w:tcPr>
            <w:tcW w:w="4976"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5D628B" w:rsidRPr="00EC735B" w:rsidRDefault="005D628B" w:rsidP="00272BF2">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5D628B" w:rsidRPr="00EC735B" w:rsidRDefault="005D628B" w:rsidP="00272BF2">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Ödenek</w:t>
            </w:r>
          </w:p>
        </w:tc>
      </w:tr>
      <w:tr w:rsidR="005D628B" w:rsidRPr="00EB1C89" w:rsidTr="00272BF2">
        <w:trPr>
          <w:cantSplit/>
          <w:trHeight w:val="230"/>
        </w:trPr>
        <w:tc>
          <w:tcPr>
            <w:tcW w:w="4976" w:type="dxa"/>
            <w:gridSpan w:val="2"/>
            <w:vMerge/>
            <w:shd w:val="clear" w:color="auto" w:fill="FFFFFF" w:themeFill="background1"/>
            <w:hideMark/>
          </w:tcPr>
          <w:p w:rsidR="005D628B" w:rsidRPr="00EB1C89" w:rsidRDefault="005D628B" w:rsidP="00272BF2">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5D628B" w:rsidRPr="00EB1C89" w:rsidRDefault="005D628B" w:rsidP="00272BF2">
            <w:pPr>
              <w:spacing w:after="0" w:line="240" w:lineRule="auto"/>
              <w:rPr>
                <w:rFonts w:ascii="Times New Roman" w:eastAsia="Times New Roman" w:hAnsi="Times New Roman"/>
                <w:b/>
                <w:bCs/>
                <w:color w:val="000000"/>
                <w:sz w:val="20"/>
                <w:szCs w:val="20"/>
              </w:rPr>
            </w:pP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70.000,00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100.000,00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shd w:val="clear" w:color="auto" w:fill="FFFFFF" w:themeFill="background1"/>
            <w:noWrap/>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4976" w:type="dxa"/>
            <w:gridSpan w:val="2"/>
            <w:shd w:val="clear" w:color="auto" w:fill="FFFFFF" w:themeFill="background1"/>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5D628B" w:rsidRPr="005D628B" w:rsidRDefault="005D628B" w:rsidP="00272BF2">
            <w:pPr>
              <w:spacing w:after="0" w:line="240" w:lineRule="auto"/>
              <w:jc w:val="right"/>
              <w:rPr>
                <w:rFonts w:ascii="Times New Roman" w:eastAsia="Times New Roman" w:hAnsi="Times New Roman"/>
                <w:b/>
                <w:sz w:val="20"/>
                <w:szCs w:val="20"/>
              </w:rPr>
            </w:pPr>
            <w:r w:rsidRPr="005D628B">
              <w:rPr>
                <w:rFonts w:ascii="Times New Roman" w:eastAsia="Times New Roman" w:hAnsi="Times New Roman"/>
                <w:b/>
                <w:sz w:val="20"/>
                <w:szCs w:val="20"/>
              </w:rPr>
              <w:t>170.000,00</w:t>
            </w:r>
          </w:p>
        </w:tc>
      </w:tr>
      <w:tr w:rsidR="005D628B" w:rsidRPr="00EB1C89" w:rsidTr="00272BF2">
        <w:trPr>
          <w:cantSplit/>
          <w:trHeight w:val="283"/>
        </w:trPr>
        <w:tc>
          <w:tcPr>
            <w:tcW w:w="1136" w:type="dxa"/>
            <w:vMerge w:val="restart"/>
            <w:shd w:val="clear" w:color="auto" w:fill="FFFFFF" w:themeFill="background1"/>
            <w:textDirection w:val="btLr"/>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vMerge/>
            <w:shd w:val="clear" w:color="auto" w:fill="FFFFFF" w:themeFill="background1"/>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1136" w:type="dxa"/>
            <w:vMerge/>
            <w:shd w:val="clear" w:color="auto" w:fill="FFFFFF" w:themeFill="background1"/>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D628B" w:rsidRPr="00EB1C89" w:rsidRDefault="005D628B"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4976" w:type="dxa"/>
            <w:gridSpan w:val="2"/>
            <w:shd w:val="clear" w:color="auto" w:fill="FFFFFF" w:themeFill="background1"/>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5D628B" w:rsidRPr="00340415" w:rsidRDefault="005D628B" w:rsidP="00272BF2">
            <w:pPr>
              <w:spacing w:after="0" w:line="240" w:lineRule="auto"/>
              <w:jc w:val="right"/>
              <w:rPr>
                <w:rFonts w:ascii="Times New Roman" w:eastAsia="Times New Roman" w:hAnsi="Times New Roman"/>
                <w:sz w:val="20"/>
                <w:szCs w:val="20"/>
              </w:rPr>
            </w:pPr>
            <w:r w:rsidRPr="00340415">
              <w:rPr>
                <w:rFonts w:ascii="Times New Roman" w:eastAsia="Times New Roman" w:hAnsi="Times New Roman"/>
                <w:sz w:val="20"/>
                <w:szCs w:val="20"/>
              </w:rPr>
              <w:t>0</w:t>
            </w:r>
          </w:p>
        </w:tc>
      </w:tr>
      <w:tr w:rsidR="005D628B" w:rsidRPr="00EB1C89" w:rsidTr="00272BF2">
        <w:trPr>
          <w:cantSplit/>
          <w:trHeight w:val="283"/>
        </w:trPr>
        <w:tc>
          <w:tcPr>
            <w:tcW w:w="4976" w:type="dxa"/>
            <w:gridSpan w:val="2"/>
            <w:shd w:val="clear" w:color="auto" w:fill="D9D9D9" w:themeFill="background1" w:themeFillShade="D9"/>
            <w:vAlign w:val="center"/>
            <w:hideMark/>
          </w:tcPr>
          <w:p w:rsidR="005D628B" w:rsidRPr="00EB1C89" w:rsidRDefault="005D628B"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5D628B" w:rsidRPr="005D628B" w:rsidRDefault="005D628B" w:rsidP="00272BF2">
            <w:pPr>
              <w:spacing w:after="0" w:line="240" w:lineRule="auto"/>
              <w:jc w:val="right"/>
              <w:rPr>
                <w:rFonts w:ascii="Times New Roman" w:eastAsia="Times New Roman" w:hAnsi="Times New Roman"/>
                <w:b/>
                <w:sz w:val="20"/>
                <w:szCs w:val="20"/>
              </w:rPr>
            </w:pPr>
            <w:r w:rsidRPr="005D628B">
              <w:rPr>
                <w:rFonts w:ascii="Times New Roman" w:eastAsia="Times New Roman" w:hAnsi="Times New Roman"/>
                <w:b/>
                <w:sz w:val="20"/>
                <w:szCs w:val="20"/>
              </w:rPr>
              <w:t>170.000,00</w:t>
            </w:r>
          </w:p>
        </w:tc>
      </w:tr>
    </w:tbl>
    <w:p w:rsidR="005D628B" w:rsidRDefault="005D628B" w:rsidP="001138FD">
      <w:pPr>
        <w:rPr>
          <w:rFonts w:ascii="Times New Roman" w:hAnsi="Times New Roman"/>
        </w:rPr>
      </w:pPr>
    </w:p>
    <w:p w:rsidR="005D628B" w:rsidRDefault="005D628B" w:rsidP="001138FD">
      <w:pPr>
        <w:rPr>
          <w:rFonts w:ascii="Times New Roman" w:hAnsi="Times New Roman"/>
        </w:rPr>
      </w:pPr>
    </w:p>
    <w:p w:rsidR="005D628B" w:rsidRDefault="005D628B" w:rsidP="001138FD">
      <w:pPr>
        <w:rPr>
          <w:rFonts w:ascii="Times New Roman" w:hAnsi="Times New Roman"/>
        </w:rPr>
      </w:pPr>
    </w:p>
    <w:p w:rsidR="00405371" w:rsidRDefault="00405371" w:rsidP="001138FD">
      <w:pPr>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405371" w:rsidRPr="00EB1C89" w:rsidTr="00405371">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405371" w:rsidRPr="00405371" w:rsidRDefault="00405371" w:rsidP="00837C75">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PERFORMANS HEDEFİ TABLOSU</w:t>
            </w:r>
          </w:p>
        </w:tc>
      </w:tr>
      <w:tr w:rsidR="00405371" w:rsidRPr="00EB1C89" w:rsidTr="001C6486">
        <w:trPr>
          <w:trHeight w:val="20"/>
        </w:trPr>
        <w:tc>
          <w:tcPr>
            <w:tcW w:w="1227" w:type="dxa"/>
            <w:vMerge w:val="restart"/>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405371" w:rsidRPr="00CC2A75" w:rsidRDefault="00405371" w:rsidP="00405371">
            <w:pPr>
              <w:spacing w:after="0" w:line="240" w:lineRule="auto"/>
              <w:jc w:val="center"/>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t>KARESİ İLÇE MİLLİ EĞİTİM MÜDÜRLÜĞÜ</w:t>
            </w:r>
          </w:p>
        </w:tc>
      </w:tr>
      <w:tr w:rsidR="00405371" w:rsidRPr="00EB1C89" w:rsidTr="001C6486">
        <w:trPr>
          <w:trHeight w:val="20"/>
        </w:trPr>
        <w:tc>
          <w:tcPr>
            <w:tcW w:w="1227" w:type="dxa"/>
            <w:vMerge/>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Strateji Geliştirme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Temel Eğitim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Mesleki ve Teknik Eğitimi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Din Öğretimi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Özel Eğitim ve Rehberlik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Özel Öğretim Hizmetleri Birimi</w:t>
            </w:r>
          </w:p>
          <w:p w:rsidR="00405371" w:rsidRPr="00EB1C89" w:rsidRDefault="00405371" w:rsidP="00837C75">
            <w:pPr>
              <w:spacing w:after="0" w:line="240" w:lineRule="auto"/>
              <w:jc w:val="center"/>
              <w:rPr>
                <w:rFonts w:ascii="Times New Roman" w:eastAsia="Times New Roman" w:hAnsi="Times New Roman"/>
                <w:b/>
                <w:sz w:val="20"/>
                <w:szCs w:val="20"/>
              </w:rPr>
            </w:pPr>
            <w:r w:rsidRPr="00CC2A75">
              <w:rPr>
                <w:rFonts w:ascii="Times New Roman" w:eastAsia="Times New Roman" w:hAnsi="Times New Roman"/>
                <w:sz w:val="20"/>
                <w:szCs w:val="20"/>
              </w:rPr>
              <w:t>Ortaöğretim Birimi</w:t>
            </w:r>
          </w:p>
        </w:tc>
      </w:tr>
      <w:tr w:rsidR="00405371" w:rsidRPr="00EB1C89" w:rsidTr="001C6486">
        <w:trPr>
          <w:trHeight w:val="20"/>
        </w:trPr>
        <w:tc>
          <w:tcPr>
            <w:tcW w:w="1227" w:type="dxa"/>
            <w:vMerge w:val="restart"/>
            <w:shd w:val="clear" w:color="auto" w:fill="FFFFFF" w:themeFill="background1"/>
            <w:noWrap/>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405371" w:rsidRPr="00EB1C89" w:rsidRDefault="00405371" w:rsidP="00837C75">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Amaç 2</w:t>
            </w:r>
          </w:p>
        </w:tc>
      </w:tr>
      <w:tr w:rsidR="00405371" w:rsidRPr="00EB1C89" w:rsidTr="001C6486">
        <w:trPr>
          <w:trHeight w:val="230"/>
        </w:trPr>
        <w:tc>
          <w:tcPr>
            <w:tcW w:w="1227" w:type="dxa"/>
            <w:vMerge/>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405371" w:rsidRPr="00EB1C89" w:rsidRDefault="00405371" w:rsidP="00837C7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405371" w:rsidRPr="00EB1C89" w:rsidTr="001C6486">
        <w:trPr>
          <w:trHeight w:val="230"/>
        </w:trPr>
        <w:tc>
          <w:tcPr>
            <w:tcW w:w="1227" w:type="dxa"/>
            <w:vMerge/>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405371" w:rsidRPr="00EB1C89" w:rsidRDefault="00405371" w:rsidP="00837C75">
            <w:pPr>
              <w:spacing w:after="0" w:line="240" w:lineRule="auto"/>
              <w:rPr>
                <w:rFonts w:ascii="Times New Roman" w:eastAsia="Times New Roman" w:hAnsi="Times New Roman"/>
                <w:color w:val="000000"/>
                <w:sz w:val="20"/>
                <w:szCs w:val="20"/>
              </w:rPr>
            </w:pPr>
          </w:p>
        </w:tc>
      </w:tr>
      <w:tr w:rsidR="00405371" w:rsidRPr="00EB1C89" w:rsidTr="001C6486">
        <w:trPr>
          <w:trHeight w:val="20"/>
        </w:trPr>
        <w:tc>
          <w:tcPr>
            <w:tcW w:w="1227" w:type="dxa"/>
            <w:vMerge w:val="restart"/>
            <w:shd w:val="clear" w:color="auto" w:fill="FFFFFF" w:themeFill="background1"/>
            <w:noWrap/>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405371" w:rsidRPr="00405371" w:rsidRDefault="00405371" w:rsidP="00405371">
            <w:pPr>
              <w:spacing w:after="0" w:line="240" w:lineRule="auto"/>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Stratejik Hedef 2.1</w:t>
            </w:r>
          </w:p>
        </w:tc>
      </w:tr>
      <w:tr w:rsidR="00405371" w:rsidRPr="00EB1C89" w:rsidTr="001C6486">
        <w:trPr>
          <w:trHeight w:val="230"/>
        </w:trPr>
        <w:tc>
          <w:tcPr>
            <w:tcW w:w="1227" w:type="dxa"/>
            <w:vMerge/>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405371" w:rsidRPr="00EB1C89" w:rsidRDefault="00405371" w:rsidP="00837C7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405371" w:rsidRPr="00EB1C89" w:rsidTr="001C6486">
        <w:trPr>
          <w:trHeight w:val="230"/>
        </w:trPr>
        <w:tc>
          <w:tcPr>
            <w:tcW w:w="1227" w:type="dxa"/>
            <w:vMerge/>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405371" w:rsidRPr="00EB1C89" w:rsidRDefault="00405371" w:rsidP="00837C75">
            <w:pPr>
              <w:spacing w:after="0" w:line="240" w:lineRule="auto"/>
              <w:rPr>
                <w:rFonts w:ascii="Times New Roman" w:eastAsia="Times New Roman" w:hAnsi="Times New Roman"/>
                <w:color w:val="000000"/>
                <w:sz w:val="20"/>
                <w:szCs w:val="20"/>
              </w:rPr>
            </w:pPr>
          </w:p>
        </w:tc>
      </w:tr>
      <w:tr w:rsidR="00405371" w:rsidRPr="00EB1C89" w:rsidTr="001C6486">
        <w:trPr>
          <w:trHeight w:val="20"/>
        </w:trPr>
        <w:tc>
          <w:tcPr>
            <w:tcW w:w="1227" w:type="dxa"/>
            <w:shd w:val="clear" w:color="auto" w:fill="FFFFFF" w:themeFill="background1"/>
            <w:noWrap/>
            <w:vAlign w:val="center"/>
            <w:hideMark/>
          </w:tcPr>
          <w:p w:rsidR="00405371" w:rsidRPr="00EB1C89" w:rsidRDefault="00405371"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405371" w:rsidRPr="00EB1C89" w:rsidRDefault="00CC2A75" w:rsidP="005D4D6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405371" w:rsidRPr="00EB1C89">
              <w:rPr>
                <w:rFonts w:ascii="Times New Roman" w:eastAsia="Times New Roman" w:hAnsi="Times New Roman"/>
                <w:color w:val="000000"/>
                <w:sz w:val="20"/>
                <w:szCs w:val="20"/>
              </w:rPr>
              <w:t xml:space="preserve">Bir eğitim ve öğretim yılında sanat, bilim, kültür ve spor alanlarında en az bir faaliyete katılan öğrenci oranını 2016 yılı sonuna kadar </w:t>
            </w:r>
            <w:r w:rsidR="005D4D65">
              <w:rPr>
                <w:rFonts w:ascii="Times New Roman" w:eastAsia="Times New Roman" w:hAnsi="Times New Roman"/>
                <w:color w:val="000000"/>
                <w:sz w:val="20"/>
                <w:szCs w:val="20"/>
              </w:rPr>
              <w:t>12,50</w:t>
            </w:r>
            <w:r w:rsidR="00405371" w:rsidRPr="00EB1C89">
              <w:rPr>
                <w:rFonts w:ascii="Times New Roman" w:eastAsia="Times New Roman" w:hAnsi="Times New Roman"/>
                <w:color w:val="000000"/>
                <w:sz w:val="20"/>
                <w:szCs w:val="20"/>
              </w:rPr>
              <w:t>'ye artırmak.</w:t>
            </w:r>
          </w:p>
        </w:tc>
      </w:tr>
    </w:tbl>
    <w:p w:rsidR="00405371" w:rsidRDefault="00405371" w:rsidP="001138FD">
      <w:pPr>
        <w:rPr>
          <w:rFonts w:ascii="Times New Roman" w:hAnsi="Times New Roman"/>
        </w:rPr>
      </w:pPr>
    </w:p>
    <w:tbl>
      <w:tblPr>
        <w:tblW w:w="5547"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16"/>
        <w:gridCol w:w="2143"/>
        <w:gridCol w:w="1233"/>
        <w:gridCol w:w="1028"/>
        <w:gridCol w:w="826"/>
        <w:gridCol w:w="951"/>
        <w:gridCol w:w="1116"/>
        <w:gridCol w:w="1016"/>
        <w:gridCol w:w="1375"/>
      </w:tblGrid>
      <w:tr w:rsidR="00405371" w:rsidRPr="00EB1C89" w:rsidTr="001C6486">
        <w:trPr>
          <w:trHeight w:val="20"/>
          <w:jc w:val="center"/>
        </w:trPr>
        <w:tc>
          <w:tcPr>
            <w:tcW w:w="1366"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405371" w:rsidRPr="00405371" w:rsidRDefault="00405371" w:rsidP="001C6486">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405371" w:rsidRPr="00405371" w:rsidRDefault="00405371" w:rsidP="001C6486">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Ölçü Birimi</w:t>
            </w:r>
          </w:p>
        </w:tc>
        <w:tc>
          <w:tcPr>
            <w:tcW w:w="527" w:type="pct"/>
            <w:tcBorders>
              <w:top w:val="single" w:sz="4" w:space="0" w:color="4F81BD"/>
              <w:left w:val="nil"/>
              <w:bottom w:val="single" w:sz="4" w:space="0" w:color="4F81BD"/>
              <w:right w:val="nil"/>
            </w:tcBorders>
            <w:shd w:val="clear" w:color="auto" w:fill="4F81BD"/>
            <w:noWrap/>
            <w:vAlign w:val="center"/>
            <w:hideMark/>
          </w:tcPr>
          <w:p w:rsidR="00405371" w:rsidRPr="00405371" w:rsidRDefault="00405371" w:rsidP="001C6486">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2014</w:t>
            </w:r>
          </w:p>
        </w:tc>
        <w:tc>
          <w:tcPr>
            <w:tcW w:w="429" w:type="pct"/>
            <w:tcBorders>
              <w:top w:val="single" w:sz="4" w:space="0" w:color="4F81BD"/>
              <w:left w:val="nil"/>
              <w:bottom w:val="single" w:sz="4" w:space="0" w:color="4F81BD"/>
              <w:right w:val="nil"/>
            </w:tcBorders>
            <w:shd w:val="clear" w:color="auto" w:fill="4F81BD"/>
            <w:noWrap/>
            <w:vAlign w:val="center"/>
            <w:hideMark/>
          </w:tcPr>
          <w:p w:rsidR="00405371" w:rsidRPr="00405371" w:rsidRDefault="00405371" w:rsidP="001C6486">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2015</w:t>
            </w:r>
          </w:p>
        </w:tc>
        <w:tc>
          <w:tcPr>
            <w:tcW w:w="489" w:type="pct"/>
            <w:tcBorders>
              <w:top w:val="single" w:sz="4" w:space="0" w:color="4F81BD"/>
              <w:left w:val="nil"/>
              <w:bottom w:val="single" w:sz="4" w:space="0" w:color="4F81BD"/>
              <w:right w:val="nil"/>
            </w:tcBorders>
            <w:shd w:val="clear" w:color="auto" w:fill="4F81BD"/>
            <w:vAlign w:val="center"/>
            <w:hideMark/>
          </w:tcPr>
          <w:p w:rsidR="00405371" w:rsidRPr="00405371" w:rsidRDefault="00405371" w:rsidP="001C6486">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2016</w:t>
            </w:r>
          </w:p>
        </w:tc>
        <w:tc>
          <w:tcPr>
            <w:tcW w:w="1590"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405371" w:rsidRPr="00405371" w:rsidRDefault="00405371" w:rsidP="001C6486">
            <w:pPr>
              <w:spacing w:after="0" w:line="240" w:lineRule="auto"/>
              <w:jc w:val="center"/>
              <w:rPr>
                <w:rFonts w:ascii="Times New Roman" w:eastAsia="Times New Roman" w:hAnsi="Times New Roman"/>
                <w:b/>
                <w:bCs/>
                <w:color w:val="FFFFFF" w:themeColor="background1"/>
                <w:sz w:val="20"/>
                <w:szCs w:val="20"/>
              </w:rPr>
            </w:pPr>
            <w:r w:rsidRPr="00405371">
              <w:rPr>
                <w:rFonts w:ascii="Times New Roman" w:eastAsia="Times New Roman" w:hAnsi="Times New Roman"/>
                <w:b/>
                <w:bCs/>
                <w:color w:val="FFFFFF" w:themeColor="background1"/>
                <w:sz w:val="20"/>
                <w:szCs w:val="20"/>
              </w:rPr>
              <w:t>2019</w:t>
            </w:r>
          </w:p>
        </w:tc>
      </w:tr>
      <w:tr w:rsidR="00405371" w:rsidRPr="00EB1C89" w:rsidTr="001C6486">
        <w:trPr>
          <w:trHeight w:val="20"/>
          <w:jc w:val="center"/>
        </w:trPr>
        <w:tc>
          <w:tcPr>
            <w:tcW w:w="299" w:type="pct"/>
            <w:shd w:val="clear" w:color="auto" w:fill="FFFFFF" w:themeFill="background1"/>
            <w:noWrap/>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1068" w:type="pct"/>
            <w:shd w:val="clear" w:color="auto" w:fill="FFFFFF" w:themeFill="background1"/>
            <w:vAlign w:val="center"/>
            <w:hideMark/>
          </w:tcPr>
          <w:p w:rsidR="00405371" w:rsidRPr="00EB1C89" w:rsidRDefault="00405371"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 eğitim ve öğretim yılında sanat, bilim, kültür ve spor alanlarında en az bir faaliyete katılan öğrenci oranı</w:t>
            </w:r>
          </w:p>
        </w:tc>
        <w:tc>
          <w:tcPr>
            <w:tcW w:w="598" w:type="pc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27" w:type="pct"/>
            <w:shd w:val="clear" w:color="auto" w:fill="FFFFFF" w:themeFill="background1"/>
            <w:noWrap/>
            <w:vAlign w:val="center"/>
            <w:hideMark/>
          </w:tcPr>
          <w:p w:rsidR="00405371" w:rsidRPr="00EB1C89" w:rsidRDefault="00405371" w:rsidP="0034041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11,95</w:t>
            </w:r>
          </w:p>
        </w:tc>
        <w:tc>
          <w:tcPr>
            <w:tcW w:w="429" w:type="pct"/>
            <w:shd w:val="clear" w:color="auto" w:fill="FFFFFF" w:themeFill="background1"/>
            <w:noWrap/>
            <w:vAlign w:val="center"/>
            <w:hideMark/>
          </w:tcPr>
          <w:p w:rsidR="00405371" w:rsidRPr="00EB1C89" w:rsidRDefault="005D4D65" w:rsidP="0034041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12,23</w:t>
            </w:r>
          </w:p>
        </w:tc>
        <w:tc>
          <w:tcPr>
            <w:tcW w:w="489" w:type="pct"/>
            <w:shd w:val="clear" w:color="auto" w:fill="FFFFFF" w:themeFill="background1"/>
            <w:vAlign w:val="center"/>
            <w:hideMark/>
          </w:tcPr>
          <w:p w:rsidR="00405371" w:rsidRPr="00340415" w:rsidRDefault="005D4D65" w:rsidP="00340415">
            <w:pPr>
              <w:spacing w:after="0"/>
              <w:jc w:val="center"/>
              <w:rPr>
                <w:rFonts w:ascii="Times New Roman" w:eastAsia="Times New Roman" w:hAnsi="Times New Roman"/>
                <w:color w:val="000000"/>
                <w:sz w:val="20"/>
                <w:szCs w:val="20"/>
              </w:rPr>
            </w:pPr>
            <w:r w:rsidRPr="00340415">
              <w:rPr>
                <w:rFonts w:ascii="Times New Roman" w:eastAsia="Times New Roman" w:hAnsi="Times New Roman"/>
                <w:color w:val="000000"/>
                <w:sz w:val="20"/>
                <w:szCs w:val="20"/>
              </w:rPr>
              <w:t>12,50</w:t>
            </w:r>
          </w:p>
        </w:tc>
        <w:tc>
          <w:tcPr>
            <w:tcW w:w="1590" w:type="pct"/>
            <w:gridSpan w:val="3"/>
            <w:shd w:val="clear" w:color="auto" w:fill="FFFFFF" w:themeFill="background1"/>
            <w:noWrap/>
            <w:vAlign w:val="center"/>
            <w:hideMark/>
          </w:tcPr>
          <w:p w:rsidR="00405371" w:rsidRPr="00EB1C89" w:rsidRDefault="005D4D65" w:rsidP="00340415">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r w:rsidR="00340415">
              <w:rPr>
                <w:rFonts w:ascii="Times New Roman" w:eastAsia="Times New Roman" w:hAnsi="Times New Roman"/>
                <w:color w:val="000000"/>
                <w:sz w:val="20"/>
                <w:szCs w:val="20"/>
              </w:rPr>
              <w:t>,00</w:t>
            </w:r>
          </w:p>
        </w:tc>
      </w:tr>
      <w:tr w:rsidR="00405371" w:rsidRPr="00EB1C89" w:rsidTr="001C6486">
        <w:trPr>
          <w:trHeight w:val="20"/>
          <w:jc w:val="center"/>
        </w:trPr>
        <w:tc>
          <w:tcPr>
            <w:tcW w:w="3410" w:type="pct"/>
            <w:gridSpan w:val="6"/>
            <w:vMerge w:val="restar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90" w:type="pct"/>
            <w:gridSpan w:val="3"/>
            <w:shd w:val="clear" w:color="auto" w:fill="FFFFFF" w:themeFill="background1"/>
            <w:noWrap/>
            <w:vAlign w:val="center"/>
            <w:hideMark/>
          </w:tcPr>
          <w:p w:rsidR="00405371" w:rsidRPr="00EB1C89" w:rsidRDefault="00405371" w:rsidP="001C648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405371" w:rsidRPr="00EB1C89" w:rsidTr="001C6486">
        <w:trPr>
          <w:trHeight w:val="20"/>
          <w:jc w:val="center"/>
        </w:trPr>
        <w:tc>
          <w:tcPr>
            <w:tcW w:w="3410" w:type="pct"/>
            <w:gridSpan w:val="6"/>
            <w:vMerge/>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p>
        </w:tc>
        <w:tc>
          <w:tcPr>
            <w:tcW w:w="454" w:type="pc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1" w:type="pc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5" w:type="pc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405371" w:rsidRPr="00EB1C89" w:rsidTr="001C6486">
        <w:trPr>
          <w:trHeight w:val="230"/>
          <w:jc w:val="center"/>
        </w:trPr>
        <w:tc>
          <w:tcPr>
            <w:tcW w:w="299" w:type="pct"/>
            <w:vMerge w:val="restar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2.1.6</w:t>
            </w:r>
          </w:p>
        </w:tc>
        <w:tc>
          <w:tcPr>
            <w:tcW w:w="3111" w:type="pct"/>
            <w:gridSpan w:val="5"/>
            <w:vMerge w:val="restart"/>
            <w:shd w:val="clear" w:color="auto" w:fill="FFFFFF" w:themeFill="background1"/>
            <w:vAlign w:val="center"/>
            <w:hideMark/>
          </w:tcPr>
          <w:p w:rsidR="00405371" w:rsidRPr="00EB1C89" w:rsidRDefault="00405371"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c>
          <w:tcPr>
            <w:tcW w:w="454" w:type="pct"/>
            <w:vMerge w:val="restar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c>
          <w:tcPr>
            <w:tcW w:w="441" w:type="pct"/>
            <w:vMerge w:val="restart"/>
            <w:shd w:val="clear" w:color="auto" w:fill="FFFFFF" w:themeFill="background1"/>
            <w:noWrap/>
            <w:vAlign w:val="center"/>
            <w:hideMark/>
          </w:tcPr>
          <w:p w:rsidR="00405371" w:rsidRPr="00EB1C89" w:rsidRDefault="00405371"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5" w:type="pct"/>
            <w:vMerge w:val="restar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r>
      <w:tr w:rsidR="00405371" w:rsidRPr="00EB1C89" w:rsidTr="001C6486">
        <w:trPr>
          <w:trHeight w:val="230"/>
          <w:jc w:val="center"/>
        </w:trPr>
        <w:tc>
          <w:tcPr>
            <w:tcW w:w="299" w:type="pct"/>
            <w:vMerge/>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sz w:val="20"/>
                <w:szCs w:val="20"/>
              </w:rPr>
            </w:pPr>
          </w:p>
        </w:tc>
        <w:tc>
          <w:tcPr>
            <w:tcW w:w="3111" w:type="pct"/>
            <w:gridSpan w:val="5"/>
            <w:vMerge/>
            <w:shd w:val="clear" w:color="auto" w:fill="FFFFFF" w:themeFill="background1"/>
            <w:vAlign w:val="center"/>
            <w:hideMark/>
          </w:tcPr>
          <w:p w:rsidR="00405371" w:rsidRPr="00EB1C89" w:rsidRDefault="00405371" w:rsidP="001C6486">
            <w:pPr>
              <w:spacing w:after="0" w:line="240" w:lineRule="auto"/>
              <w:jc w:val="both"/>
              <w:rPr>
                <w:rFonts w:ascii="Times New Roman" w:eastAsia="Times New Roman" w:hAnsi="Times New Roman"/>
                <w:sz w:val="20"/>
                <w:szCs w:val="20"/>
              </w:rPr>
            </w:pPr>
          </w:p>
        </w:tc>
        <w:tc>
          <w:tcPr>
            <w:tcW w:w="454" w:type="pct"/>
            <w:vMerge/>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color w:val="000000"/>
                <w:sz w:val="20"/>
                <w:szCs w:val="20"/>
              </w:rPr>
            </w:pPr>
          </w:p>
        </w:tc>
        <w:tc>
          <w:tcPr>
            <w:tcW w:w="441" w:type="pct"/>
            <w:vMerge/>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color w:val="000000"/>
                <w:sz w:val="20"/>
                <w:szCs w:val="20"/>
              </w:rPr>
            </w:pPr>
          </w:p>
        </w:tc>
        <w:tc>
          <w:tcPr>
            <w:tcW w:w="695" w:type="pct"/>
            <w:vMerge/>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color w:val="000000"/>
                <w:sz w:val="20"/>
                <w:szCs w:val="20"/>
              </w:rPr>
            </w:pPr>
          </w:p>
        </w:tc>
      </w:tr>
      <w:tr w:rsidR="00405371" w:rsidRPr="00EB1C89" w:rsidTr="001C6486">
        <w:trPr>
          <w:trHeight w:val="20"/>
          <w:jc w:val="center"/>
        </w:trPr>
        <w:tc>
          <w:tcPr>
            <w:tcW w:w="299" w:type="pc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2.1.7</w:t>
            </w:r>
          </w:p>
        </w:tc>
        <w:tc>
          <w:tcPr>
            <w:tcW w:w="3111" w:type="pct"/>
            <w:gridSpan w:val="5"/>
            <w:shd w:val="clear" w:color="auto" w:fill="FFFFFF" w:themeFill="background1"/>
            <w:vAlign w:val="center"/>
            <w:hideMark/>
          </w:tcPr>
          <w:p w:rsidR="00405371" w:rsidRPr="00EB1C89" w:rsidRDefault="00405371"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Öğrencilerin olay ve olguları bilimsel bakış açısıyla değerlendirebilmelerini sağlamak amacıyla bilim fuarları ve bilim-sanat şenliği gibi faaliyetler gerçekleştirilecektir.</w:t>
            </w:r>
          </w:p>
        </w:tc>
        <w:tc>
          <w:tcPr>
            <w:tcW w:w="454" w:type="pc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110,000,00</w:t>
            </w:r>
          </w:p>
        </w:tc>
        <w:tc>
          <w:tcPr>
            <w:tcW w:w="441" w:type="pc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70.000,00</w:t>
            </w:r>
          </w:p>
        </w:tc>
        <w:tc>
          <w:tcPr>
            <w:tcW w:w="695" w:type="pct"/>
            <w:shd w:val="clear" w:color="auto" w:fill="FFFFFF" w:themeFill="background1"/>
            <w:noWrap/>
            <w:vAlign w:val="center"/>
            <w:hideMark/>
          </w:tcPr>
          <w:p w:rsidR="00405371" w:rsidRPr="00EB1C89" w:rsidRDefault="00F31CDF" w:rsidP="00F31CD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180,000,00</w:t>
            </w:r>
          </w:p>
        </w:tc>
      </w:tr>
      <w:tr w:rsidR="00405371" w:rsidRPr="00EB1C89" w:rsidTr="001C6486">
        <w:trPr>
          <w:trHeight w:val="20"/>
          <w:jc w:val="center"/>
        </w:trPr>
        <w:tc>
          <w:tcPr>
            <w:tcW w:w="299" w:type="pct"/>
            <w:shd w:val="clear" w:color="auto" w:fill="FFFFFF" w:themeFill="background1"/>
            <w:vAlign w:val="center"/>
            <w:hideMark/>
          </w:tcPr>
          <w:p w:rsidR="00405371" w:rsidRPr="00EB1C89" w:rsidRDefault="00405371"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2.1.8</w:t>
            </w:r>
          </w:p>
        </w:tc>
        <w:tc>
          <w:tcPr>
            <w:tcW w:w="3111" w:type="pct"/>
            <w:gridSpan w:val="5"/>
            <w:shd w:val="clear" w:color="auto" w:fill="FFFFFF" w:themeFill="background1"/>
            <w:vAlign w:val="center"/>
            <w:hideMark/>
          </w:tcPr>
          <w:p w:rsidR="00405371" w:rsidRPr="00EB1C89" w:rsidRDefault="00405371" w:rsidP="00F31CDF">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p>
          <w:p w:rsidR="00405371" w:rsidRPr="00EB1C89" w:rsidRDefault="00405371" w:rsidP="00F31CDF">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Okuma kültürünü geliştirmek amacıyla okuma etkinlikleri düzenlenecek, okul ve kurumlarda her kademedeki personelin bu etkinliğe katılımı sağlanacaktır.</w:t>
            </w:r>
          </w:p>
        </w:tc>
        <w:tc>
          <w:tcPr>
            <w:tcW w:w="454" w:type="pc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41" w:type="pc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5" w:type="pct"/>
            <w:shd w:val="clear" w:color="auto" w:fill="FFFFFF" w:themeFill="background1"/>
            <w:noWrap/>
            <w:vAlign w:val="center"/>
            <w:hideMark/>
          </w:tcPr>
          <w:p w:rsidR="00405371" w:rsidRPr="00EB1C89" w:rsidRDefault="00F31CDF"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405371" w:rsidRPr="00EB1C89" w:rsidTr="001C6486">
        <w:trPr>
          <w:trHeight w:val="20"/>
          <w:jc w:val="center"/>
        </w:trPr>
        <w:tc>
          <w:tcPr>
            <w:tcW w:w="3410" w:type="pct"/>
            <w:gridSpan w:val="6"/>
            <w:shd w:val="clear" w:color="auto" w:fill="FFFFFF" w:themeFill="background1"/>
            <w:noWrap/>
            <w:vAlign w:val="center"/>
            <w:hideMark/>
          </w:tcPr>
          <w:p w:rsidR="00405371" w:rsidRPr="00EB1C89" w:rsidRDefault="00405371"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4" w:type="pct"/>
            <w:shd w:val="clear" w:color="auto" w:fill="FFFFFF" w:themeFill="background1"/>
            <w:noWrap/>
            <w:vAlign w:val="center"/>
            <w:hideMark/>
          </w:tcPr>
          <w:p w:rsidR="00405371" w:rsidRPr="00F31CDF" w:rsidRDefault="00F31CDF" w:rsidP="001C6486">
            <w:pPr>
              <w:spacing w:after="0" w:line="240" w:lineRule="auto"/>
              <w:jc w:val="center"/>
              <w:rPr>
                <w:rFonts w:ascii="Times New Roman" w:eastAsia="Times New Roman" w:hAnsi="Times New Roman"/>
                <w:b/>
                <w:color w:val="000000"/>
                <w:sz w:val="20"/>
                <w:szCs w:val="20"/>
              </w:rPr>
            </w:pPr>
            <w:r w:rsidRPr="00F31CDF">
              <w:rPr>
                <w:rFonts w:ascii="Times New Roman" w:eastAsia="Times New Roman" w:hAnsi="Times New Roman"/>
                <w:b/>
                <w:color w:val="000000"/>
                <w:sz w:val="20"/>
                <w:szCs w:val="20"/>
              </w:rPr>
              <w:t>245.000,00</w:t>
            </w:r>
          </w:p>
        </w:tc>
        <w:tc>
          <w:tcPr>
            <w:tcW w:w="441" w:type="pct"/>
            <w:shd w:val="clear" w:color="auto" w:fill="FFFFFF" w:themeFill="background1"/>
            <w:noWrap/>
            <w:vAlign w:val="center"/>
            <w:hideMark/>
          </w:tcPr>
          <w:p w:rsidR="00405371" w:rsidRPr="00F31CDF" w:rsidRDefault="00F31CDF" w:rsidP="001C6486">
            <w:pPr>
              <w:spacing w:after="0" w:line="240" w:lineRule="auto"/>
              <w:jc w:val="center"/>
              <w:rPr>
                <w:rFonts w:ascii="Times New Roman" w:eastAsia="Times New Roman" w:hAnsi="Times New Roman"/>
                <w:b/>
                <w:color w:val="000000"/>
                <w:sz w:val="20"/>
                <w:szCs w:val="20"/>
              </w:rPr>
            </w:pPr>
            <w:r w:rsidRPr="00F31CDF">
              <w:rPr>
                <w:rFonts w:ascii="Times New Roman" w:eastAsia="Times New Roman" w:hAnsi="Times New Roman"/>
                <w:b/>
                <w:color w:val="000000"/>
                <w:sz w:val="20"/>
                <w:szCs w:val="20"/>
              </w:rPr>
              <w:t>70.000,00</w:t>
            </w:r>
          </w:p>
        </w:tc>
        <w:tc>
          <w:tcPr>
            <w:tcW w:w="695" w:type="pct"/>
            <w:shd w:val="clear" w:color="auto" w:fill="FFFFFF" w:themeFill="background1"/>
            <w:noWrap/>
            <w:vAlign w:val="center"/>
            <w:hideMark/>
          </w:tcPr>
          <w:p w:rsidR="00405371" w:rsidRPr="00F31CDF" w:rsidRDefault="00F31CDF" w:rsidP="001C6486">
            <w:pPr>
              <w:spacing w:after="0" w:line="240" w:lineRule="auto"/>
              <w:jc w:val="center"/>
              <w:rPr>
                <w:rFonts w:ascii="Times New Roman" w:eastAsia="Times New Roman" w:hAnsi="Times New Roman"/>
                <w:b/>
                <w:color w:val="000000"/>
                <w:sz w:val="20"/>
                <w:szCs w:val="20"/>
              </w:rPr>
            </w:pPr>
            <w:r w:rsidRPr="00F31CDF">
              <w:rPr>
                <w:rFonts w:ascii="Times New Roman" w:eastAsia="Times New Roman" w:hAnsi="Times New Roman"/>
                <w:b/>
                <w:color w:val="000000"/>
                <w:sz w:val="20"/>
                <w:szCs w:val="20"/>
              </w:rPr>
              <w:t>315.000,00</w:t>
            </w:r>
          </w:p>
        </w:tc>
      </w:tr>
    </w:tbl>
    <w:p w:rsidR="00405371" w:rsidRDefault="00405371"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W w:w="5350" w:type="pct"/>
        <w:jc w:val="center"/>
        <w:tblInd w:w="45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2246"/>
        <w:gridCol w:w="7692"/>
      </w:tblGrid>
      <w:tr w:rsidR="00405371" w:rsidRPr="00EB1C89" w:rsidTr="00EC735B">
        <w:trPr>
          <w:trHeight w:val="20"/>
          <w:jc w:val="center"/>
        </w:trPr>
        <w:tc>
          <w:tcPr>
            <w:tcW w:w="5000" w:type="pct"/>
            <w:gridSpan w:val="2"/>
            <w:shd w:val="clear" w:color="auto" w:fill="4F81BD" w:themeFill="accent1"/>
            <w:noWrap/>
            <w:hideMark/>
          </w:tcPr>
          <w:p w:rsidR="00405371" w:rsidRPr="00EC735B" w:rsidRDefault="00405371" w:rsidP="00837C75">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FAALİYET MALİYETLERİ TABLOSU</w:t>
            </w:r>
          </w:p>
        </w:tc>
      </w:tr>
      <w:tr w:rsidR="00405371" w:rsidRPr="00EB1C89" w:rsidTr="00B27FE5">
        <w:trPr>
          <w:trHeight w:val="20"/>
          <w:jc w:val="center"/>
        </w:trPr>
        <w:tc>
          <w:tcPr>
            <w:tcW w:w="1130" w:type="pct"/>
            <w:shd w:val="clear" w:color="auto" w:fill="FFFFFF" w:themeFill="background1"/>
            <w:vAlign w:val="center"/>
            <w:hideMark/>
          </w:tcPr>
          <w:p w:rsidR="00405371" w:rsidRPr="00EB1C89" w:rsidRDefault="00405371" w:rsidP="00B27F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3870" w:type="pct"/>
            <w:shd w:val="clear" w:color="auto" w:fill="FFFFFF" w:themeFill="background1"/>
            <w:hideMark/>
          </w:tcPr>
          <w:p w:rsidR="00405371" w:rsidRPr="00EB1C89" w:rsidRDefault="005D4D65" w:rsidP="00837C7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00405371" w:rsidRPr="00EB1C89">
              <w:rPr>
                <w:rFonts w:ascii="Times New Roman" w:eastAsia="Times New Roman" w:hAnsi="Times New Roman"/>
                <w:color w:val="000000"/>
                <w:sz w:val="20"/>
                <w:szCs w:val="20"/>
              </w:rPr>
              <w:t xml:space="preserve"> MİLLİ EĞİTİM MÜDÜRLÜĞÜ</w:t>
            </w:r>
          </w:p>
        </w:tc>
      </w:tr>
      <w:tr w:rsidR="00405371" w:rsidRPr="00EB1C89" w:rsidTr="00B27FE5">
        <w:trPr>
          <w:trHeight w:val="20"/>
          <w:jc w:val="center"/>
        </w:trPr>
        <w:tc>
          <w:tcPr>
            <w:tcW w:w="1130" w:type="pct"/>
            <w:shd w:val="clear" w:color="auto" w:fill="FFFFFF" w:themeFill="background1"/>
            <w:vAlign w:val="center"/>
            <w:hideMark/>
          </w:tcPr>
          <w:p w:rsidR="00405371" w:rsidRPr="00EB1C89" w:rsidRDefault="00405371" w:rsidP="00B27FE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3870" w:type="pct"/>
            <w:shd w:val="clear" w:color="auto" w:fill="FFFFFF" w:themeFill="background1"/>
            <w:hideMark/>
          </w:tcPr>
          <w:p w:rsidR="00405371" w:rsidRPr="00EB1C89" w:rsidRDefault="00405371" w:rsidP="005D4D65">
            <w:pPr>
              <w:spacing w:after="0" w:line="240" w:lineRule="auto"/>
              <w:jc w:val="center"/>
              <w:rPr>
                <w:rFonts w:ascii="Times New Roman" w:eastAsia="Times New Roman" w:hAnsi="Times New Roman"/>
                <w:b/>
                <w:bCs/>
                <w:color w:val="FF0000"/>
                <w:sz w:val="20"/>
                <w:szCs w:val="20"/>
              </w:rPr>
            </w:pPr>
            <w:r w:rsidRPr="00EB1C89">
              <w:rPr>
                <w:rFonts w:ascii="Times New Roman" w:eastAsia="Times New Roman" w:hAnsi="Times New Roman"/>
                <w:color w:val="000000"/>
                <w:sz w:val="20"/>
                <w:szCs w:val="20"/>
              </w:rPr>
              <w:t xml:space="preserve">Bir eğitim ve öğretim yılında sanat, bilim, kültür ve spor alanlarında en az bir faaliyete katılan öğrenci oranını 2016 yılı sonuna kadar </w:t>
            </w:r>
            <w:r w:rsidR="005D4D65">
              <w:rPr>
                <w:rFonts w:ascii="Times New Roman" w:eastAsia="Times New Roman" w:hAnsi="Times New Roman"/>
                <w:color w:val="000000"/>
                <w:sz w:val="20"/>
                <w:szCs w:val="20"/>
              </w:rPr>
              <w:t>12,50</w:t>
            </w:r>
            <w:r w:rsidRPr="00EB1C89">
              <w:rPr>
                <w:rFonts w:ascii="Times New Roman" w:eastAsia="Times New Roman" w:hAnsi="Times New Roman"/>
                <w:color w:val="000000"/>
                <w:sz w:val="20"/>
                <w:szCs w:val="20"/>
              </w:rPr>
              <w:t>'ye artırmak.</w:t>
            </w:r>
          </w:p>
        </w:tc>
      </w:tr>
      <w:tr w:rsidR="00405371" w:rsidRPr="00EB1C89" w:rsidTr="00405371">
        <w:trPr>
          <w:trHeight w:val="20"/>
          <w:jc w:val="center"/>
        </w:trPr>
        <w:tc>
          <w:tcPr>
            <w:tcW w:w="1130" w:type="pct"/>
            <w:shd w:val="clear" w:color="auto" w:fill="FFFFFF" w:themeFill="background1"/>
            <w:hideMark/>
          </w:tcPr>
          <w:p w:rsidR="00405371" w:rsidRPr="00EB1C89" w:rsidRDefault="00405371" w:rsidP="00837C7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3870" w:type="pct"/>
            <w:shd w:val="clear" w:color="auto" w:fill="FFFFFF" w:themeFill="background1"/>
            <w:hideMark/>
          </w:tcPr>
          <w:p w:rsidR="00405371" w:rsidRPr="00CC2A75" w:rsidRDefault="00405371" w:rsidP="00837C75">
            <w:pPr>
              <w:spacing w:after="0" w:line="240" w:lineRule="auto"/>
              <w:jc w:val="center"/>
              <w:rPr>
                <w:rFonts w:ascii="Times New Roman" w:eastAsia="Times New Roman" w:hAnsi="Times New Roman"/>
                <w:b/>
                <w:bCs/>
                <w:color w:val="FF0000"/>
                <w:sz w:val="20"/>
                <w:szCs w:val="20"/>
              </w:rPr>
            </w:pPr>
            <w:r w:rsidRPr="00CC2A75">
              <w:rPr>
                <w:rFonts w:ascii="Times New Roman" w:eastAsia="Times New Roman" w:hAnsi="Times New Roman"/>
                <w:b/>
                <w:color w:val="000000"/>
                <w:sz w:val="20"/>
                <w:szCs w:val="20"/>
              </w:rPr>
              <w:t>Sanat, bilim, kültür ve spor alanlarında faaliyet çalışmaları</w:t>
            </w:r>
          </w:p>
        </w:tc>
      </w:tr>
      <w:tr w:rsidR="00405371" w:rsidRPr="00EB1C89" w:rsidTr="00B27FE5">
        <w:trPr>
          <w:trHeight w:val="20"/>
          <w:jc w:val="center"/>
        </w:trPr>
        <w:tc>
          <w:tcPr>
            <w:tcW w:w="1130" w:type="pct"/>
            <w:vMerge w:val="restart"/>
            <w:shd w:val="clear" w:color="auto" w:fill="FFFFFF" w:themeFill="background1"/>
            <w:vAlign w:val="center"/>
            <w:hideMark/>
          </w:tcPr>
          <w:p w:rsidR="00405371" w:rsidRPr="00EB1C89" w:rsidRDefault="00405371" w:rsidP="00B27FE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3870" w:type="pct"/>
            <w:shd w:val="clear" w:color="auto" w:fill="FFFFFF" w:themeFill="background1"/>
            <w:noWrap/>
            <w:hideMark/>
          </w:tcPr>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Strateji Geliştirme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Temel Eğitim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Mesleki ve Teknik Eğitimi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Din Öğretimi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Özel Eğitim ve Rehberlik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Özel Öğretim Hizmetleri Birimi</w:t>
            </w:r>
          </w:p>
          <w:p w:rsidR="00405371" w:rsidRPr="00CC2A75" w:rsidRDefault="00405371"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Ortaöğretim Birimi</w:t>
            </w:r>
          </w:p>
          <w:p w:rsidR="006265FA" w:rsidRPr="00EB1C89" w:rsidRDefault="006265FA" w:rsidP="00837C75">
            <w:pPr>
              <w:spacing w:after="0" w:line="240" w:lineRule="auto"/>
              <w:jc w:val="center"/>
              <w:rPr>
                <w:rFonts w:ascii="Times New Roman" w:eastAsia="Times New Roman" w:hAnsi="Times New Roman"/>
                <w:b/>
                <w:bCs/>
                <w:sz w:val="20"/>
                <w:szCs w:val="20"/>
              </w:rPr>
            </w:pPr>
            <w:r w:rsidRPr="00CC2A75">
              <w:rPr>
                <w:rFonts w:ascii="Times New Roman" w:eastAsia="Times New Roman" w:hAnsi="Times New Roman"/>
                <w:sz w:val="20"/>
                <w:szCs w:val="20"/>
              </w:rPr>
              <w:t>Destek Hizmetleri Birimi</w:t>
            </w:r>
          </w:p>
        </w:tc>
      </w:tr>
      <w:tr w:rsidR="00405371" w:rsidRPr="00EB1C89" w:rsidTr="00405371">
        <w:trPr>
          <w:trHeight w:val="20"/>
          <w:jc w:val="center"/>
        </w:trPr>
        <w:tc>
          <w:tcPr>
            <w:tcW w:w="1130" w:type="pct"/>
            <w:vMerge/>
            <w:shd w:val="clear" w:color="auto" w:fill="FFFFFF" w:themeFill="background1"/>
            <w:hideMark/>
          </w:tcPr>
          <w:p w:rsidR="00405371" w:rsidRPr="00EB1C89" w:rsidRDefault="00405371" w:rsidP="00837C75">
            <w:pPr>
              <w:spacing w:after="0" w:line="240" w:lineRule="auto"/>
              <w:rPr>
                <w:rFonts w:ascii="Times New Roman" w:eastAsia="Times New Roman" w:hAnsi="Times New Roman"/>
                <w:b/>
                <w:bCs/>
                <w:color w:val="333333"/>
                <w:sz w:val="20"/>
                <w:szCs w:val="20"/>
              </w:rPr>
            </w:pPr>
          </w:p>
        </w:tc>
        <w:tc>
          <w:tcPr>
            <w:tcW w:w="3870" w:type="pct"/>
            <w:shd w:val="clear" w:color="auto" w:fill="FFFFFF" w:themeFill="background1"/>
            <w:hideMark/>
          </w:tcPr>
          <w:p w:rsidR="00405371" w:rsidRPr="00EB1C89" w:rsidRDefault="00405371" w:rsidP="00837C75">
            <w:pPr>
              <w:spacing w:after="0" w:line="240" w:lineRule="auto"/>
              <w:jc w:val="center"/>
              <w:rPr>
                <w:rFonts w:ascii="Times New Roman" w:eastAsia="Times New Roman" w:hAnsi="Times New Roman"/>
                <w:b/>
                <w:bCs/>
                <w:color w:val="FF0000"/>
                <w:sz w:val="20"/>
                <w:szCs w:val="20"/>
              </w:rPr>
            </w:pPr>
          </w:p>
        </w:tc>
      </w:tr>
      <w:tr w:rsidR="00405371" w:rsidRPr="00EB1C89" w:rsidTr="00405371">
        <w:trPr>
          <w:trHeight w:val="20"/>
          <w:jc w:val="center"/>
        </w:trPr>
        <w:tc>
          <w:tcPr>
            <w:tcW w:w="5000" w:type="pct"/>
            <w:gridSpan w:val="2"/>
            <w:shd w:val="clear" w:color="auto" w:fill="FFFFFF" w:themeFill="background1"/>
            <w:hideMark/>
          </w:tcPr>
          <w:p w:rsidR="00CC2A75" w:rsidRDefault="00CC2A75" w:rsidP="00CC2A75">
            <w:pPr>
              <w:spacing w:after="0" w:line="240" w:lineRule="auto"/>
              <w:jc w:val="both"/>
              <w:rPr>
                <w:rFonts w:ascii="Times New Roman" w:eastAsia="Times New Roman" w:hAnsi="Times New Roman"/>
                <w:color w:val="000000"/>
                <w:sz w:val="20"/>
                <w:szCs w:val="20"/>
              </w:rPr>
            </w:pPr>
            <w:r w:rsidRPr="00CC2A75">
              <w:rPr>
                <w:rFonts w:ascii="Times New Roman" w:eastAsia="Times New Roman" w:hAnsi="Times New Roman"/>
                <w:b/>
                <w:bCs/>
                <w:i/>
                <w:color w:val="FF0000"/>
                <w:sz w:val="20"/>
                <w:szCs w:val="20"/>
              </w:rPr>
              <w:t>Bu kapsamd</w:t>
            </w:r>
            <w:r>
              <w:rPr>
                <w:rFonts w:ascii="Times New Roman" w:eastAsia="Times New Roman" w:hAnsi="Times New Roman"/>
                <w:b/>
                <w:bCs/>
                <w:i/>
                <w:color w:val="FF0000"/>
                <w:sz w:val="20"/>
                <w:szCs w:val="20"/>
              </w:rPr>
              <w:t>a,</w:t>
            </w:r>
          </w:p>
          <w:p w:rsidR="00CC2A75" w:rsidRDefault="00CC2A75" w:rsidP="00CC2A75">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405371"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p w:rsidR="00405371" w:rsidRPr="00EB1C89" w:rsidRDefault="00CC2A75" w:rsidP="00CC2A75">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405371" w:rsidRPr="00EB1C89">
              <w:rPr>
                <w:rFonts w:ascii="Times New Roman" w:eastAsia="Times New Roman" w:hAnsi="Times New Roman"/>
                <w:sz w:val="20"/>
                <w:szCs w:val="20"/>
              </w:rPr>
              <w:t>Öğrencilerin olay ve olguları bilimsel bakış açısıyla değerlendirebilmelerini sağlamak amacıyla bilim fuarları ve bilim-sanat şenliği gibi faaliyetler gerçekleştirilecektir</w:t>
            </w:r>
          </w:p>
          <w:p w:rsidR="00405371" w:rsidRPr="00EB1C89" w:rsidRDefault="00CC2A75" w:rsidP="00CC2A75">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405371" w:rsidRPr="00EB1C89">
              <w:rPr>
                <w:rFonts w:ascii="Times New Roman" w:eastAsia="Times New Roman" w:hAnsi="Times New Roman"/>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r w:rsidR="005D4D65">
              <w:rPr>
                <w:rFonts w:ascii="Times New Roman" w:eastAsia="Times New Roman" w:hAnsi="Times New Roman"/>
                <w:sz w:val="20"/>
                <w:szCs w:val="20"/>
              </w:rPr>
              <w:t xml:space="preserve"> </w:t>
            </w:r>
            <w:r w:rsidR="00405371" w:rsidRPr="00EB1C89">
              <w:rPr>
                <w:rFonts w:ascii="Times New Roman" w:eastAsia="Times New Roman" w:hAnsi="Times New Roman"/>
                <w:sz w:val="20"/>
                <w:szCs w:val="20"/>
              </w:rPr>
              <w:t>Okuma kültürünü geliştirmek amacıyla okuma etkinlikleri düzenlenecek, okul ve kurumlarda her kademedeki personelin bu etkinliğe katılımı sağlanacaktır.</w:t>
            </w:r>
          </w:p>
        </w:tc>
      </w:tr>
    </w:tbl>
    <w:p w:rsidR="00405371" w:rsidRDefault="00405371"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405371" w:rsidRPr="00EB1C89" w:rsidTr="00EC735B">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405371" w:rsidRPr="00EC735B" w:rsidRDefault="00405371" w:rsidP="00405371">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405371" w:rsidRPr="00EC735B" w:rsidRDefault="00405371" w:rsidP="00405371">
            <w:pPr>
              <w:spacing w:after="0" w:line="240" w:lineRule="auto"/>
              <w:jc w:val="center"/>
              <w:rPr>
                <w:rFonts w:ascii="Times New Roman" w:eastAsia="Times New Roman" w:hAnsi="Times New Roman"/>
                <w:b/>
                <w:bCs/>
                <w:sz w:val="20"/>
                <w:szCs w:val="20"/>
              </w:rPr>
            </w:pPr>
            <w:r w:rsidRPr="00EC735B">
              <w:rPr>
                <w:rFonts w:ascii="Times New Roman" w:eastAsia="Times New Roman" w:hAnsi="Times New Roman"/>
                <w:b/>
                <w:bCs/>
                <w:sz w:val="20"/>
                <w:szCs w:val="20"/>
              </w:rPr>
              <w:t>Ödenek</w:t>
            </w:r>
          </w:p>
        </w:tc>
      </w:tr>
      <w:tr w:rsidR="00405371" w:rsidRPr="00EB1C89" w:rsidTr="00EC735B">
        <w:trPr>
          <w:cantSplit/>
          <w:trHeight w:val="230"/>
        </w:trPr>
        <w:tc>
          <w:tcPr>
            <w:tcW w:w="5259" w:type="dxa"/>
            <w:gridSpan w:val="2"/>
            <w:vMerge/>
            <w:shd w:val="clear" w:color="auto" w:fill="FFFFFF" w:themeFill="background1"/>
            <w:hideMark/>
          </w:tcPr>
          <w:p w:rsidR="00405371" w:rsidRPr="00EB1C89" w:rsidRDefault="00405371" w:rsidP="00837C75">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405371" w:rsidRPr="00EB1C89" w:rsidRDefault="00405371" w:rsidP="00837C75">
            <w:pPr>
              <w:spacing w:after="0" w:line="240" w:lineRule="auto"/>
              <w:rPr>
                <w:rFonts w:ascii="Times New Roman" w:eastAsia="Times New Roman" w:hAnsi="Times New Roman"/>
                <w:b/>
                <w:bCs/>
                <w:color w:val="000000"/>
                <w:sz w:val="20"/>
                <w:szCs w:val="20"/>
              </w:rPr>
            </w:pP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405371" w:rsidRPr="00F31CDF" w:rsidRDefault="00F31CDF"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245.000,00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shd w:val="clear" w:color="auto" w:fill="FFFFFF" w:themeFill="background1"/>
            <w:noWrap/>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5259" w:type="dxa"/>
            <w:gridSpan w:val="2"/>
            <w:shd w:val="clear" w:color="auto" w:fill="FFFFFF" w:themeFill="background1"/>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405371" w:rsidRPr="00F31CDF" w:rsidRDefault="00F31CDF" w:rsidP="00F31CDF">
            <w:pPr>
              <w:spacing w:after="0" w:line="240" w:lineRule="auto"/>
              <w:jc w:val="right"/>
              <w:rPr>
                <w:rFonts w:ascii="Times New Roman" w:eastAsia="Times New Roman" w:hAnsi="Times New Roman"/>
                <w:b/>
                <w:sz w:val="20"/>
                <w:szCs w:val="20"/>
              </w:rPr>
            </w:pPr>
            <w:r w:rsidRPr="00F31CDF">
              <w:rPr>
                <w:rFonts w:ascii="Times New Roman" w:eastAsia="Times New Roman" w:hAnsi="Times New Roman"/>
                <w:b/>
                <w:sz w:val="20"/>
                <w:szCs w:val="20"/>
              </w:rPr>
              <w:t>245.000,00</w:t>
            </w:r>
          </w:p>
        </w:tc>
      </w:tr>
      <w:tr w:rsidR="00405371" w:rsidRPr="00EB1C89" w:rsidTr="00F31CDF">
        <w:trPr>
          <w:cantSplit/>
          <w:trHeight w:val="283"/>
        </w:trPr>
        <w:tc>
          <w:tcPr>
            <w:tcW w:w="1419" w:type="dxa"/>
            <w:vMerge w:val="restart"/>
            <w:shd w:val="clear" w:color="auto" w:fill="FFFFFF" w:themeFill="background1"/>
            <w:textDirection w:val="btLr"/>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1419" w:type="dxa"/>
            <w:vMerge/>
            <w:shd w:val="clear" w:color="auto" w:fill="FFFFFF" w:themeFill="background1"/>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405371" w:rsidRPr="00F31CDF" w:rsidRDefault="00F31CDF"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70.000,00</w:t>
            </w:r>
          </w:p>
        </w:tc>
      </w:tr>
      <w:tr w:rsidR="00405371" w:rsidRPr="00EB1C89" w:rsidTr="00F31CDF">
        <w:trPr>
          <w:cantSplit/>
          <w:trHeight w:val="283"/>
        </w:trPr>
        <w:tc>
          <w:tcPr>
            <w:tcW w:w="1419" w:type="dxa"/>
            <w:vMerge/>
            <w:shd w:val="clear" w:color="auto" w:fill="FFFFFF" w:themeFill="background1"/>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405371" w:rsidRPr="00EB1C89" w:rsidRDefault="00405371" w:rsidP="00F31CD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405371" w:rsidRPr="00F31CDF" w:rsidRDefault="00405371" w:rsidP="00F31CDF">
            <w:pPr>
              <w:spacing w:after="0" w:line="240" w:lineRule="auto"/>
              <w:jc w:val="right"/>
              <w:rPr>
                <w:rFonts w:ascii="Times New Roman" w:eastAsia="Times New Roman" w:hAnsi="Times New Roman"/>
                <w:sz w:val="20"/>
                <w:szCs w:val="20"/>
              </w:rPr>
            </w:pPr>
            <w:r w:rsidRPr="00F31CDF">
              <w:rPr>
                <w:rFonts w:ascii="Times New Roman" w:eastAsia="Times New Roman" w:hAnsi="Times New Roman"/>
                <w:sz w:val="20"/>
                <w:szCs w:val="20"/>
              </w:rPr>
              <w:t>0</w:t>
            </w:r>
          </w:p>
        </w:tc>
      </w:tr>
      <w:tr w:rsidR="00405371" w:rsidRPr="00EB1C89" w:rsidTr="00F31CDF">
        <w:trPr>
          <w:cantSplit/>
          <w:trHeight w:val="283"/>
        </w:trPr>
        <w:tc>
          <w:tcPr>
            <w:tcW w:w="5259" w:type="dxa"/>
            <w:gridSpan w:val="2"/>
            <w:shd w:val="clear" w:color="auto" w:fill="FFFFFF" w:themeFill="background1"/>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405371" w:rsidRPr="00F31CDF" w:rsidRDefault="00F31CDF" w:rsidP="00F31CDF">
            <w:pPr>
              <w:spacing w:after="0" w:line="240" w:lineRule="auto"/>
              <w:jc w:val="right"/>
              <w:rPr>
                <w:rFonts w:ascii="Times New Roman" w:eastAsia="Times New Roman" w:hAnsi="Times New Roman"/>
                <w:b/>
                <w:sz w:val="20"/>
                <w:szCs w:val="20"/>
              </w:rPr>
            </w:pPr>
            <w:r w:rsidRPr="00F31CDF">
              <w:rPr>
                <w:rFonts w:ascii="Times New Roman" w:eastAsia="Times New Roman" w:hAnsi="Times New Roman"/>
                <w:b/>
                <w:sz w:val="20"/>
                <w:szCs w:val="20"/>
              </w:rPr>
              <w:t>70.000,00</w:t>
            </w:r>
          </w:p>
        </w:tc>
      </w:tr>
      <w:tr w:rsidR="00405371" w:rsidRPr="00EB1C89" w:rsidTr="00F31CDF">
        <w:trPr>
          <w:cantSplit/>
          <w:trHeight w:val="283"/>
        </w:trPr>
        <w:tc>
          <w:tcPr>
            <w:tcW w:w="5259" w:type="dxa"/>
            <w:gridSpan w:val="2"/>
            <w:shd w:val="clear" w:color="auto" w:fill="D9D9D9" w:themeFill="background1" w:themeFillShade="D9"/>
            <w:vAlign w:val="center"/>
            <w:hideMark/>
          </w:tcPr>
          <w:p w:rsidR="00405371" w:rsidRPr="00EB1C89" w:rsidRDefault="00405371" w:rsidP="00F31CD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405371" w:rsidRPr="00F31CDF" w:rsidRDefault="00F31CDF" w:rsidP="00F31CDF">
            <w:pPr>
              <w:spacing w:after="0" w:line="240" w:lineRule="auto"/>
              <w:jc w:val="right"/>
              <w:rPr>
                <w:rFonts w:ascii="Times New Roman" w:eastAsia="Times New Roman" w:hAnsi="Times New Roman"/>
                <w:b/>
                <w:sz w:val="20"/>
                <w:szCs w:val="20"/>
              </w:rPr>
            </w:pPr>
            <w:r w:rsidRPr="00F31CDF">
              <w:rPr>
                <w:rFonts w:ascii="Times New Roman" w:eastAsia="Times New Roman" w:hAnsi="Times New Roman"/>
                <w:b/>
                <w:sz w:val="20"/>
                <w:szCs w:val="20"/>
              </w:rPr>
              <w:t>315.000,00</w:t>
            </w:r>
          </w:p>
        </w:tc>
      </w:tr>
    </w:tbl>
    <w:p w:rsidR="00405371" w:rsidRDefault="00405371" w:rsidP="001138FD">
      <w:pPr>
        <w:rPr>
          <w:rFonts w:ascii="Times New Roman" w:hAnsi="Times New Roman"/>
        </w:rPr>
      </w:pPr>
    </w:p>
    <w:p w:rsidR="006265FA" w:rsidRDefault="006265FA" w:rsidP="001138FD">
      <w:pPr>
        <w:rPr>
          <w:rFonts w:ascii="Times New Roman" w:hAnsi="Times New Roman"/>
        </w:rPr>
      </w:pPr>
    </w:p>
    <w:p w:rsidR="006265FA" w:rsidRDefault="006265FA"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6265FA" w:rsidRPr="00EB1C89" w:rsidTr="006265FA">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6265FA" w:rsidRPr="006265FA" w:rsidRDefault="006265FA" w:rsidP="00837C75">
            <w:pPr>
              <w:spacing w:after="0" w:line="240" w:lineRule="auto"/>
              <w:jc w:val="center"/>
              <w:rPr>
                <w:rFonts w:ascii="Times New Roman" w:eastAsia="Times New Roman" w:hAnsi="Times New Roman"/>
                <w:b/>
                <w:bCs/>
                <w:color w:val="FFFFFF" w:themeColor="background1"/>
                <w:sz w:val="20"/>
                <w:szCs w:val="20"/>
              </w:rPr>
            </w:pPr>
            <w:r w:rsidRPr="006265FA">
              <w:rPr>
                <w:rFonts w:ascii="Times New Roman" w:eastAsia="Times New Roman" w:hAnsi="Times New Roman"/>
                <w:b/>
                <w:bCs/>
                <w:color w:val="FFFFFF" w:themeColor="background1"/>
                <w:sz w:val="20"/>
                <w:szCs w:val="20"/>
              </w:rPr>
              <w:t>PERFORMANS HEDEFİ TABLOSU</w:t>
            </w:r>
          </w:p>
        </w:tc>
      </w:tr>
      <w:tr w:rsidR="006265FA" w:rsidRPr="00EB1C89" w:rsidTr="006265FA">
        <w:trPr>
          <w:trHeight w:val="20"/>
        </w:trPr>
        <w:tc>
          <w:tcPr>
            <w:tcW w:w="1151" w:type="dxa"/>
            <w:vMerge w:val="restart"/>
            <w:shd w:val="clear" w:color="auto" w:fill="FFFFFF" w:themeFill="background1"/>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6265FA" w:rsidRPr="00CC2A75" w:rsidRDefault="006265FA" w:rsidP="00837C75">
            <w:pPr>
              <w:spacing w:after="0" w:line="240" w:lineRule="auto"/>
              <w:jc w:val="center"/>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t>KARESİ İLÇE MİLLİ EĞİTİM MÜDÜRLÜĞÜ</w:t>
            </w:r>
          </w:p>
        </w:tc>
      </w:tr>
      <w:tr w:rsidR="006265FA" w:rsidRPr="00EB1C89" w:rsidTr="006265FA">
        <w:trPr>
          <w:trHeight w:val="20"/>
        </w:trPr>
        <w:tc>
          <w:tcPr>
            <w:tcW w:w="1151" w:type="dxa"/>
            <w:vMerge/>
            <w:shd w:val="clear" w:color="auto" w:fill="FFFFFF" w:themeFill="background1"/>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6265FA" w:rsidRPr="00CC2A75" w:rsidRDefault="006265FA"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Temel Eğitim Birimi</w:t>
            </w:r>
          </w:p>
          <w:p w:rsidR="006265FA" w:rsidRPr="00CC2A75" w:rsidRDefault="006265FA"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Ortaöğretim Birimi</w:t>
            </w:r>
          </w:p>
          <w:p w:rsidR="006265FA" w:rsidRPr="00CC2A75" w:rsidRDefault="006265FA"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Din Öğretimi Birimi</w:t>
            </w:r>
          </w:p>
          <w:p w:rsidR="006265FA" w:rsidRPr="00CC2A75" w:rsidRDefault="006265FA"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Özel Eğitim ve Rehberlik Birimi</w:t>
            </w:r>
          </w:p>
          <w:p w:rsidR="006265FA" w:rsidRPr="00CC2A75" w:rsidRDefault="006265FA"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Mesleki ve Teknik Eğitimi Birimi</w:t>
            </w:r>
          </w:p>
          <w:p w:rsidR="006265FA" w:rsidRPr="00CC2A75" w:rsidRDefault="006265FA" w:rsidP="00837C75">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İnsan Kaynakları Birimi</w:t>
            </w:r>
          </w:p>
        </w:tc>
      </w:tr>
      <w:tr w:rsidR="006265FA" w:rsidRPr="00EB1C89" w:rsidTr="006265FA">
        <w:trPr>
          <w:trHeight w:val="20"/>
        </w:trPr>
        <w:tc>
          <w:tcPr>
            <w:tcW w:w="1151" w:type="dxa"/>
            <w:vMerge w:val="restart"/>
            <w:shd w:val="clear" w:color="auto" w:fill="FFFFFF" w:themeFill="background1"/>
            <w:noWrap/>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6265FA" w:rsidRPr="00EB1C89" w:rsidRDefault="006265FA" w:rsidP="006265F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Stratejik Amaç 2</w:t>
            </w:r>
          </w:p>
        </w:tc>
      </w:tr>
      <w:tr w:rsidR="006265FA" w:rsidRPr="00EB1C89" w:rsidTr="006265FA">
        <w:trPr>
          <w:trHeight w:val="230"/>
        </w:trPr>
        <w:tc>
          <w:tcPr>
            <w:tcW w:w="1151" w:type="dxa"/>
            <w:vMerge/>
            <w:shd w:val="clear" w:color="auto" w:fill="FFFFFF" w:themeFill="background1"/>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6265FA" w:rsidRPr="00EB1C89" w:rsidRDefault="006265FA" w:rsidP="00837C7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6265FA" w:rsidRPr="00EB1C89" w:rsidTr="006265FA">
        <w:trPr>
          <w:trHeight w:val="230"/>
        </w:trPr>
        <w:tc>
          <w:tcPr>
            <w:tcW w:w="1151" w:type="dxa"/>
            <w:vMerge/>
            <w:shd w:val="clear" w:color="auto" w:fill="FFFFFF" w:themeFill="background1"/>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6265FA" w:rsidRPr="00EB1C89" w:rsidRDefault="006265FA" w:rsidP="00837C75">
            <w:pPr>
              <w:spacing w:after="0" w:line="240" w:lineRule="auto"/>
              <w:rPr>
                <w:rFonts w:ascii="Times New Roman" w:eastAsia="Times New Roman" w:hAnsi="Times New Roman"/>
                <w:color w:val="000000"/>
                <w:sz w:val="20"/>
                <w:szCs w:val="20"/>
              </w:rPr>
            </w:pPr>
          </w:p>
        </w:tc>
      </w:tr>
      <w:tr w:rsidR="006265FA" w:rsidRPr="00EB1C89" w:rsidTr="006265FA">
        <w:trPr>
          <w:trHeight w:val="20"/>
        </w:trPr>
        <w:tc>
          <w:tcPr>
            <w:tcW w:w="1151" w:type="dxa"/>
            <w:vMerge w:val="restart"/>
            <w:shd w:val="clear" w:color="auto" w:fill="FFFFFF" w:themeFill="background1"/>
            <w:noWrap/>
            <w:vAlign w:val="center"/>
            <w:hideMark/>
          </w:tcPr>
          <w:p w:rsidR="006265FA" w:rsidRPr="006265FA" w:rsidRDefault="006265FA" w:rsidP="006265FA">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6265FA" w:rsidRPr="00EB1C89" w:rsidRDefault="006265FA" w:rsidP="006265F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Stratejik Hedef 2.1</w:t>
            </w:r>
          </w:p>
        </w:tc>
      </w:tr>
      <w:tr w:rsidR="006265FA" w:rsidRPr="00EB1C89" w:rsidTr="006265FA">
        <w:trPr>
          <w:trHeight w:val="230"/>
        </w:trPr>
        <w:tc>
          <w:tcPr>
            <w:tcW w:w="1151" w:type="dxa"/>
            <w:vMerge/>
            <w:shd w:val="clear" w:color="auto" w:fill="FFFFFF" w:themeFill="background1"/>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6265FA" w:rsidRPr="00EB1C89" w:rsidRDefault="006265FA" w:rsidP="00837C7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6265FA" w:rsidRPr="00EB1C89" w:rsidTr="006265FA">
        <w:trPr>
          <w:trHeight w:val="230"/>
        </w:trPr>
        <w:tc>
          <w:tcPr>
            <w:tcW w:w="1151" w:type="dxa"/>
            <w:vMerge/>
            <w:shd w:val="clear" w:color="auto" w:fill="FFFFFF" w:themeFill="background1"/>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6265FA" w:rsidRPr="00EB1C89" w:rsidRDefault="006265FA" w:rsidP="00837C75">
            <w:pPr>
              <w:spacing w:after="0" w:line="240" w:lineRule="auto"/>
              <w:rPr>
                <w:rFonts w:ascii="Times New Roman" w:eastAsia="Times New Roman" w:hAnsi="Times New Roman"/>
                <w:color w:val="000000"/>
                <w:sz w:val="20"/>
                <w:szCs w:val="20"/>
              </w:rPr>
            </w:pPr>
          </w:p>
        </w:tc>
      </w:tr>
      <w:tr w:rsidR="006265FA" w:rsidRPr="00EB1C89" w:rsidTr="006265FA">
        <w:trPr>
          <w:trHeight w:val="20"/>
        </w:trPr>
        <w:tc>
          <w:tcPr>
            <w:tcW w:w="1151" w:type="dxa"/>
            <w:shd w:val="clear" w:color="auto" w:fill="FFFFFF" w:themeFill="background1"/>
            <w:noWrap/>
            <w:vAlign w:val="center"/>
            <w:hideMark/>
          </w:tcPr>
          <w:p w:rsidR="006265FA" w:rsidRPr="00EB1C89" w:rsidRDefault="006265FA" w:rsidP="006265FA">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7751A7" w:rsidRDefault="00CC2A75" w:rsidP="006265FA">
            <w:pPr>
              <w:spacing w:after="0" w:line="240" w:lineRule="auto"/>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7751A7">
              <w:rPr>
                <w:rFonts w:ascii="Times New Roman" w:eastAsia="Times New Roman" w:hAnsi="Times New Roman"/>
                <w:color w:val="000000"/>
                <w:sz w:val="20"/>
                <w:szCs w:val="20"/>
              </w:rPr>
              <w:t>İlköğretimde onur veya iftihar belgesi alan öğrenci oranını 2016 yılı sonuna kadar %10,00’a artırmak.</w:t>
            </w:r>
          </w:p>
          <w:p w:rsidR="006265FA" w:rsidRPr="00EB1C89" w:rsidRDefault="00CC2A75" w:rsidP="007751A7">
            <w:pPr>
              <w:spacing w:after="0" w:line="240" w:lineRule="auto"/>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7751A7">
              <w:rPr>
                <w:rFonts w:ascii="Times New Roman" w:eastAsia="Times New Roman" w:hAnsi="Times New Roman"/>
                <w:color w:val="000000"/>
                <w:sz w:val="20"/>
                <w:szCs w:val="20"/>
              </w:rPr>
              <w:t>Ortaöğretimde onur veya iftihar belgesi alan öğrenci oranını 2016 yılı sonuna kadar %8,00’a artırmak.</w:t>
            </w:r>
          </w:p>
        </w:tc>
      </w:tr>
    </w:tbl>
    <w:p w:rsidR="006265FA" w:rsidRDefault="006265FA" w:rsidP="001138FD">
      <w:pPr>
        <w:rPr>
          <w:rFonts w:ascii="Times New Roman" w:hAnsi="Times New Roman"/>
        </w:rPr>
      </w:pPr>
    </w:p>
    <w:p w:rsidR="00011782" w:rsidRDefault="00011782" w:rsidP="001138FD">
      <w:pPr>
        <w:rPr>
          <w:rFonts w:ascii="Times New Roman" w:hAnsi="Times New Roman"/>
        </w:rPr>
      </w:pPr>
    </w:p>
    <w:tbl>
      <w:tblPr>
        <w:tblW w:w="555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54"/>
        <w:gridCol w:w="2146"/>
        <w:gridCol w:w="1194"/>
        <w:gridCol w:w="1062"/>
        <w:gridCol w:w="849"/>
        <w:gridCol w:w="990"/>
        <w:gridCol w:w="1016"/>
        <w:gridCol w:w="891"/>
        <w:gridCol w:w="1415"/>
      </w:tblGrid>
      <w:tr w:rsidR="006265FA" w:rsidRPr="00EB1C89" w:rsidTr="007751A7">
        <w:trPr>
          <w:trHeight w:val="20"/>
          <w:jc w:val="center"/>
        </w:trPr>
        <w:tc>
          <w:tcPr>
            <w:tcW w:w="1417" w:type="pct"/>
            <w:gridSpan w:val="2"/>
            <w:tcBorders>
              <w:top w:val="single" w:sz="4" w:space="0" w:color="4F81BD"/>
              <w:left w:val="single" w:sz="4" w:space="0" w:color="4F81BD"/>
              <w:bottom w:val="single" w:sz="4" w:space="0" w:color="4F81BD"/>
              <w:right w:val="nil"/>
            </w:tcBorders>
            <w:shd w:val="clear" w:color="auto" w:fill="4F81BD"/>
            <w:noWrap/>
            <w:hideMark/>
          </w:tcPr>
          <w:p w:rsidR="006265FA" w:rsidRPr="006265FA" w:rsidRDefault="006265FA" w:rsidP="00837C75">
            <w:pPr>
              <w:spacing w:after="0" w:line="240" w:lineRule="auto"/>
              <w:jc w:val="center"/>
              <w:rPr>
                <w:rFonts w:ascii="Times New Roman" w:eastAsia="Times New Roman" w:hAnsi="Times New Roman"/>
                <w:b/>
                <w:bCs/>
                <w:color w:val="FFFFFF" w:themeColor="background1"/>
                <w:sz w:val="20"/>
                <w:szCs w:val="20"/>
              </w:rPr>
            </w:pPr>
            <w:r w:rsidRPr="006265FA">
              <w:rPr>
                <w:rFonts w:ascii="Times New Roman" w:eastAsia="Times New Roman" w:hAnsi="Times New Roman"/>
                <w:b/>
                <w:bCs/>
                <w:color w:val="FFFFFF" w:themeColor="background1"/>
                <w:sz w:val="20"/>
                <w:szCs w:val="20"/>
              </w:rPr>
              <w:t>Performans Göstergeleri</w:t>
            </w:r>
          </w:p>
        </w:tc>
        <w:tc>
          <w:tcPr>
            <w:tcW w:w="579" w:type="pct"/>
            <w:tcBorders>
              <w:top w:val="single" w:sz="4" w:space="0" w:color="4F81BD"/>
              <w:left w:val="nil"/>
              <w:bottom w:val="single" w:sz="4" w:space="0" w:color="4F81BD"/>
              <w:right w:val="nil"/>
            </w:tcBorders>
            <w:shd w:val="clear" w:color="auto" w:fill="4F81BD"/>
            <w:noWrap/>
            <w:hideMark/>
          </w:tcPr>
          <w:p w:rsidR="006265FA" w:rsidRPr="006265FA" w:rsidRDefault="006265FA" w:rsidP="00837C75">
            <w:pPr>
              <w:spacing w:after="0" w:line="240" w:lineRule="auto"/>
              <w:rPr>
                <w:rFonts w:ascii="Times New Roman" w:eastAsia="Times New Roman" w:hAnsi="Times New Roman"/>
                <w:b/>
                <w:bCs/>
                <w:color w:val="FFFFFF" w:themeColor="background1"/>
                <w:sz w:val="20"/>
                <w:szCs w:val="20"/>
              </w:rPr>
            </w:pPr>
          </w:p>
        </w:tc>
        <w:tc>
          <w:tcPr>
            <w:tcW w:w="525" w:type="pct"/>
            <w:tcBorders>
              <w:top w:val="single" w:sz="4" w:space="0" w:color="4F81BD"/>
              <w:left w:val="nil"/>
              <w:bottom w:val="single" w:sz="4" w:space="0" w:color="4F81BD"/>
              <w:right w:val="nil"/>
            </w:tcBorders>
            <w:shd w:val="clear" w:color="auto" w:fill="4F81BD"/>
            <w:noWrap/>
            <w:hideMark/>
          </w:tcPr>
          <w:p w:rsidR="006265FA" w:rsidRPr="006265FA" w:rsidRDefault="006265FA" w:rsidP="00837C75">
            <w:pPr>
              <w:spacing w:after="0" w:line="240" w:lineRule="auto"/>
              <w:jc w:val="center"/>
              <w:rPr>
                <w:rFonts w:ascii="Times New Roman" w:eastAsia="Times New Roman" w:hAnsi="Times New Roman"/>
                <w:b/>
                <w:bCs/>
                <w:color w:val="FFFFFF" w:themeColor="background1"/>
                <w:sz w:val="20"/>
                <w:szCs w:val="20"/>
              </w:rPr>
            </w:pPr>
            <w:r w:rsidRPr="006265FA">
              <w:rPr>
                <w:rFonts w:ascii="Times New Roman" w:eastAsia="Times New Roman" w:hAnsi="Times New Roman"/>
                <w:b/>
                <w:bCs/>
                <w:color w:val="FFFFFF" w:themeColor="background1"/>
                <w:sz w:val="20"/>
                <w:szCs w:val="20"/>
              </w:rPr>
              <w:t>2014</w:t>
            </w:r>
          </w:p>
        </w:tc>
        <w:tc>
          <w:tcPr>
            <w:tcW w:w="417" w:type="pct"/>
            <w:tcBorders>
              <w:top w:val="single" w:sz="4" w:space="0" w:color="4F81BD"/>
              <w:left w:val="nil"/>
              <w:bottom w:val="single" w:sz="4" w:space="0" w:color="4F81BD"/>
              <w:right w:val="nil"/>
            </w:tcBorders>
            <w:shd w:val="clear" w:color="auto" w:fill="4F81BD"/>
            <w:noWrap/>
            <w:hideMark/>
          </w:tcPr>
          <w:p w:rsidR="006265FA" w:rsidRPr="006265FA" w:rsidRDefault="006265FA" w:rsidP="00837C75">
            <w:pPr>
              <w:spacing w:after="0" w:line="240" w:lineRule="auto"/>
              <w:jc w:val="center"/>
              <w:rPr>
                <w:rFonts w:ascii="Times New Roman" w:eastAsia="Times New Roman" w:hAnsi="Times New Roman"/>
                <w:b/>
                <w:bCs/>
                <w:color w:val="FFFFFF" w:themeColor="background1"/>
                <w:sz w:val="20"/>
                <w:szCs w:val="20"/>
              </w:rPr>
            </w:pPr>
            <w:r w:rsidRPr="006265FA">
              <w:rPr>
                <w:rFonts w:ascii="Times New Roman" w:eastAsia="Times New Roman" w:hAnsi="Times New Roman"/>
                <w:b/>
                <w:bCs/>
                <w:color w:val="FFFFFF" w:themeColor="background1"/>
                <w:sz w:val="20"/>
                <w:szCs w:val="20"/>
              </w:rPr>
              <w:t>2015</w:t>
            </w:r>
          </w:p>
        </w:tc>
        <w:tc>
          <w:tcPr>
            <w:tcW w:w="485" w:type="pct"/>
            <w:tcBorders>
              <w:top w:val="single" w:sz="4" w:space="0" w:color="4F81BD"/>
              <w:left w:val="nil"/>
              <w:bottom w:val="single" w:sz="4" w:space="0" w:color="4F81BD"/>
              <w:right w:val="nil"/>
            </w:tcBorders>
            <w:shd w:val="clear" w:color="auto" w:fill="4F81BD"/>
            <w:hideMark/>
          </w:tcPr>
          <w:p w:rsidR="006265FA" w:rsidRPr="006265FA" w:rsidRDefault="006265FA" w:rsidP="00837C75">
            <w:pPr>
              <w:spacing w:after="0" w:line="240" w:lineRule="auto"/>
              <w:jc w:val="center"/>
              <w:rPr>
                <w:rFonts w:ascii="Times New Roman" w:eastAsia="Times New Roman" w:hAnsi="Times New Roman"/>
                <w:b/>
                <w:bCs/>
                <w:color w:val="FFFFFF" w:themeColor="background1"/>
                <w:sz w:val="20"/>
                <w:szCs w:val="20"/>
              </w:rPr>
            </w:pPr>
            <w:r w:rsidRPr="006265FA">
              <w:rPr>
                <w:rFonts w:ascii="Times New Roman" w:eastAsia="Times New Roman" w:hAnsi="Times New Roman"/>
                <w:b/>
                <w:bCs/>
                <w:color w:val="FFFFFF" w:themeColor="background1"/>
                <w:sz w:val="20"/>
                <w:szCs w:val="20"/>
              </w:rPr>
              <w:t>2016</w:t>
            </w:r>
          </w:p>
        </w:tc>
        <w:tc>
          <w:tcPr>
            <w:tcW w:w="1577" w:type="pct"/>
            <w:gridSpan w:val="3"/>
            <w:tcBorders>
              <w:top w:val="single" w:sz="4" w:space="0" w:color="4F81BD"/>
              <w:left w:val="nil"/>
              <w:bottom w:val="single" w:sz="4" w:space="0" w:color="4F81BD"/>
              <w:right w:val="single" w:sz="4" w:space="0" w:color="4F81BD"/>
            </w:tcBorders>
            <w:shd w:val="clear" w:color="auto" w:fill="4F81BD"/>
            <w:noWrap/>
            <w:hideMark/>
          </w:tcPr>
          <w:p w:rsidR="006265FA" w:rsidRPr="006265FA" w:rsidRDefault="006265FA" w:rsidP="00837C75">
            <w:pPr>
              <w:spacing w:after="0" w:line="240" w:lineRule="auto"/>
              <w:jc w:val="center"/>
              <w:rPr>
                <w:rFonts w:ascii="Times New Roman" w:eastAsia="Times New Roman" w:hAnsi="Times New Roman"/>
                <w:b/>
                <w:bCs/>
                <w:color w:val="FFFFFF" w:themeColor="background1"/>
                <w:sz w:val="20"/>
                <w:szCs w:val="20"/>
              </w:rPr>
            </w:pPr>
            <w:r w:rsidRPr="006265FA">
              <w:rPr>
                <w:rFonts w:ascii="Times New Roman" w:eastAsia="Times New Roman" w:hAnsi="Times New Roman"/>
                <w:b/>
                <w:bCs/>
                <w:color w:val="FFFFFF" w:themeColor="background1"/>
                <w:sz w:val="20"/>
                <w:szCs w:val="20"/>
              </w:rPr>
              <w:t>2019</w:t>
            </w:r>
          </w:p>
        </w:tc>
      </w:tr>
      <w:tr w:rsidR="006265FA" w:rsidRPr="00EB1C89" w:rsidTr="00CC2A75">
        <w:trPr>
          <w:trHeight w:val="20"/>
          <w:jc w:val="center"/>
        </w:trPr>
        <w:tc>
          <w:tcPr>
            <w:tcW w:w="371" w:type="pct"/>
            <w:vMerge w:val="restart"/>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1046" w:type="pct"/>
            <w:vMerge w:val="restart"/>
            <w:shd w:val="clear" w:color="auto" w:fill="FFFFFF" w:themeFill="background1"/>
            <w:vAlign w:val="center"/>
            <w:hideMark/>
          </w:tcPr>
          <w:p w:rsidR="006265FA" w:rsidRPr="00EB1C89" w:rsidRDefault="006265FA"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Onur veya İftihar belgesi alan öğrenci oranı</w:t>
            </w:r>
          </w:p>
        </w:tc>
        <w:tc>
          <w:tcPr>
            <w:tcW w:w="579" w:type="pct"/>
            <w:shd w:val="clear" w:color="auto" w:fill="FFFFFF" w:themeFill="background1"/>
            <w:vAlign w:val="center"/>
            <w:hideMark/>
          </w:tcPr>
          <w:p w:rsidR="006265FA" w:rsidRPr="00EB1C89" w:rsidRDefault="006265FA" w:rsidP="00CC2A75">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İlköğretim kurumları</w:t>
            </w:r>
          </w:p>
        </w:tc>
        <w:tc>
          <w:tcPr>
            <w:tcW w:w="525" w:type="pct"/>
            <w:shd w:val="clear" w:color="auto" w:fill="FFFFFF" w:themeFill="background1"/>
            <w:noWrap/>
            <w:vAlign w:val="center"/>
            <w:hideMark/>
          </w:tcPr>
          <w:p w:rsidR="006265FA" w:rsidRPr="00EB1C89"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6265FA">
              <w:rPr>
                <w:rFonts w:ascii="Times New Roman" w:eastAsia="Times New Roman" w:hAnsi="Times New Roman"/>
                <w:color w:val="000000"/>
                <w:sz w:val="20"/>
                <w:szCs w:val="20"/>
              </w:rPr>
              <w:t>15,49</w:t>
            </w:r>
          </w:p>
        </w:tc>
        <w:tc>
          <w:tcPr>
            <w:tcW w:w="417" w:type="pct"/>
            <w:shd w:val="clear" w:color="auto" w:fill="FFFFFF" w:themeFill="background1"/>
            <w:noWrap/>
            <w:vAlign w:val="center"/>
            <w:hideMark/>
          </w:tcPr>
          <w:p w:rsidR="006265FA" w:rsidRPr="00EB1C89"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7751A7">
              <w:rPr>
                <w:rFonts w:ascii="Times New Roman" w:eastAsia="Times New Roman" w:hAnsi="Times New Roman"/>
                <w:color w:val="000000"/>
                <w:sz w:val="20"/>
                <w:szCs w:val="20"/>
              </w:rPr>
              <w:t>6,51</w:t>
            </w:r>
          </w:p>
        </w:tc>
        <w:tc>
          <w:tcPr>
            <w:tcW w:w="485" w:type="pct"/>
            <w:shd w:val="clear" w:color="auto" w:fill="FFFFFF" w:themeFill="background1"/>
            <w:vAlign w:val="center"/>
            <w:hideMark/>
          </w:tcPr>
          <w:p w:rsidR="006265FA" w:rsidRPr="006265FA"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7751A7">
              <w:rPr>
                <w:rFonts w:ascii="Times New Roman" w:eastAsia="Times New Roman" w:hAnsi="Times New Roman"/>
                <w:color w:val="000000"/>
                <w:sz w:val="20"/>
                <w:szCs w:val="20"/>
              </w:rPr>
              <w:t>10,00</w:t>
            </w:r>
          </w:p>
        </w:tc>
        <w:tc>
          <w:tcPr>
            <w:tcW w:w="1577" w:type="pct"/>
            <w:gridSpan w:val="3"/>
            <w:shd w:val="clear" w:color="auto" w:fill="FFFFFF" w:themeFill="background1"/>
            <w:noWrap/>
            <w:vAlign w:val="center"/>
            <w:hideMark/>
          </w:tcPr>
          <w:p w:rsidR="006265FA" w:rsidRPr="00EB1C89"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7751A7">
              <w:rPr>
                <w:rFonts w:ascii="Times New Roman" w:eastAsia="Times New Roman" w:hAnsi="Times New Roman"/>
                <w:color w:val="000000"/>
                <w:sz w:val="20"/>
                <w:szCs w:val="20"/>
              </w:rPr>
              <w:t>20</w:t>
            </w:r>
            <w:r w:rsidR="006265FA">
              <w:rPr>
                <w:rFonts w:ascii="Times New Roman" w:eastAsia="Times New Roman" w:hAnsi="Times New Roman"/>
                <w:color w:val="000000"/>
                <w:sz w:val="20"/>
                <w:szCs w:val="20"/>
              </w:rPr>
              <w:t>,00</w:t>
            </w:r>
          </w:p>
        </w:tc>
      </w:tr>
      <w:tr w:rsidR="006265FA" w:rsidRPr="00EB1C89" w:rsidTr="00CC2A75">
        <w:trPr>
          <w:trHeight w:val="20"/>
          <w:jc w:val="center"/>
        </w:trPr>
        <w:tc>
          <w:tcPr>
            <w:tcW w:w="371" w:type="pct"/>
            <w:vMerge/>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p>
        </w:tc>
        <w:tc>
          <w:tcPr>
            <w:tcW w:w="1046" w:type="pct"/>
            <w:vMerge/>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p>
        </w:tc>
        <w:tc>
          <w:tcPr>
            <w:tcW w:w="579" w:type="pct"/>
            <w:shd w:val="clear" w:color="auto" w:fill="FFFFFF" w:themeFill="background1"/>
            <w:vAlign w:val="center"/>
            <w:hideMark/>
          </w:tcPr>
          <w:p w:rsidR="006265FA" w:rsidRPr="00EB1C89" w:rsidRDefault="006265FA" w:rsidP="00CC2A75">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525" w:type="pct"/>
            <w:shd w:val="clear" w:color="auto" w:fill="FFFFFF" w:themeFill="background1"/>
            <w:noWrap/>
            <w:vAlign w:val="center"/>
            <w:hideMark/>
          </w:tcPr>
          <w:p w:rsidR="006265FA" w:rsidRPr="00EB1C89"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6265FA">
              <w:rPr>
                <w:rFonts w:ascii="Times New Roman" w:eastAsia="Times New Roman" w:hAnsi="Times New Roman"/>
                <w:color w:val="000000"/>
                <w:sz w:val="20"/>
                <w:szCs w:val="20"/>
              </w:rPr>
              <w:t>10,86</w:t>
            </w:r>
          </w:p>
        </w:tc>
        <w:tc>
          <w:tcPr>
            <w:tcW w:w="417" w:type="pct"/>
            <w:shd w:val="clear" w:color="auto" w:fill="FFFFFF" w:themeFill="background1"/>
            <w:noWrap/>
            <w:vAlign w:val="center"/>
            <w:hideMark/>
          </w:tcPr>
          <w:p w:rsidR="006265FA" w:rsidRPr="00EB1C89"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7751A7">
              <w:rPr>
                <w:rFonts w:ascii="Times New Roman" w:eastAsia="Times New Roman" w:hAnsi="Times New Roman"/>
                <w:color w:val="000000"/>
                <w:sz w:val="20"/>
                <w:szCs w:val="20"/>
              </w:rPr>
              <w:t>2,38</w:t>
            </w:r>
          </w:p>
        </w:tc>
        <w:tc>
          <w:tcPr>
            <w:tcW w:w="485" w:type="pct"/>
            <w:shd w:val="clear" w:color="auto" w:fill="FFFFFF" w:themeFill="background1"/>
            <w:vAlign w:val="center"/>
            <w:hideMark/>
          </w:tcPr>
          <w:p w:rsidR="006265FA" w:rsidRPr="006265FA"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7751A7">
              <w:rPr>
                <w:rFonts w:ascii="Times New Roman" w:eastAsia="Times New Roman" w:hAnsi="Times New Roman"/>
                <w:color w:val="000000"/>
                <w:sz w:val="20"/>
                <w:szCs w:val="20"/>
              </w:rPr>
              <w:t>8,00</w:t>
            </w:r>
          </w:p>
        </w:tc>
        <w:tc>
          <w:tcPr>
            <w:tcW w:w="1577" w:type="pct"/>
            <w:gridSpan w:val="3"/>
            <w:shd w:val="clear" w:color="auto" w:fill="FFFFFF" w:themeFill="background1"/>
            <w:noWrap/>
            <w:vAlign w:val="center"/>
            <w:hideMark/>
          </w:tcPr>
          <w:p w:rsidR="006265FA" w:rsidRPr="00EB1C89" w:rsidRDefault="00837C75"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6265FA">
              <w:rPr>
                <w:rFonts w:ascii="Times New Roman" w:eastAsia="Times New Roman" w:hAnsi="Times New Roman"/>
                <w:color w:val="000000"/>
                <w:sz w:val="20"/>
                <w:szCs w:val="20"/>
              </w:rPr>
              <w:t>15,00</w:t>
            </w:r>
          </w:p>
        </w:tc>
      </w:tr>
      <w:tr w:rsidR="006265FA" w:rsidRPr="00EB1C89" w:rsidTr="001C6486">
        <w:trPr>
          <w:trHeight w:val="20"/>
          <w:jc w:val="center"/>
        </w:trPr>
        <w:tc>
          <w:tcPr>
            <w:tcW w:w="3423" w:type="pct"/>
            <w:gridSpan w:val="6"/>
            <w:vMerge w:val="restar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77" w:type="pct"/>
            <w:gridSpan w:val="3"/>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6265FA" w:rsidRPr="00EB1C89" w:rsidTr="001C6486">
        <w:trPr>
          <w:trHeight w:val="20"/>
          <w:jc w:val="center"/>
        </w:trPr>
        <w:tc>
          <w:tcPr>
            <w:tcW w:w="3423" w:type="pct"/>
            <w:gridSpan w:val="6"/>
            <w:vMerge/>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p>
        </w:tc>
        <w:tc>
          <w:tcPr>
            <w:tcW w:w="449" w:type="pc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7" w:type="pc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1" w:type="pc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6265FA" w:rsidRPr="00EB1C89" w:rsidTr="001C6486">
        <w:trPr>
          <w:trHeight w:val="230"/>
          <w:jc w:val="center"/>
        </w:trPr>
        <w:tc>
          <w:tcPr>
            <w:tcW w:w="371" w:type="pct"/>
            <w:vMerge w:val="restar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2.1. 2</w:t>
            </w:r>
          </w:p>
        </w:tc>
        <w:tc>
          <w:tcPr>
            <w:tcW w:w="3052" w:type="pct"/>
            <w:gridSpan w:val="5"/>
            <w:vMerge w:val="restart"/>
            <w:shd w:val="clear" w:color="auto" w:fill="FFFFFF" w:themeFill="background1"/>
            <w:vAlign w:val="center"/>
            <w:hideMark/>
          </w:tcPr>
          <w:p w:rsidR="006265FA" w:rsidRPr="00EB1C89" w:rsidRDefault="006265FA"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Ortaöğretim düzeyindeki üstün yetenekli öğrencilere yönelik danışmanlık hizmetleri yapılacaktır.</w:t>
            </w:r>
          </w:p>
        </w:tc>
        <w:tc>
          <w:tcPr>
            <w:tcW w:w="449" w:type="pct"/>
            <w:vMerge w:val="restart"/>
            <w:shd w:val="clear" w:color="auto" w:fill="FFFFFF" w:themeFill="background1"/>
            <w:noWrap/>
            <w:vAlign w:val="center"/>
            <w:hideMark/>
          </w:tcPr>
          <w:p w:rsidR="006265FA" w:rsidRPr="00EB1C89" w:rsidRDefault="000668C4"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37" w:type="pct"/>
            <w:vMerge w:val="restart"/>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1" w:type="pct"/>
            <w:vMerge w:val="restart"/>
            <w:shd w:val="clear" w:color="auto" w:fill="FFFFFF" w:themeFill="background1"/>
            <w:noWrap/>
            <w:vAlign w:val="center"/>
            <w:hideMark/>
          </w:tcPr>
          <w:p w:rsidR="006265FA" w:rsidRPr="00EB1C89" w:rsidRDefault="000668C4"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6265FA" w:rsidRPr="00EB1C89" w:rsidTr="001C6486">
        <w:trPr>
          <w:trHeight w:val="230"/>
          <w:jc w:val="center"/>
        </w:trPr>
        <w:tc>
          <w:tcPr>
            <w:tcW w:w="371" w:type="pct"/>
            <w:vMerge/>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sz w:val="20"/>
                <w:szCs w:val="20"/>
              </w:rPr>
            </w:pPr>
          </w:p>
        </w:tc>
        <w:tc>
          <w:tcPr>
            <w:tcW w:w="3052" w:type="pct"/>
            <w:gridSpan w:val="5"/>
            <w:vMerge/>
            <w:shd w:val="clear" w:color="auto" w:fill="FFFFFF" w:themeFill="background1"/>
            <w:vAlign w:val="center"/>
            <w:hideMark/>
          </w:tcPr>
          <w:p w:rsidR="006265FA" w:rsidRPr="00EB1C89" w:rsidRDefault="006265FA" w:rsidP="001C6486">
            <w:pPr>
              <w:spacing w:after="0" w:line="240" w:lineRule="auto"/>
              <w:jc w:val="both"/>
              <w:rPr>
                <w:rFonts w:ascii="Times New Roman" w:eastAsia="Times New Roman" w:hAnsi="Times New Roman"/>
                <w:sz w:val="20"/>
                <w:szCs w:val="20"/>
              </w:rPr>
            </w:pPr>
          </w:p>
        </w:tc>
        <w:tc>
          <w:tcPr>
            <w:tcW w:w="449" w:type="pct"/>
            <w:vMerge/>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p>
        </w:tc>
        <w:tc>
          <w:tcPr>
            <w:tcW w:w="437" w:type="pct"/>
            <w:vMerge/>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p>
        </w:tc>
        <w:tc>
          <w:tcPr>
            <w:tcW w:w="691" w:type="pct"/>
            <w:vMerge/>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p>
        </w:tc>
      </w:tr>
      <w:tr w:rsidR="006265FA" w:rsidRPr="00EB1C89" w:rsidTr="001C6486">
        <w:trPr>
          <w:trHeight w:val="20"/>
          <w:jc w:val="center"/>
        </w:trPr>
        <w:tc>
          <w:tcPr>
            <w:tcW w:w="371" w:type="pc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2.1.3</w:t>
            </w:r>
          </w:p>
        </w:tc>
        <w:tc>
          <w:tcPr>
            <w:tcW w:w="3052" w:type="pct"/>
            <w:gridSpan w:val="5"/>
            <w:shd w:val="clear" w:color="auto" w:fill="FFFFFF" w:themeFill="background1"/>
            <w:vAlign w:val="center"/>
            <w:hideMark/>
          </w:tcPr>
          <w:p w:rsidR="006265FA" w:rsidRPr="00EB1C89" w:rsidRDefault="006265FA"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Eğitsel, kişisel ve meslekî rehberlik faaliyetlerinin yürütülmesinde diğer kurumların beşeri ve fiziki kaynaklarının kullanılabilmesi amacıyla işbirliğine gidilecektir.</w:t>
            </w:r>
          </w:p>
        </w:tc>
        <w:tc>
          <w:tcPr>
            <w:tcW w:w="449" w:type="pct"/>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437" w:type="pct"/>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1" w:type="pct"/>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6265FA" w:rsidRPr="00EB1C89" w:rsidTr="001C6486">
        <w:trPr>
          <w:trHeight w:val="20"/>
          <w:jc w:val="center"/>
        </w:trPr>
        <w:tc>
          <w:tcPr>
            <w:tcW w:w="371" w:type="pct"/>
            <w:shd w:val="clear" w:color="auto" w:fill="FFFFFF" w:themeFill="background1"/>
            <w:vAlign w:val="center"/>
            <w:hideMark/>
          </w:tcPr>
          <w:p w:rsidR="006265FA" w:rsidRPr="00EB1C89" w:rsidRDefault="006265FA"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2.1.10</w:t>
            </w:r>
          </w:p>
        </w:tc>
        <w:tc>
          <w:tcPr>
            <w:tcW w:w="3052" w:type="pct"/>
            <w:gridSpan w:val="5"/>
            <w:shd w:val="clear" w:color="auto" w:fill="FFFFFF" w:themeFill="background1"/>
            <w:vAlign w:val="center"/>
            <w:hideMark/>
          </w:tcPr>
          <w:p w:rsidR="006265FA" w:rsidRPr="00EB1C89" w:rsidRDefault="006265FA"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Üstün yetenekli bireylerin eğitim ve öğretim süreçleri konusunda aile, öğretmen, yönetici ve maarif müfettişlerine eğitimler yapılacaktır.</w:t>
            </w:r>
          </w:p>
          <w:p w:rsidR="006265FA" w:rsidRPr="00EB1C89" w:rsidRDefault="006265FA"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Üstün yetenekli öğrencilerin keşfedilmesine yönelik çalışmalar gerçekleştirilecektir.</w:t>
            </w:r>
          </w:p>
        </w:tc>
        <w:tc>
          <w:tcPr>
            <w:tcW w:w="449" w:type="pct"/>
            <w:shd w:val="clear" w:color="auto" w:fill="FFFFFF" w:themeFill="background1"/>
            <w:noWrap/>
            <w:vAlign w:val="center"/>
            <w:hideMark/>
          </w:tcPr>
          <w:p w:rsidR="006265FA" w:rsidRPr="00EB1C89" w:rsidRDefault="000668C4"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c>
          <w:tcPr>
            <w:tcW w:w="437" w:type="pct"/>
            <w:shd w:val="clear" w:color="auto" w:fill="FFFFFF" w:themeFill="background1"/>
            <w:noWrap/>
            <w:vAlign w:val="center"/>
            <w:hideMark/>
          </w:tcPr>
          <w:p w:rsidR="006265FA" w:rsidRPr="00EB1C89" w:rsidRDefault="000668C4"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1" w:type="pct"/>
            <w:shd w:val="clear" w:color="auto" w:fill="FFFFFF" w:themeFill="background1"/>
            <w:noWrap/>
            <w:vAlign w:val="center"/>
            <w:hideMark/>
          </w:tcPr>
          <w:p w:rsidR="006265FA" w:rsidRPr="00EB1C89" w:rsidRDefault="000668C4"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r>
      <w:tr w:rsidR="006265FA" w:rsidRPr="00EB1C89" w:rsidTr="001C6486">
        <w:trPr>
          <w:trHeight w:val="20"/>
          <w:jc w:val="center"/>
        </w:trPr>
        <w:tc>
          <w:tcPr>
            <w:tcW w:w="3423" w:type="pct"/>
            <w:gridSpan w:val="6"/>
            <w:shd w:val="clear" w:color="auto" w:fill="FFFFFF" w:themeFill="background1"/>
            <w:noWrap/>
            <w:vAlign w:val="center"/>
            <w:hideMark/>
          </w:tcPr>
          <w:p w:rsidR="006265FA" w:rsidRPr="00EB1C89" w:rsidRDefault="006265FA"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49" w:type="pct"/>
            <w:shd w:val="clear" w:color="auto" w:fill="FFFFFF" w:themeFill="background1"/>
            <w:noWrap/>
            <w:vAlign w:val="center"/>
            <w:hideMark/>
          </w:tcPr>
          <w:p w:rsidR="006265FA" w:rsidRPr="000668C4" w:rsidRDefault="000668C4" w:rsidP="001C6486">
            <w:pPr>
              <w:spacing w:after="0" w:line="240" w:lineRule="auto"/>
              <w:jc w:val="center"/>
              <w:rPr>
                <w:rFonts w:ascii="Times New Roman" w:eastAsia="Times New Roman" w:hAnsi="Times New Roman"/>
                <w:b/>
                <w:color w:val="000000"/>
                <w:sz w:val="20"/>
                <w:szCs w:val="20"/>
              </w:rPr>
            </w:pPr>
            <w:r w:rsidRPr="000668C4">
              <w:rPr>
                <w:rFonts w:ascii="Times New Roman" w:eastAsia="Times New Roman" w:hAnsi="Times New Roman"/>
                <w:b/>
                <w:color w:val="000000"/>
                <w:sz w:val="20"/>
                <w:szCs w:val="20"/>
              </w:rPr>
              <w:t>75.000,00</w:t>
            </w:r>
          </w:p>
        </w:tc>
        <w:tc>
          <w:tcPr>
            <w:tcW w:w="437" w:type="pct"/>
            <w:shd w:val="clear" w:color="auto" w:fill="FFFFFF" w:themeFill="background1"/>
            <w:noWrap/>
            <w:vAlign w:val="center"/>
            <w:hideMark/>
          </w:tcPr>
          <w:p w:rsidR="006265FA" w:rsidRPr="000668C4" w:rsidRDefault="006265FA" w:rsidP="001C6486">
            <w:pPr>
              <w:spacing w:after="0" w:line="240" w:lineRule="auto"/>
              <w:jc w:val="center"/>
              <w:rPr>
                <w:rFonts w:ascii="Times New Roman" w:eastAsia="Times New Roman" w:hAnsi="Times New Roman"/>
                <w:b/>
                <w:color w:val="000000"/>
                <w:sz w:val="20"/>
                <w:szCs w:val="20"/>
              </w:rPr>
            </w:pPr>
            <w:r w:rsidRPr="000668C4">
              <w:rPr>
                <w:rFonts w:ascii="Times New Roman" w:eastAsia="Times New Roman" w:hAnsi="Times New Roman"/>
                <w:b/>
                <w:color w:val="000000"/>
                <w:sz w:val="20"/>
                <w:szCs w:val="20"/>
              </w:rPr>
              <w:t>0</w:t>
            </w:r>
          </w:p>
        </w:tc>
        <w:tc>
          <w:tcPr>
            <w:tcW w:w="691" w:type="pct"/>
            <w:shd w:val="clear" w:color="auto" w:fill="FFFFFF" w:themeFill="background1"/>
            <w:noWrap/>
            <w:vAlign w:val="center"/>
            <w:hideMark/>
          </w:tcPr>
          <w:p w:rsidR="006265FA" w:rsidRPr="000668C4" w:rsidRDefault="000668C4" w:rsidP="001C6486">
            <w:pPr>
              <w:spacing w:after="0" w:line="240" w:lineRule="auto"/>
              <w:jc w:val="center"/>
              <w:rPr>
                <w:rFonts w:ascii="Times New Roman" w:eastAsia="Times New Roman" w:hAnsi="Times New Roman"/>
                <w:b/>
                <w:color w:val="000000"/>
                <w:sz w:val="20"/>
                <w:szCs w:val="20"/>
              </w:rPr>
            </w:pPr>
            <w:r w:rsidRPr="000668C4">
              <w:rPr>
                <w:rFonts w:ascii="Times New Roman" w:eastAsia="Times New Roman" w:hAnsi="Times New Roman"/>
                <w:b/>
                <w:color w:val="000000"/>
                <w:sz w:val="20"/>
                <w:szCs w:val="20"/>
              </w:rPr>
              <w:t>75.000,00</w:t>
            </w:r>
          </w:p>
        </w:tc>
      </w:tr>
    </w:tbl>
    <w:p w:rsidR="007751A7" w:rsidRDefault="007751A7"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CC2A75" w:rsidRDefault="00CC2A75" w:rsidP="001138FD">
      <w:pPr>
        <w:rPr>
          <w:rFonts w:ascii="Times New Roman" w:hAnsi="Times New Roman"/>
        </w:rPr>
      </w:pPr>
    </w:p>
    <w:p w:rsidR="00011782" w:rsidRDefault="00011782" w:rsidP="001138FD">
      <w:pPr>
        <w:rPr>
          <w:rFonts w:ascii="Times New Roman" w:hAnsi="Times New Roman"/>
        </w:rPr>
      </w:pPr>
    </w:p>
    <w:tbl>
      <w:tblPr>
        <w:tblW w:w="5471" w:type="pct"/>
        <w:jc w:val="center"/>
        <w:tblInd w:w="41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29"/>
        <w:gridCol w:w="8734"/>
      </w:tblGrid>
      <w:tr w:rsidR="007751A7" w:rsidRPr="00EB1C89" w:rsidTr="00EC735B">
        <w:trPr>
          <w:trHeight w:val="57"/>
          <w:jc w:val="center"/>
        </w:trPr>
        <w:tc>
          <w:tcPr>
            <w:tcW w:w="5000" w:type="pct"/>
            <w:gridSpan w:val="2"/>
            <w:shd w:val="clear" w:color="auto" w:fill="4F81BD" w:themeFill="accent1"/>
            <w:noWrap/>
            <w:vAlign w:val="center"/>
            <w:hideMark/>
          </w:tcPr>
          <w:p w:rsidR="007751A7" w:rsidRPr="00EC735B" w:rsidRDefault="007751A7" w:rsidP="007751A7">
            <w:pPr>
              <w:spacing w:after="0" w:line="240" w:lineRule="auto"/>
              <w:jc w:val="center"/>
              <w:rPr>
                <w:rFonts w:ascii="Times New Roman" w:eastAsia="Times New Roman" w:hAnsi="Times New Roman"/>
                <w:b/>
                <w:bCs/>
                <w:color w:val="FFFFFF" w:themeColor="background1"/>
                <w:sz w:val="20"/>
                <w:szCs w:val="20"/>
              </w:rPr>
            </w:pPr>
            <w:r w:rsidRPr="00EC735B">
              <w:rPr>
                <w:rFonts w:ascii="Times New Roman" w:eastAsia="Times New Roman" w:hAnsi="Times New Roman"/>
                <w:b/>
                <w:bCs/>
                <w:color w:val="FFFFFF" w:themeColor="background1"/>
                <w:sz w:val="20"/>
                <w:szCs w:val="20"/>
              </w:rPr>
              <w:t>FAALİYET MALİYETLERİ TABLOSU</w:t>
            </w:r>
          </w:p>
        </w:tc>
      </w:tr>
      <w:tr w:rsidR="007751A7" w:rsidRPr="00EB1C89" w:rsidTr="001C6486">
        <w:trPr>
          <w:trHeight w:val="57"/>
          <w:jc w:val="center"/>
        </w:trPr>
        <w:tc>
          <w:tcPr>
            <w:tcW w:w="703" w:type="pct"/>
            <w:shd w:val="clear" w:color="auto" w:fill="auto"/>
            <w:vAlign w:val="center"/>
            <w:hideMark/>
          </w:tcPr>
          <w:p w:rsidR="007751A7" w:rsidRPr="00EB1C89" w:rsidRDefault="007751A7"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7" w:type="pct"/>
            <w:shd w:val="clear" w:color="auto" w:fill="auto"/>
            <w:hideMark/>
          </w:tcPr>
          <w:p w:rsidR="007751A7" w:rsidRPr="00EB1C89" w:rsidRDefault="007751A7" w:rsidP="00837C7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KARESİ İLÇE </w:t>
            </w:r>
            <w:r w:rsidRPr="00EB1C89">
              <w:rPr>
                <w:rFonts w:ascii="Times New Roman" w:eastAsia="Times New Roman" w:hAnsi="Times New Roman"/>
                <w:color w:val="000000"/>
                <w:sz w:val="20"/>
                <w:szCs w:val="20"/>
              </w:rPr>
              <w:t xml:space="preserve"> MİLLİ EĞİTİM MÜDÜRLÜĞÜ</w:t>
            </w:r>
          </w:p>
        </w:tc>
      </w:tr>
      <w:tr w:rsidR="007751A7" w:rsidRPr="00EB1C89" w:rsidTr="001C6486">
        <w:trPr>
          <w:trHeight w:val="57"/>
          <w:jc w:val="center"/>
        </w:trPr>
        <w:tc>
          <w:tcPr>
            <w:tcW w:w="703" w:type="pct"/>
            <w:shd w:val="clear" w:color="auto" w:fill="auto"/>
            <w:vAlign w:val="center"/>
            <w:hideMark/>
          </w:tcPr>
          <w:p w:rsidR="007751A7" w:rsidRPr="00EB1C89" w:rsidRDefault="007751A7"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7" w:type="pct"/>
            <w:shd w:val="clear" w:color="auto" w:fill="auto"/>
            <w:vAlign w:val="center"/>
            <w:hideMark/>
          </w:tcPr>
          <w:p w:rsidR="007751A7" w:rsidRDefault="00CC2A75" w:rsidP="007751A7">
            <w:pPr>
              <w:spacing w:after="0" w:line="240" w:lineRule="auto"/>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7751A7">
              <w:rPr>
                <w:rFonts w:ascii="Times New Roman" w:eastAsia="Times New Roman" w:hAnsi="Times New Roman"/>
                <w:color w:val="000000"/>
                <w:sz w:val="20"/>
                <w:szCs w:val="20"/>
              </w:rPr>
              <w:t>İlköğretimde onur veya iftihar belgesi alan öğrenci oranını 2016 yılı sonuna kadar %10,00’a artırmak.</w:t>
            </w:r>
          </w:p>
          <w:p w:rsidR="007751A7" w:rsidRPr="00EB1C89" w:rsidRDefault="00CC2A75" w:rsidP="007751A7">
            <w:pPr>
              <w:spacing w:after="0" w:line="240" w:lineRule="auto"/>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7751A7">
              <w:rPr>
                <w:rFonts w:ascii="Times New Roman" w:eastAsia="Times New Roman" w:hAnsi="Times New Roman"/>
                <w:color w:val="000000"/>
                <w:sz w:val="20"/>
                <w:szCs w:val="20"/>
              </w:rPr>
              <w:t>Ortaöğretimde onur veya iftihar belgesi alan öğrenci oranını 2016 yılı sonuna kadar %8,00’a artırmak.</w:t>
            </w:r>
          </w:p>
        </w:tc>
      </w:tr>
      <w:tr w:rsidR="007751A7" w:rsidRPr="00EB1C89" w:rsidTr="001C6486">
        <w:trPr>
          <w:trHeight w:val="57"/>
          <w:jc w:val="center"/>
        </w:trPr>
        <w:tc>
          <w:tcPr>
            <w:tcW w:w="703" w:type="pct"/>
            <w:shd w:val="clear" w:color="auto" w:fill="auto"/>
            <w:vAlign w:val="center"/>
            <w:hideMark/>
          </w:tcPr>
          <w:p w:rsidR="007751A7" w:rsidRPr="00EB1C89" w:rsidRDefault="007751A7"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7" w:type="pct"/>
            <w:shd w:val="clear" w:color="auto" w:fill="auto"/>
            <w:hideMark/>
          </w:tcPr>
          <w:p w:rsidR="007751A7" w:rsidRPr="00CC2A75" w:rsidRDefault="007751A7" w:rsidP="007751A7">
            <w:pPr>
              <w:spacing w:after="0" w:line="240" w:lineRule="auto"/>
              <w:jc w:val="center"/>
              <w:rPr>
                <w:rFonts w:ascii="Times New Roman" w:eastAsia="Times New Roman" w:hAnsi="Times New Roman"/>
                <w:b/>
                <w:bCs/>
                <w:color w:val="FF0000"/>
                <w:sz w:val="20"/>
                <w:szCs w:val="20"/>
              </w:rPr>
            </w:pPr>
            <w:r w:rsidRPr="00CC2A75">
              <w:rPr>
                <w:rFonts w:ascii="Times New Roman" w:eastAsia="Times New Roman" w:hAnsi="Times New Roman"/>
                <w:b/>
                <w:color w:val="000000"/>
                <w:sz w:val="20"/>
                <w:szCs w:val="20"/>
              </w:rPr>
              <w:t>Onur veya İftihar belgesi alan öğrenci çalışmaları</w:t>
            </w:r>
          </w:p>
        </w:tc>
      </w:tr>
      <w:tr w:rsidR="007751A7" w:rsidRPr="00EB1C89" w:rsidTr="001C6486">
        <w:trPr>
          <w:trHeight w:val="57"/>
          <w:jc w:val="center"/>
        </w:trPr>
        <w:tc>
          <w:tcPr>
            <w:tcW w:w="703" w:type="pct"/>
            <w:shd w:val="clear" w:color="auto" w:fill="auto"/>
            <w:vAlign w:val="center"/>
            <w:hideMark/>
          </w:tcPr>
          <w:p w:rsidR="007751A7" w:rsidRPr="00EB1C89" w:rsidRDefault="007751A7"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7" w:type="pct"/>
            <w:shd w:val="clear" w:color="auto" w:fill="auto"/>
            <w:noWrap/>
            <w:hideMark/>
          </w:tcPr>
          <w:p w:rsidR="007751A7" w:rsidRPr="00CC2A75" w:rsidRDefault="007751A7" w:rsidP="007751A7">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Temel Eğitim Birimi</w:t>
            </w:r>
          </w:p>
          <w:p w:rsidR="007751A7" w:rsidRPr="00CC2A75" w:rsidRDefault="007751A7" w:rsidP="007751A7">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Ortaöğretim Birimi</w:t>
            </w:r>
          </w:p>
          <w:p w:rsidR="007751A7" w:rsidRPr="00CC2A75" w:rsidRDefault="007751A7" w:rsidP="007751A7">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Din Öğretimi Birimi</w:t>
            </w:r>
          </w:p>
          <w:p w:rsidR="007751A7" w:rsidRPr="00CC2A75" w:rsidRDefault="007751A7" w:rsidP="007751A7">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Özel Eğitim ve Rehberlik Birimi</w:t>
            </w:r>
          </w:p>
          <w:p w:rsidR="007751A7" w:rsidRPr="00CC2A75" w:rsidRDefault="007751A7" w:rsidP="007751A7">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Mesleki ve Teknik Eğitimi Birimi</w:t>
            </w:r>
          </w:p>
          <w:p w:rsidR="00837C75" w:rsidRPr="00CC2A75" w:rsidRDefault="00837C75" w:rsidP="007751A7">
            <w:pPr>
              <w:spacing w:after="0" w:line="240" w:lineRule="auto"/>
              <w:jc w:val="center"/>
              <w:rPr>
                <w:rFonts w:ascii="Times New Roman" w:eastAsia="Times New Roman" w:hAnsi="Times New Roman"/>
                <w:sz w:val="20"/>
                <w:szCs w:val="20"/>
              </w:rPr>
            </w:pPr>
            <w:r w:rsidRPr="00CC2A75">
              <w:rPr>
                <w:rFonts w:ascii="Times New Roman" w:eastAsia="Times New Roman" w:hAnsi="Times New Roman"/>
                <w:sz w:val="20"/>
                <w:szCs w:val="20"/>
              </w:rPr>
              <w:t>Strateji Geliştirme Hizmetleri Birimi</w:t>
            </w:r>
          </w:p>
          <w:p w:rsidR="007751A7" w:rsidRPr="00EB1C89" w:rsidRDefault="007751A7" w:rsidP="007751A7">
            <w:pPr>
              <w:spacing w:after="0" w:line="240" w:lineRule="auto"/>
              <w:jc w:val="center"/>
              <w:rPr>
                <w:rFonts w:ascii="Times New Roman" w:eastAsia="Times New Roman" w:hAnsi="Times New Roman"/>
                <w:b/>
                <w:bCs/>
                <w:sz w:val="20"/>
                <w:szCs w:val="20"/>
              </w:rPr>
            </w:pPr>
            <w:r w:rsidRPr="00CC2A75">
              <w:rPr>
                <w:rFonts w:ascii="Times New Roman" w:eastAsia="Times New Roman" w:hAnsi="Times New Roman"/>
                <w:sz w:val="20"/>
                <w:szCs w:val="20"/>
              </w:rPr>
              <w:t>İnsan Kaynakları Birimi</w:t>
            </w:r>
          </w:p>
        </w:tc>
      </w:tr>
      <w:tr w:rsidR="007751A7" w:rsidRPr="00EB1C89" w:rsidTr="007751A7">
        <w:trPr>
          <w:trHeight w:val="57"/>
          <w:jc w:val="center"/>
        </w:trPr>
        <w:tc>
          <w:tcPr>
            <w:tcW w:w="5000" w:type="pct"/>
            <w:gridSpan w:val="2"/>
            <w:shd w:val="clear" w:color="auto" w:fill="auto"/>
            <w:hideMark/>
          </w:tcPr>
          <w:p w:rsidR="007751A7" w:rsidRPr="00EB1C89" w:rsidRDefault="007751A7" w:rsidP="007751A7">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7751A7" w:rsidRPr="00EB1C89" w:rsidRDefault="00CC2A75" w:rsidP="007751A7">
            <w:pPr>
              <w:spacing w:after="0" w:line="240" w:lineRule="auto"/>
              <w:rPr>
                <w:rFonts w:ascii="Times New Roman" w:eastAsia="Times New Roman" w:hAnsi="Times New Roman"/>
                <w:bCs/>
                <w:iCs/>
                <w:sz w:val="20"/>
                <w:szCs w:val="20"/>
              </w:rPr>
            </w:pPr>
            <w:r w:rsidRPr="00CC2A75">
              <w:rPr>
                <w:rFonts w:ascii="Times New Roman" w:eastAsia="Times New Roman" w:hAnsi="Times New Roman"/>
                <w:bCs/>
                <w:iCs/>
                <w:sz w:val="20"/>
                <w:szCs w:val="20"/>
              </w:rPr>
              <w:sym w:font="Wingdings" w:char="F0E8"/>
            </w:r>
            <w:r w:rsidR="007751A7" w:rsidRPr="00EB1C89">
              <w:rPr>
                <w:rFonts w:ascii="Times New Roman" w:eastAsia="Times New Roman" w:hAnsi="Times New Roman"/>
                <w:bCs/>
                <w:iCs/>
                <w:sz w:val="20"/>
                <w:szCs w:val="20"/>
              </w:rPr>
              <w:t>Ortaöğretim düzeyindeki üstün yetenekli öğrencilere yönelik danışmanlık hizmetleri yapılacaktır.</w:t>
            </w:r>
          </w:p>
          <w:p w:rsidR="007751A7" w:rsidRPr="00EB1C89" w:rsidRDefault="007751A7" w:rsidP="007751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Eğitsel, kişisel ve meslekî rehberlik faaliyetlerinin yürütülmesinde diğer kurumların beşeri ve fiziki kaynaklarının kullanılabilmesi amacıyla işbirliğine gidilecektir.</w:t>
            </w:r>
          </w:p>
          <w:p w:rsidR="007751A7" w:rsidRDefault="00CC2A75" w:rsidP="007751A7">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7751A7" w:rsidRPr="00EB1C89">
              <w:rPr>
                <w:rFonts w:ascii="Times New Roman" w:eastAsia="Times New Roman" w:hAnsi="Times New Roman"/>
                <w:sz w:val="20"/>
                <w:szCs w:val="20"/>
              </w:rPr>
              <w:t>Üstün yetenekli bireylerin eğitim ve öğretim süreçleri konusunda aile, öğretmen, yönetici ve maarif müfettişlerine eğitimler yapılacaktır. Üstün yetenekli öğrencilerin keşfedilmesine yönelik çalışmalar gerçekleştirilecektir.</w:t>
            </w:r>
          </w:p>
          <w:p w:rsidR="00BD0475" w:rsidRDefault="00CC2A75" w:rsidP="00BD0475">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BD0475">
              <w:rPr>
                <w:rFonts w:ascii="Times New Roman" w:eastAsia="Times New Roman" w:hAnsi="Times New Roman"/>
                <w:sz w:val="20"/>
                <w:szCs w:val="20"/>
              </w:rPr>
              <w:t xml:space="preserve">Ortaöğretim ve Ortaokullarımızda Destekleme Yetiştirme Kursları açılacaktır. Öğrencilerimizin başarısız olduğu gözlenen derslerin seçilmesine özen gösterilecektir. </w:t>
            </w:r>
          </w:p>
          <w:p w:rsidR="00BD0475" w:rsidRPr="007751A7" w:rsidRDefault="00CC2A75" w:rsidP="00BD0475">
            <w:pPr>
              <w:spacing w:after="0" w:line="240" w:lineRule="auto"/>
              <w:jc w:val="both"/>
              <w:rPr>
                <w:rFonts w:ascii="Times New Roman" w:eastAsia="Times New Roman" w:hAnsi="Times New Roman"/>
                <w:sz w:val="20"/>
                <w:szCs w:val="20"/>
              </w:rPr>
            </w:pPr>
            <w:r w:rsidRPr="00CC2A75">
              <w:rPr>
                <w:rFonts w:ascii="Times New Roman" w:eastAsia="Times New Roman" w:hAnsi="Times New Roman"/>
                <w:sz w:val="20"/>
                <w:szCs w:val="20"/>
              </w:rPr>
              <w:sym w:font="Wingdings" w:char="F0E8"/>
            </w:r>
            <w:r w:rsidR="00BD0475">
              <w:rPr>
                <w:rFonts w:ascii="Times New Roman" w:eastAsia="Times New Roman" w:hAnsi="Times New Roman"/>
                <w:sz w:val="20"/>
                <w:szCs w:val="20"/>
              </w:rPr>
              <w:t>Okul, veli öğrenci işbirliği tüm okullarımızda sürdürülecek olup; okul rehber öğretmenleri ile birlikte öğrencilerimiz bire bir görüşerek planlı çalışma yöntemleri noktasında bilgilendirilecektir.</w:t>
            </w:r>
          </w:p>
        </w:tc>
      </w:tr>
    </w:tbl>
    <w:p w:rsidR="007751A7" w:rsidRDefault="007751A7" w:rsidP="001138FD">
      <w:pPr>
        <w:rPr>
          <w:rFonts w:ascii="Times New Roman" w:hAnsi="Times New Roman"/>
        </w:rPr>
      </w:pPr>
    </w:p>
    <w:p w:rsidR="000668C4" w:rsidRDefault="000668C4"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7751A7" w:rsidRPr="00EB1C89" w:rsidTr="00EC735B">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7751A7" w:rsidRPr="00EC735B" w:rsidRDefault="007751A7" w:rsidP="00837C75">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7751A7" w:rsidRPr="00EC735B" w:rsidRDefault="007751A7" w:rsidP="00837C75">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7751A7" w:rsidRPr="00EB1C89" w:rsidTr="00EC735B">
        <w:trPr>
          <w:cantSplit/>
          <w:trHeight w:val="230"/>
        </w:trPr>
        <w:tc>
          <w:tcPr>
            <w:tcW w:w="5259" w:type="dxa"/>
            <w:gridSpan w:val="2"/>
            <w:vMerge/>
            <w:shd w:val="clear" w:color="auto" w:fill="FFFFFF" w:themeFill="background1"/>
            <w:hideMark/>
          </w:tcPr>
          <w:p w:rsidR="007751A7" w:rsidRPr="00EB1C89" w:rsidRDefault="007751A7" w:rsidP="00837C75">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7751A7" w:rsidRPr="00EB1C89" w:rsidRDefault="007751A7" w:rsidP="00837C75">
            <w:pPr>
              <w:spacing w:after="0" w:line="240" w:lineRule="auto"/>
              <w:rPr>
                <w:rFonts w:ascii="Times New Roman" w:eastAsia="Times New Roman" w:hAnsi="Times New Roman"/>
                <w:b/>
                <w:bCs/>
                <w:color w:val="000000"/>
                <w:sz w:val="20"/>
                <w:szCs w:val="20"/>
              </w:rPr>
            </w:pP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7751A7" w:rsidRPr="000668C4" w:rsidRDefault="000668C4"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75.000,00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shd w:val="clear" w:color="auto" w:fill="FFFFFF" w:themeFill="background1"/>
            <w:noWrap/>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5259" w:type="dxa"/>
            <w:gridSpan w:val="2"/>
            <w:shd w:val="clear" w:color="auto" w:fill="FFFFFF" w:themeFill="background1"/>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7751A7" w:rsidRPr="000668C4" w:rsidRDefault="000668C4" w:rsidP="000668C4">
            <w:pPr>
              <w:spacing w:after="0" w:line="240" w:lineRule="auto"/>
              <w:jc w:val="right"/>
              <w:rPr>
                <w:rFonts w:ascii="Times New Roman" w:eastAsia="Times New Roman" w:hAnsi="Times New Roman"/>
                <w:b/>
                <w:sz w:val="20"/>
                <w:szCs w:val="20"/>
              </w:rPr>
            </w:pPr>
            <w:r w:rsidRPr="000668C4">
              <w:rPr>
                <w:rFonts w:ascii="Times New Roman" w:eastAsia="Times New Roman" w:hAnsi="Times New Roman"/>
                <w:b/>
                <w:sz w:val="20"/>
                <w:szCs w:val="20"/>
              </w:rPr>
              <w:t>75.000,00</w:t>
            </w:r>
          </w:p>
        </w:tc>
      </w:tr>
      <w:tr w:rsidR="007751A7" w:rsidRPr="00EB1C89" w:rsidTr="000668C4">
        <w:trPr>
          <w:cantSplit/>
          <w:trHeight w:val="283"/>
        </w:trPr>
        <w:tc>
          <w:tcPr>
            <w:tcW w:w="1419" w:type="dxa"/>
            <w:vMerge w:val="restart"/>
            <w:shd w:val="clear" w:color="auto" w:fill="FFFFFF" w:themeFill="background1"/>
            <w:textDirection w:val="btLr"/>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vMerge/>
            <w:shd w:val="clear" w:color="auto" w:fill="FFFFFF" w:themeFill="background1"/>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1419" w:type="dxa"/>
            <w:vMerge/>
            <w:shd w:val="clear" w:color="auto" w:fill="FFFFFF" w:themeFill="background1"/>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7751A7" w:rsidRPr="00EB1C89" w:rsidRDefault="007751A7" w:rsidP="000668C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5259" w:type="dxa"/>
            <w:gridSpan w:val="2"/>
            <w:shd w:val="clear" w:color="auto" w:fill="FFFFFF" w:themeFill="background1"/>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7751A7" w:rsidRPr="000668C4" w:rsidRDefault="007751A7" w:rsidP="000668C4">
            <w:pPr>
              <w:spacing w:after="0" w:line="240" w:lineRule="auto"/>
              <w:jc w:val="right"/>
              <w:rPr>
                <w:rFonts w:ascii="Times New Roman" w:eastAsia="Times New Roman" w:hAnsi="Times New Roman"/>
                <w:sz w:val="20"/>
                <w:szCs w:val="20"/>
              </w:rPr>
            </w:pPr>
            <w:r w:rsidRPr="000668C4">
              <w:rPr>
                <w:rFonts w:ascii="Times New Roman" w:eastAsia="Times New Roman" w:hAnsi="Times New Roman"/>
                <w:sz w:val="20"/>
                <w:szCs w:val="20"/>
              </w:rPr>
              <w:t>0</w:t>
            </w:r>
          </w:p>
        </w:tc>
      </w:tr>
      <w:tr w:rsidR="007751A7" w:rsidRPr="00EB1C89" w:rsidTr="000668C4">
        <w:trPr>
          <w:cantSplit/>
          <w:trHeight w:val="283"/>
        </w:trPr>
        <w:tc>
          <w:tcPr>
            <w:tcW w:w="5259" w:type="dxa"/>
            <w:gridSpan w:val="2"/>
            <w:shd w:val="clear" w:color="auto" w:fill="D9D9D9" w:themeFill="background1" w:themeFillShade="D9"/>
            <w:vAlign w:val="center"/>
            <w:hideMark/>
          </w:tcPr>
          <w:p w:rsidR="007751A7" w:rsidRPr="00EB1C89" w:rsidRDefault="007751A7" w:rsidP="000668C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7751A7" w:rsidRPr="000668C4" w:rsidRDefault="000668C4" w:rsidP="000668C4">
            <w:pPr>
              <w:spacing w:after="0" w:line="240" w:lineRule="auto"/>
              <w:jc w:val="right"/>
              <w:rPr>
                <w:rFonts w:ascii="Times New Roman" w:eastAsia="Times New Roman" w:hAnsi="Times New Roman"/>
                <w:b/>
                <w:sz w:val="20"/>
                <w:szCs w:val="20"/>
              </w:rPr>
            </w:pPr>
            <w:r w:rsidRPr="000668C4">
              <w:rPr>
                <w:rFonts w:ascii="Times New Roman" w:eastAsia="Times New Roman" w:hAnsi="Times New Roman"/>
                <w:b/>
                <w:sz w:val="20"/>
                <w:szCs w:val="20"/>
              </w:rPr>
              <w:t>75.000,00</w:t>
            </w:r>
          </w:p>
        </w:tc>
      </w:tr>
    </w:tbl>
    <w:p w:rsidR="007751A7" w:rsidRDefault="007751A7" w:rsidP="001138FD">
      <w:pPr>
        <w:rPr>
          <w:rFonts w:ascii="Times New Roman" w:hAnsi="Times New Roman"/>
        </w:rPr>
      </w:pPr>
    </w:p>
    <w:p w:rsidR="00D414A2" w:rsidRDefault="00D414A2" w:rsidP="001138FD">
      <w:pPr>
        <w:rPr>
          <w:rFonts w:ascii="Times New Roman" w:hAnsi="Times New Roman"/>
        </w:rPr>
      </w:pPr>
    </w:p>
    <w:p w:rsidR="00D414A2" w:rsidRDefault="00D414A2" w:rsidP="001138FD">
      <w:pPr>
        <w:rPr>
          <w:rFonts w:ascii="Times New Roman" w:hAnsi="Times New Roman"/>
        </w:rPr>
      </w:pPr>
    </w:p>
    <w:p w:rsidR="00D414A2" w:rsidRDefault="00D414A2" w:rsidP="001138FD">
      <w:pPr>
        <w:rPr>
          <w:rFonts w:ascii="Times New Roman" w:hAnsi="Times New Roman"/>
        </w:rPr>
      </w:pPr>
    </w:p>
    <w:p w:rsidR="00D414A2" w:rsidRDefault="00D414A2" w:rsidP="001138FD">
      <w:pPr>
        <w:rPr>
          <w:rFonts w:ascii="Times New Roman" w:hAnsi="Times New Roman"/>
        </w:rPr>
      </w:pPr>
    </w:p>
    <w:p w:rsidR="00282216" w:rsidRDefault="00282216" w:rsidP="001138FD">
      <w:pPr>
        <w:rPr>
          <w:rFonts w:ascii="Times New Roman" w:hAnsi="Times New Roman"/>
        </w:rPr>
      </w:pPr>
    </w:p>
    <w:p w:rsidR="00282216" w:rsidRDefault="00282216" w:rsidP="001138FD">
      <w:pPr>
        <w:rPr>
          <w:rFonts w:ascii="Times New Roman" w:hAnsi="Times New Roman"/>
        </w:rPr>
      </w:pPr>
    </w:p>
    <w:p w:rsidR="00011782" w:rsidRDefault="00011782" w:rsidP="001138FD">
      <w:pPr>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D414A2" w:rsidRPr="00EB1C89" w:rsidTr="00D414A2">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D414A2" w:rsidRPr="00D414A2" w:rsidRDefault="00D414A2" w:rsidP="001557FC">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PERFORMANS HEDEFİ TABLOSU</w:t>
            </w:r>
          </w:p>
        </w:tc>
      </w:tr>
      <w:tr w:rsidR="00D414A2" w:rsidRPr="00EB1C89" w:rsidTr="001C6486">
        <w:trPr>
          <w:trHeight w:val="20"/>
        </w:trPr>
        <w:tc>
          <w:tcPr>
            <w:tcW w:w="1151" w:type="dxa"/>
            <w:vMerge w:val="restart"/>
            <w:shd w:val="clear" w:color="auto" w:fill="FFFFFF" w:themeFill="background1"/>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D414A2" w:rsidRPr="00CC2A75" w:rsidRDefault="00D414A2" w:rsidP="00D414A2">
            <w:pPr>
              <w:spacing w:after="0" w:line="240" w:lineRule="auto"/>
              <w:jc w:val="center"/>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t>KARESİ İLÇE MİLLİ EĞİTİM MÜDÜRLÜĞÜ</w:t>
            </w:r>
          </w:p>
        </w:tc>
      </w:tr>
      <w:tr w:rsidR="00D414A2" w:rsidRPr="00EB1C89" w:rsidTr="001C6486">
        <w:trPr>
          <w:trHeight w:val="20"/>
        </w:trPr>
        <w:tc>
          <w:tcPr>
            <w:tcW w:w="1151" w:type="dxa"/>
            <w:vMerge/>
            <w:shd w:val="clear" w:color="auto" w:fill="FFFFFF" w:themeFill="background1"/>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Hizmetleri Birimi</w:t>
            </w:r>
          </w:p>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Eğitimi Birimi</w:t>
            </w:r>
          </w:p>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Hizmetleri Birimi</w:t>
            </w:r>
          </w:p>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Strateji Geliştirme Hizmetleri Birimi</w:t>
            </w:r>
          </w:p>
        </w:tc>
      </w:tr>
      <w:tr w:rsidR="00D414A2" w:rsidRPr="00EB1C89" w:rsidTr="001C6486">
        <w:trPr>
          <w:trHeight w:val="20"/>
        </w:trPr>
        <w:tc>
          <w:tcPr>
            <w:tcW w:w="1151" w:type="dxa"/>
            <w:vMerge w:val="restart"/>
            <w:shd w:val="clear" w:color="auto" w:fill="FFFFFF" w:themeFill="background1"/>
            <w:noWrap/>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D414A2" w:rsidRPr="00CC2A75" w:rsidRDefault="00D414A2" w:rsidP="00D414A2">
            <w:pPr>
              <w:spacing w:after="0" w:line="240" w:lineRule="auto"/>
              <w:rPr>
                <w:rFonts w:ascii="Times New Roman" w:eastAsia="Times New Roman" w:hAnsi="Times New Roman"/>
                <w:b/>
                <w:color w:val="000000"/>
                <w:sz w:val="20"/>
                <w:szCs w:val="20"/>
              </w:rPr>
            </w:pPr>
            <w:r w:rsidRPr="00CC2A75">
              <w:rPr>
                <w:rFonts w:ascii="Times New Roman" w:eastAsia="Times New Roman" w:hAnsi="Times New Roman"/>
                <w:b/>
                <w:color w:val="000000"/>
                <w:sz w:val="20"/>
                <w:szCs w:val="20"/>
              </w:rPr>
              <w:t>Stratejik Amaç 2 </w:t>
            </w:r>
          </w:p>
        </w:tc>
      </w:tr>
      <w:tr w:rsidR="00D414A2" w:rsidRPr="00EB1C89" w:rsidTr="001C6486">
        <w:trPr>
          <w:trHeight w:val="230"/>
        </w:trPr>
        <w:tc>
          <w:tcPr>
            <w:tcW w:w="1151" w:type="dxa"/>
            <w:vMerge/>
            <w:shd w:val="clear" w:color="auto" w:fill="FFFFFF" w:themeFill="background1"/>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D414A2" w:rsidRPr="00EB1C89" w:rsidRDefault="00D414A2" w:rsidP="001557F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D414A2" w:rsidRPr="00EB1C89" w:rsidTr="001C6486">
        <w:trPr>
          <w:trHeight w:val="230"/>
        </w:trPr>
        <w:tc>
          <w:tcPr>
            <w:tcW w:w="1151" w:type="dxa"/>
            <w:vMerge/>
            <w:shd w:val="clear" w:color="auto" w:fill="FFFFFF" w:themeFill="background1"/>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D414A2" w:rsidRPr="00EB1C89" w:rsidRDefault="00D414A2" w:rsidP="001557FC">
            <w:pPr>
              <w:spacing w:after="0" w:line="240" w:lineRule="auto"/>
              <w:rPr>
                <w:rFonts w:ascii="Times New Roman" w:eastAsia="Times New Roman" w:hAnsi="Times New Roman"/>
                <w:color w:val="000000"/>
                <w:sz w:val="20"/>
                <w:szCs w:val="20"/>
              </w:rPr>
            </w:pPr>
          </w:p>
        </w:tc>
      </w:tr>
      <w:tr w:rsidR="00D414A2" w:rsidRPr="00EB1C89" w:rsidTr="001C6486">
        <w:trPr>
          <w:trHeight w:val="20"/>
        </w:trPr>
        <w:tc>
          <w:tcPr>
            <w:tcW w:w="1151" w:type="dxa"/>
            <w:vMerge w:val="restart"/>
            <w:shd w:val="clear" w:color="auto" w:fill="FFFFFF" w:themeFill="background1"/>
            <w:noWrap/>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D414A2" w:rsidRPr="00CC2A75" w:rsidRDefault="00D414A2" w:rsidP="00D414A2">
            <w:pPr>
              <w:spacing w:after="0" w:line="240" w:lineRule="auto"/>
              <w:rPr>
                <w:rFonts w:ascii="Times New Roman" w:eastAsia="Times New Roman" w:hAnsi="Times New Roman"/>
                <w:b/>
                <w:color w:val="000000"/>
                <w:sz w:val="20"/>
                <w:szCs w:val="20"/>
              </w:rPr>
            </w:pPr>
            <w:r w:rsidRPr="00CC2A75">
              <w:rPr>
                <w:rFonts w:ascii="Times New Roman" w:eastAsia="Times New Roman" w:hAnsi="Times New Roman"/>
                <w:b/>
                <w:color w:val="000000"/>
                <w:sz w:val="20"/>
                <w:szCs w:val="20"/>
              </w:rPr>
              <w:t>Stratejik Hedef 2.1</w:t>
            </w:r>
          </w:p>
        </w:tc>
      </w:tr>
      <w:tr w:rsidR="00D414A2" w:rsidRPr="00EB1C89" w:rsidTr="001C6486">
        <w:trPr>
          <w:trHeight w:val="230"/>
        </w:trPr>
        <w:tc>
          <w:tcPr>
            <w:tcW w:w="1151" w:type="dxa"/>
            <w:vMerge/>
            <w:shd w:val="clear" w:color="auto" w:fill="FFFFFF" w:themeFill="background1"/>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D414A2" w:rsidRPr="00EB1C89" w:rsidRDefault="00D414A2" w:rsidP="001557F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D414A2" w:rsidRPr="00EB1C89" w:rsidTr="001C6486">
        <w:trPr>
          <w:trHeight w:val="230"/>
        </w:trPr>
        <w:tc>
          <w:tcPr>
            <w:tcW w:w="1151" w:type="dxa"/>
            <w:vMerge/>
            <w:shd w:val="clear" w:color="auto" w:fill="FFFFFF" w:themeFill="background1"/>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D414A2" w:rsidRPr="00EB1C89" w:rsidRDefault="00D414A2" w:rsidP="001557FC">
            <w:pPr>
              <w:spacing w:after="0" w:line="240" w:lineRule="auto"/>
              <w:rPr>
                <w:rFonts w:ascii="Times New Roman" w:eastAsia="Times New Roman" w:hAnsi="Times New Roman"/>
                <w:color w:val="000000"/>
                <w:sz w:val="20"/>
                <w:szCs w:val="20"/>
              </w:rPr>
            </w:pPr>
          </w:p>
        </w:tc>
      </w:tr>
      <w:tr w:rsidR="00D414A2" w:rsidRPr="00EB1C89" w:rsidTr="001C6486">
        <w:trPr>
          <w:trHeight w:val="20"/>
        </w:trPr>
        <w:tc>
          <w:tcPr>
            <w:tcW w:w="1151" w:type="dxa"/>
            <w:shd w:val="clear" w:color="auto" w:fill="FFFFFF" w:themeFill="background1"/>
            <w:noWrap/>
            <w:vAlign w:val="center"/>
            <w:hideMark/>
          </w:tcPr>
          <w:p w:rsidR="00D414A2" w:rsidRPr="00EB1C89" w:rsidRDefault="00D414A2"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D414A2" w:rsidRPr="00EB1C89" w:rsidRDefault="00CC2A75" w:rsidP="007935A0">
            <w:pPr>
              <w:spacing w:after="0" w:line="240" w:lineRule="auto"/>
              <w:rPr>
                <w:rFonts w:ascii="Times New Roman" w:eastAsia="Times New Roman" w:hAnsi="Times New Roman"/>
                <w:color w:val="000000"/>
                <w:sz w:val="20"/>
                <w:szCs w:val="20"/>
              </w:rPr>
            </w:pPr>
            <w:r w:rsidRPr="00CC2A75">
              <w:rPr>
                <w:rFonts w:ascii="Times New Roman" w:eastAsia="Times New Roman" w:hAnsi="Times New Roman"/>
                <w:color w:val="000000"/>
                <w:sz w:val="20"/>
                <w:szCs w:val="20"/>
              </w:rPr>
              <w:sym w:font="Wingdings" w:char="F0E8"/>
            </w:r>
            <w:r w:rsidR="00D414A2" w:rsidRPr="00EB1C89">
              <w:rPr>
                <w:rFonts w:ascii="Times New Roman" w:eastAsia="Times New Roman" w:hAnsi="Times New Roman"/>
                <w:color w:val="000000"/>
                <w:sz w:val="20"/>
                <w:szCs w:val="20"/>
              </w:rPr>
              <w:t xml:space="preserve">Ortaöğretimde sınıf tekrar oranını 2016 yılı sonuna kadar </w:t>
            </w:r>
            <w:r w:rsidR="007935A0">
              <w:rPr>
                <w:rFonts w:ascii="Times New Roman" w:eastAsia="Times New Roman" w:hAnsi="Times New Roman"/>
                <w:color w:val="000000"/>
                <w:sz w:val="20"/>
                <w:szCs w:val="20"/>
              </w:rPr>
              <w:t>1</w:t>
            </w:r>
            <w:r w:rsidR="00D414A2" w:rsidRPr="00EB1C89">
              <w:rPr>
                <w:rFonts w:ascii="Times New Roman" w:eastAsia="Times New Roman" w:hAnsi="Times New Roman"/>
                <w:color w:val="000000"/>
                <w:sz w:val="20"/>
                <w:szCs w:val="20"/>
              </w:rPr>
              <w:t>’e düşürmek</w:t>
            </w:r>
          </w:p>
        </w:tc>
      </w:tr>
    </w:tbl>
    <w:p w:rsidR="00D414A2" w:rsidRDefault="00D414A2" w:rsidP="001138FD">
      <w:pPr>
        <w:rPr>
          <w:rFonts w:ascii="Times New Roman" w:hAnsi="Times New Roman"/>
        </w:rPr>
      </w:pPr>
    </w:p>
    <w:p w:rsidR="00011782" w:rsidRDefault="00011782" w:rsidP="001138FD">
      <w:pPr>
        <w:rPr>
          <w:rFonts w:ascii="Times New Roman" w:hAnsi="Times New Roman"/>
        </w:rPr>
      </w:pPr>
    </w:p>
    <w:tbl>
      <w:tblPr>
        <w:tblW w:w="5556"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1"/>
        <w:gridCol w:w="2178"/>
        <w:gridCol w:w="1233"/>
        <w:gridCol w:w="1057"/>
        <w:gridCol w:w="836"/>
        <w:gridCol w:w="976"/>
        <w:gridCol w:w="1116"/>
        <w:gridCol w:w="875"/>
        <w:gridCol w:w="1379"/>
      </w:tblGrid>
      <w:tr w:rsidR="00D414A2" w:rsidRPr="00EB1C89" w:rsidTr="00D414A2">
        <w:trPr>
          <w:trHeight w:val="20"/>
          <w:jc w:val="center"/>
        </w:trPr>
        <w:tc>
          <w:tcPr>
            <w:tcW w:w="1405" w:type="pct"/>
            <w:gridSpan w:val="2"/>
            <w:tcBorders>
              <w:top w:val="single" w:sz="4" w:space="0" w:color="4F81BD"/>
              <w:left w:val="single" w:sz="4" w:space="0" w:color="4F81BD"/>
              <w:bottom w:val="single" w:sz="4" w:space="0" w:color="4F81BD"/>
              <w:right w:val="nil"/>
            </w:tcBorders>
            <w:shd w:val="clear" w:color="auto" w:fill="4F81BD"/>
            <w:noWrap/>
            <w:hideMark/>
          </w:tcPr>
          <w:p w:rsidR="00D414A2" w:rsidRPr="00D414A2" w:rsidRDefault="00D414A2" w:rsidP="001557FC">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Performans Göstergeleri</w:t>
            </w:r>
          </w:p>
        </w:tc>
        <w:tc>
          <w:tcPr>
            <w:tcW w:w="597" w:type="pct"/>
            <w:tcBorders>
              <w:top w:val="single" w:sz="4" w:space="0" w:color="4F81BD"/>
              <w:left w:val="nil"/>
              <w:bottom w:val="single" w:sz="4" w:space="0" w:color="4F81BD"/>
              <w:right w:val="nil"/>
            </w:tcBorders>
            <w:shd w:val="clear" w:color="auto" w:fill="4F81BD"/>
            <w:noWrap/>
            <w:hideMark/>
          </w:tcPr>
          <w:p w:rsidR="00D414A2" w:rsidRPr="00D414A2" w:rsidRDefault="00D414A2" w:rsidP="001557FC">
            <w:pPr>
              <w:spacing w:after="0" w:line="240" w:lineRule="auto"/>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Ölçü Birimi</w:t>
            </w:r>
          </w:p>
        </w:tc>
        <w:tc>
          <w:tcPr>
            <w:tcW w:w="525" w:type="pct"/>
            <w:tcBorders>
              <w:top w:val="single" w:sz="4" w:space="0" w:color="4F81BD"/>
              <w:left w:val="nil"/>
              <w:bottom w:val="single" w:sz="4" w:space="0" w:color="4F81BD"/>
              <w:right w:val="nil"/>
            </w:tcBorders>
            <w:shd w:val="clear" w:color="auto" w:fill="4F81BD"/>
            <w:noWrap/>
            <w:hideMark/>
          </w:tcPr>
          <w:p w:rsidR="00D414A2" w:rsidRPr="00D414A2" w:rsidRDefault="00D414A2" w:rsidP="001557FC">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2014</w:t>
            </w:r>
          </w:p>
        </w:tc>
        <w:tc>
          <w:tcPr>
            <w:tcW w:w="418" w:type="pct"/>
            <w:tcBorders>
              <w:top w:val="single" w:sz="4" w:space="0" w:color="4F81BD"/>
              <w:left w:val="nil"/>
              <w:bottom w:val="single" w:sz="4" w:space="0" w:color="4F81BD"/>
              <w:right w:val="nil"/>
            </w:tcBorders>
            <w:shd w:val="clear" w:color="auto" w:fill="4F81BD"/>
            <w:noWrap/>
            <w:hideMark/>
          </w:tcPr>
          <w:p w:rsidR="00D414A2" w:rsidRPr="00D414A2" w:rsidRDefault="00D414A2" w:rsidP="001557FC">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2015</w:t>
            </w:r>
          </w:p>
        </w:tc>
        <w:tc>
          <w:tcPr>
            <w:tcW w:w="486" w:type="pct"/>
            <w:tcBorders>
              <w:top w:val="single" w:sz="4" w:space="0" w:color="4F81BD"/>
              <w:left w:val="nil"/>
              <w:bottom w:val="single" w:sz="4" w:space="0" w:color="4F81BD"/>
              <w:right w:val="nil"/>
            </w:tcBorders>
            <w:shd w:val="clear" w:color="auto" w:fill="4F81BD"/>
            <w:hideMark/>
          </w:tcPr>
          <w:p w:rsidR="00D414A2" w:rsidRPr="00D414A2" w:rsidRDefault="00D414A2" w:rsidP="001557FC">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2016</w:t>
            </w:r>
          </w:p>
        </w:tc>
        <w:tc>
          <w:tcPr>
            <w:tcW w:w="1569" w:type="pct"/>
            <w:gridSpan w:val="3"/>
            <w:tcBorders>
              <w:top w:val="single" w:sz="4" w:space="0" w:color="4F81BD"/>
              <w:left w:val="nil"/>
              <w:bottom w:val="single" w:sz="4" w:space="0" w:color="4F81BD"/>
              <w:right w:val="single" w:sz="4" w:space="0" w:color="4F81BD"/>
            </w:tcBorders>
            <w:shd w:val="clear" w:color="auto" w:fill="4F81BD"/>
            <w:noWrap/>
            <w:hideMark/>
          </w:tcPr>
          <w:p w:rsidR="00D414A2" w:rsidRPr="00D414A2" w:rsidRDefault="00D414A2" w:rsidP="001557FC">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2019</w:t>
            </w:r>
          </w:p>
        </w:tc>
      </w:tr>
      <w:tr w:rsidR="00D414A2" w:rsidRPr="00EB1C89" w:rsidTr="00011782">
        <w:trPr>
          <w:trHeight w:val="20"/>
          <w:jc w:val="center"/>
        </w:trPr>
        <w:tc>
          <w:tcPr>
            <w:tcW w:w="338" w:type="pct"/>
            <w:shd w:val="clear" w:color="auto" w:fill="FFFFFF" w:themeFill="background1"/>
            <w:noWrap/>
            <w:vAlign w:val="center"/>
            <w:hideMark/>
          </w:tcPr>
          <w:p w:rsidR="00D414A2" w:rsidRPr="00EB1C89" w:rsidRDefault="00141044" w:rsidP="00011782">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c>
          <w:tcPr>
            <w:tcW w:w="1068" w:type="pct"/>
            <w:shd w:val="clear" w:color="auto" w:fill="FFFFFF" w:themeFill="background1"/>
            <w:vAlign w:val="center"/>
            <w:hideMark/>
          </w:tcPr>
          <w:p w:rsidR="00D414A2" w:rsidRPr="00EB1C89" w:rsidRDefault="00D414A2"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Ortaöğretimde sınıf tekrar oranı</w:t>
            </w:r>
          </w:p>
        </w:tc>
        <w:tc>
          <w:tcPr>
            <w:tcW w:w="597" w:type="pct"/>
            <w:shd w:val="clear" w:color="auto" w:fill="FFFFFF" w:themeFill="background1"/>
            <w:vAlign w:val="center"/>
            <w:hideMark/>
          </w:tcPr>
          <w:p w:rsidR="00D414A2" w:rsidRPr="00EB1C89" w:rsidRDefault="00D414A2" w:rsidP="00011782">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25" w:type="pct"/>
            <w:shd w:val="clear" w:color="auto" w:fill="FFFFFF" w:themeFill="background1"/>
            <w:noWrap/>
            <w:vAlign w:val="center"/>
            <w:hideMark/>
          </w:tcPr>
          <w:p w:rsidR="00D414A2" w:rsidRPr="00EB1C89" w:rsidRDefault="007935A0" w:rsidP="0001178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4,01</w:t>
            </w:r>
          </w:p>
        </w:tc>
        <w:tc>
          <w:tcPr>
            <w:tcW w:w="418" w:type="pct"/>
            <w:shd w:val="clear" w:color="auto" w:fill="FFFFFF" w:themeFill="background1"/>
            <w:noWrap/>
            <w:vAlign w:val="center"/>
            <w:hideMark/>
          </w:tcPr>
          <w:p w:rsidR="00D414A2" w:rsidRPr="00EB1C89" w:rsidRDefault="00D414A2" w:rsidP="0001178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1,01</w:t>
            </w:r>
          </w:p>
        </w:tc>
        <w:tc>
          <w:tcPr>
            <w:tcW w:w="486" w:type="pct"/>
            <w:shd w:val="clear" w:color="auto" w:fill="FFFFFF" w:themeFill="background1"/>
            <w:vAlign w:val="center"/>
            <w:hideMark/>
          </w:tcPr>
          <w:p w:rsidR="00D414A2" w:rsidRPr="00011782" w:rsidRDefault="007935A0" w:rsidP="00011782">
            <w:pPr>
              <w:spacing w:after="0"/>
              <w:jc w:val="center"/>
              <w:rPr>
                <w:rFonts w:ascii="Times New Roman" w:eastAsia="Times New Roman" w:hAnsi="Times New Roman"/>
                <w:color w:val="000000"/>
                <w:sz w:val="20"/>
                <w:szCs w:val="20"/>
              </w:rPr>
            </w:pPr>
            <w:r w:rsidRPr="00011782">
              <w:rPr>
                <w:rFonts w:ascii="Times New Roman" w:eastAsia="Times New Roman" w:hAnsi="Times New Roman"/>
                <w:color w:val="000000"/>
                <w:sz w:val="20"/>
                <w:szCs w:val="20"/>
              </w:rPr>
              <w:t>1</w:t>
            </w:r>
          </w:p>
        </w:tc>
        <w:tc>
          <w:tcPr>
            <w:tcW w:w="1569" w:type="pct"/>
            <w:gridSpan w:val="3"/>
            <w:shd w:val="clear" w:color="auto" w:fill="FFFFFF" w:themeFill="background1"/>
            <w:noWrap/>
            <w:vAlign w:val="center"/>
            <w:hideMark/>
          </w:tcPr>
          <w:p w:rsidR="00D414A2" w:rsidRPr="00EB1C89" w:rsidRDefault="007935A0" w:rsidP="0001178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r>
      <w:tr w:rsidR="00D414A2" w:rsidRPr="00EB1C89" w:rsidTr="00D414A2">
        <w:trPr>
          <w:trHeight w:val="20"/>
          <w:jc w:val="center"/>
        </w:trPr>
        <w:tc>
          <w:tcPr>
            <w:tcW w:w="3431" w:type="pct"/>
            <w:gridSpan w:val="6"/>
            <w:vMerge w:val="restart"/>
            <w:shd w:val="clear" w:color="auto" w:fill="FFFFFF" w:themeFill="background1"/>
            <w:vAlign w:val="center"/>
            <w:hideMark/>
          </w:tcPr>
          <w:p w:rsidR="00D414A2" w:rsidRPr="00EB1C89" w:rsidRDefault="00D414A2" w:rsidP="00D414A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69" w:type="pct"/>
            <w:gridSpan w:val="3"/>
            <w:shd w:val="clear" w:color="auto" w:fill="FFFFFF" w:themeFill="background1"/>
            <w:noWrap/>
            <w:hideMark/>
          </w:tcPr>
          <w:p w:rsidR="00D414A2" w:rsidRPr="00EB1C89" w:rsidRDefault="00D414A2" w:rsidP="001557FC">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p w:rsidR="00D414A2" w:rsidRPr="00EB1C89" w:rsidRDefault="00D414A2" w:rsidP="001557FC">
            <w:pPr>
              <w:spacing w:after="0" w:line="240" w:lineRule="auto"/>
              <w:jc w:val="center"/>
              <w:rPr>
                <w:rFonts w:ascii="Times New Roman" w:eastAsia="Times New Roman" w:hAnsi="Times New Roman"/>
                <w:b/>
                <w:color w:val="000000"/>
                <w:sz w:val="20"/>
                <w:szCs w:val="20"/>
              </w:rPr>
            </w:pPr>
          </w:p>
        </w:tc>
      </w:tr>
      <w:tr w:rsidR="00D414A2" w:rsidRPr="00EB1C89" w:rsidTr="00D414A2">
        <w:trPr>
          <w:trHeight w:val="20"/>
          <w:jc w:val="center"/>
        </w:trPr>
        <w:tc>
          <w:tcPr>
            <w:tcW w:w="3431" w:type="pct"/>
            <w:gridSpan w:val="6"/>
            <w:vMerge/>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color w:val="000000"/>
                <w:sz w:val="20"/>
                <w:szCs w:val="20"/>
              </w:rPr>
            </w:pPr>
          </w:p>
        </w:tc>
        <w:tc>
          <w:tcPr>
            <w:tcW w:w="450" w:type="pct"/>
            <w:shd w:val="clear" w:color="auto" w:fill="FFFFFF" w:themeFill="background1"/>
            <w:hideMark/>
          </w:tcPr>
          <w:p w:rsidR="00D414A2" w:rsidRPr="00EB1C89" w:rsidRDefault="00D414A2" w:rsidP="001557F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7" w:type="pct"/>
            <w:shd w:val="clear" w:color="auto" w:fill="FFFFFF" w:themeFill="background1"/>
            <w:hideMark/>
          </w:tcPr>
          <w:p w:rsidR="00D414A2" w:rsidRPr="00EB1C89" w:rsidRDefault="00D414A2" w:rsidP="001557F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2" w:type="pct"/>
            <w:shd w:val="clear" w:color="auto" w:fill="FFFFFF" w:themeFill="background1"/>
            <w:hideMark/>
          </w:tcPr>
          <w:p w:rsidR="00D414A2" w:rsidRPr="00EB1C89" w:rsidRDefault="00D414A2" w:rsidP="001557F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D414A2" w:rsidRPr="00EB1C89" w:rsidTr="00282216">
        <w:trPr>
          <w:trHeight w:val="230"/>
          <w:jc w:val="center"/>
        </w:trPr>
        <w:tc>
          <w:tcPr>
            <w:tcW w:w="338" w:type="pct"/>
            <w:vMerge w:val="restart"/>
            <w:shd w:val="clear" w:color="auto" w:fill="FFFFFF" w:themeFill="background1"/>
            <w:vAlign w:val="center"/>
            <w:hideMark/>
          </w:tcPr>
          <w:p w:rsidR="00D414A2" w:rsidRPr="00EB1C89" w:rsidRDefault="00D414A2" w:rsidP="00ED395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2.1. 1</w:t>
            </w:r>
          </w:p>
        </w:tc>
        <w:tc>
          <w:tcPr>
            <w:tcW w:w="3094" w:type="pct"/>
            <w:gridSpan w:val="5"/>
            <w:vMerge w:val="restart"/>
            <w:shd w:val="clear" w:color="auto" w:fill="FFFFFF" w:themeFill="background1"/>
            <w:hideMark/>
          </w:tcPr>
          <w:p w:rsidR="00D414A2" w:rsidRPr="00EB1C89" w:rsidRDefault="00D414A2" w:rsidP="00D414A2">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450" w:type="pct"/>
            <w:vMerge w:val="restart"/>
            <w:shd w:val="clear" w:color="auto" w:fill="FFFFFF" w:themeFill="background1"/>
            <w:noWrap/>
            <w:vAlign w:val="center"/>
            <w:hideMark/>
          </w:tcPr>
          <w:p w:rsidR="00D414A2" w:rsidRPr="00EB1C89" w:rsidRDefault="00282216" w:rsidP="0028221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150.000,00</w:t>
            </w:r>
          </w:p>
        </w:tc>
        <w:tc>
          <w:tcPr>
            <w:tcW w:w="437" w:type="pct"/>
            <w:vMerge w:val="restart"/>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2" w:type="pct"/>
            <w:vMerge w:val="restart"/>
            <w:shd w:val="clear" w:color="auto" w:fill="FFFFFF" w:themeFill="background1"/>
            <w:noWrap/>
            <w:vAlign w:val="center"/>
            <w:hideMark/>
          </w:tcPr>
          <w:p w:rsidR="00D414A2" w:rsidRPr="00EB1C89" w:rsidRDefault="00282216" w:rsidP="0028221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150.000,00</w:t>
            </w:r>
          </w:p>
        </w:tc>
      </w:tr>
      <w:tr w:rsidR="00D414A2" w:rsidRPr="00EB1C89" w:rsidTr="00282216">
        <w:trPr>
          <w:trHeight w:val="230"/>
          <w:jc w:val="center"/>
        </w:trPr>
        <w:tc>
          <w:tcPr>
            <w:tcW w:w="338" w:type="pct"/>
            <w:vMerge/>
            <w:shd w:val="clear" w:color="auto" w:fill="FFFFFF" w:themeFill="background1"/>
            <w:vAlign w:val="center"/>
            <w:hideMark/>
          </w:tcPr>
          <w:p w:rsidR="00D414A2" w:rsidRPr="00EB1C89" w:rsidRDefault="00D414A2" w:rsidP="00ED395C">
            <w:pPr>
              <w:spacing w:after="0" w:line="240" w:lineRule="auto"/>
              <w:jc w:val="center"/>
              <w:rPr>
                <w:rFonts w:ascii="Times New Roman" w:eastAsia="Times New Roman" w:hAnsi="Times New Roman"/>
                <w:b/>
                <w:bCs/>
                <w:sz w:val="20"/>
                <w:szCs w:val="20"/>
              </w:rPr>
            </w:pPr>
          </w:p>
        </w:tc>
        <w:tc>
          <w:tcPr>
            <w:tcW w:w="3094" w:type="pct"/>
            <w:gridSpan w:val="5"/>
            <w:vMerge/>
            <w:shd w:val="clear" w:color="auto" w:fill="FFFFFF" w:themeFill="background1"/>
            <w:hideMark/>
          </w:tcPr>
          <w:p w:rsidR="00D414A2" w:rsidRPr="00EB1C89" w:rsidRDefault="00D414A2" w:rsidP="00D414A2">
            <w:pPr>
              <w:spacing w:after="0" w:line="240" w:lineRule="auto"/>
              <w:rPr>
                <w:rFonts w:ascii="Times New Roman" w:eastAsia="Times New Roman" w:hAnsi="Times New Roman"/>
                <w:sz w:val="20"/>
                <w:szCs w:val="20"/>
              </w:rPr>
            </w:pPr>
          </w:p>
        </w:tc>
        <w:tc>
          <w:tcPr>
            <w:tcW w:w="450" w:type="pct"/>
            <w:vMerge/>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color w:val="000000"/>
                <w:sz w:val="20"/>
                <w:szCs w:val="20"/>
              </w:rPr>
            </w:pPr>
          </w:p>
        </w:tc>
        <w:tc>
          <w:tcPr>
            <w:tcW w:w="437" w:type="pct"/>
            <w:vMerge/>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color w:val="000000"/>
                <w:sz w:val="20"/>
                <w:szCs w:val="20"/>
              </w:rPr>
            </w:pPr>
          </w:p>
        </w:tc>
        <w:tc>
          <w:tcPr>
            <w:tcW w:w="682" w:type="pct"/>
            <w:vMerge/>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color w:val="000000"/>
                <w:sz w:val="20"/>
                <w:szCs w:val="20"/>
              </w:rPr>
            </w:pPr>
          </w:p>
        </w:tc>
      </w:tr>
      <w:tr w:rsidR="00D414A2" w:rsidRPr="00EB1C89" w:rsidTr="00282216">
        <w:trPr>
          <w:trHeight w:val="20"/>
          <w:jc w:val="center"/>
        </w:trPr>
        <w:tc>
          <w:tcPr>
            <w:tcW w:w="338" w:type="pct"/>
            <w:shd w:val="clear" w:color="auto" w:fill="FFFFFF" w:themeFill="background1"/>
            <w:vAlign w:val="center"/>
            <w:hideMark/>
          </w:tcPr>
          <w:p w:rsidR="00D414A2" w:rsidRPr="00EB1C89" w:rsidRDefault="00D414A2" w:rsidP="00ED395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2.1.6</w:t>
            </w:r>
          </w:p>
        </w:tc>
        <w:tc>
          <w:tcPr>
            <w:tcW w:w="3094" w:type="pct"/>
            <w:gridSpan w:val="5"/>
            <w:shd w:val="clear" w:color="auto" w:fill="FFFFFF" w:themeFill="background1"/>
            <w:hideMark/>
          </w:tcPr>
          <w:p w:rsidR="00D414A2" w:rsidRPr="00EB1C89" w:rsidRDefault="00D414A2" w:rsidP="00D414A2">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c>
          <w:tcPr>
            <w:tcW w:w="450" w:type="pct"/>
            <w:shd w:val="clear" w:color="auto" w:fill="FFFFFF" w:themeFill="background1"/>
            <w:noWrap/>
            <w:vAlign w:val="center"/>
            <w:hideMark/>
          </w:tcPr>
          <w:p w:rsidR="00D414A2" w:rsidRPr="00EB1C89" w:rsidRDefault="00282216" w:rsidP="0028221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c>
          <w:tcPr>
            <w:tcW w:w="437" w:type="pct"/>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2" w:type="pct"/>
            <w:shd w:val="clear" w:color="auto" w:fill="FFFFFF" w:themeFill="background1"/>
            <w:noWrap/>
            <w:vAlign w:val="center"/>
            <w:hideMark/>
          </w:tcPr>
          <w:p w:rsidR="00D414A2" w:rsidRPr="00EB1C89" w:rsidRDefault="00282216" w:rsidP="0028221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r>
      <w:tr w:rsidR="00D414A2" w:rsidRPr="00EB1C89" w:rsidTr="00D414A2">
        <w:trPr>
          <w:trHeight w:val="20"/>
          <w:jc w:val="center"/>
        </w:trPr>
        <w:tc>
          <w:tcPr>
            <w:tcW w:w="3431" w:type="pct"/>
            <w:gridSpan w:val="6"/>
            <w:shd w:val="clear" w:color="auto" w:fill="FFFFFF" w:themeFill="background1"/>
            <w:noWrap/>
            <w:hideMark/>
          </w:tcPr>
          <w:p w:rsidR="00D414A2" w:rsidRPr="00EB1C89" w:rsidRDefault="00D414A2" w:rsidP="001557F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0" w:type="pct"/>
            <w:shd w:val="clear" w:color="auto" w:fill="FFFFFF" w:themeFill="background1"/>
            <w:noWrap/>
            <w:hideMark/>
          </w:tcPr>
          <w:p w:rsidR="00D414A2" w:rsidRPr="00282216" w:rsidRDefault="00282216" w:rsidP="001557FC">
            <w:pPr>
              <w:spacing w:after="0" w:line="240" w:lineRule="auto"/>
              <w:jc w:val="center"/>
              <w:rPr>
                <w:rFonts w:ascii="Times New Roman" w:eastAsia="Times New Roman" w:hAnsi="Times New Roman"/>
                <w:b/>
                <w:color w:val="000000"/>
                <w:sz w:val="20"/>
                <w:szCs w:val="20"/>
              </w:rPr>
            </w:pPr>
            <w:r w:rsidRPr="00282216">
              <w:rPr>
                <w:rFonts w:ascii="Times New Roman" w:eastAsia="Times New Roman" w:hAnsi="Times New Roman"/>
                <w:b/>
                <w:color w:val="000000"/>
                <w:sz w:val="20"/>
                <w:szCs w:val="20"/>
              </w:rPr>
              <w:t>240.000,00</w:t>
            </w:r>
          </w:p>
        </w:tc>
        <w:tc>
          <w:tcPr>
            <w:tcW w:w="437" w:type="pct"/>
            <w:shd w:val="clear" w:color="auto" w:fill="FFFFFF" w:themeFill="background1"/>
            <w:noWrap/>
            <w:hideMark/>
          </w:tcPr>
          <w:p w:rsidR="00D414A2" w:rsidRPr="00282216" w:rsidRDefault="00D414A2" w:rsidP="001557FC">
            <w:pPr>
              <w:spacing w:after="0" w:line="240" w:lineRule="auto"/>
              <w:jc w:val="center"/>
              <w:rPr>
                <w:rFonts w:ascii="Times New Roman" w:eastAsia="Times New Roman" w:hAnsi="Times New Roman"/>
                <w:b/>
                <w:color w:val="000000"/>
                <w:sz w:val="20"/>
                <w:szCs w:val="20"/>
              </w:rPr>
            </w:pPr>
            <w:r w:rsidRPr="00282216">
              <w:rPr>
                <w:rFonts w:ascii="Times New Roman" w:eastAsia="Times New Roman" w:hAnsi="Times New Roman"/>
                <w:b/>
                <w:color w:val="000000"/>
                <w:sz w:val="20"/>
                <w:szCs w:val="20"/>
              </w:rPr>
              <w:t>0</w:t>
            </w:r>
          </w:p>
        </w:tc>
        <w:tc>
          <w:tcPr>
            <w:tcW w:w="682" w:type="pct"/>
            <w:shd w:val="clear" w:color="auto" w:fill="FFFFFF" w:themeFill="background1"/>
            <w:noWrap/>
            <w:hideMark/>
          </w:tcPr>
          <w:p w:rsidR="00282216" w:rsidRPr="00282216" w:rsidRDefault="00282216" w:rsidP="00282216">
            <w:pPr>
              <w:spacing w:after="0" w:line="240" w:lineRule="auto"/>
              <w:jc w:val="center"/>
              <w:rPr>
                <w:rFonts w:ascii="Times New Roman" w:eastAsia="Times New Roman" w:hAnsi="Times New Roman"/>
                <w:b/>
                <w:color w:val="000000"/>
                <w:sz w:val="20"/>
                <w:szCs w:val="20"/>
              </w:rPr>
            </w:pPr>
            <w:r w:rsidRPr="00282216">
              <w:rPr>
                <w:rFonts w:ascii="Times New Roman" w:eastAsia="Times New Roman" w:hAnsi="Times New Roman"/>
                <w:b/>
                <w:color w:val="000000"/>
                <w:sz w:val="20"/>
                <w:szCs w:val="20"/>
              </w:rPr>
              <w:t>240.000,00</w:t>
            </w:r>
          </w:p>
        </w:tc>
      </w:tr>
    </w:tbl>
    <w:p w:rsidR="00D414A2" w:rsidRDefault="00D414A2" w:rsidP="001138FD">
      <w:pPr>
        <w:rPr>
          <w:rFonts w:ascii="Times New Roman" w:hAnsi="Times New Roman"/>
        </w:rPr>
      </w:pPr>
    </w:p>
    <w:p w:rsidR="00D414A2" w:rsidRDefault="00D414A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W w:w="5434" w:type="pct"/>
        <w:jc w:val="center"/>
        <w:tblInd w:w="4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29"/>
        <w:gridCol w:w="8665"/>
      </w:tblGrid>
      <w:tr w:rsidR="00D414A2" w:rsidRPr="00EB1C89" w:rsidTr="00D414A2">
        <w:trPr>
          <w:trHeight w:val="20"/>
          <w:jc w:val="center"/>
        </w:trPr>
        <w:tc>
          <w:tcPr>
            <w:tcW w:w="5000" w:type="pct"/>
            <w:gridSpan w:val="2"/>
            <w:shd w:val="clear" w:color="auto" w:fill="4F81BD" w:themeFill="accent1"/>
            <w:noWrap/>
            <w:vAlign w:val="center"/>
            <w:hideMark/>
          </w:tcPr>
          <w:p w:rsidR="00D414A2" w:rsidRPr="00D414A2" w:rsidRDefault="00D414A2" w:rsidP="00D414A2">
            <w:pPr>
              <w:spacing w:after="0" w:line="240" w:lineRule="auto"/>
              <w:jc w:val="center"/>
              <w:rPr>
                <w:rFonts w:ascii="Times New Roman" w:eastAsia="Times New Roman" w:hAnsi="Times New Roman"/>
                <w:b/>
                <w:bCs/>
                <w:color w:val="FFFFFF" w:themeColor="background1"/>
                <w:sz w:val="20"/>
                <w:szCs w:val="20"/>
              </w:rPr>
            </w:pPr>
            <w:r w:rsidRPr="00D414A2">
              <w:rPr>
                <w:rFonts w:ascii="Times New Roman" w:eastAsia="Times New Roman" w:hAnsi="Times New Roman"/>
                <w:b/>
                <w:bCs/>
                <w:color w:val="FFFFFF" w:themeColor="background1"/>
                <w:sz w:val="20"/>
                <w:szCs w:val="20"/>
              </w:rPr>
              <w:t>FAALİYET MALİYETLERİ TABLOSU</w:t>
            </w:r>
          </w:p>
        </w:tc>
      </w:tr>
      <w:tr w:rsidR="00D414A2" w:rsidRPr="00EB1C89" w:rsidTr="00B27FE5">
        <w:trPr>
          <w:trHeight w:val="20"/>
          <w:jc w:val="center"/>
        </w:trPr>
        <w:tc>
          <w:tcPr>
            <w:tcW w:w="708" w:type="pct"/>
            <w:shd w:val="clear" w:color="auto" w:fill="FFFFFF" w:themeFill="background1"/>
            <w:vAlign w:val="center"/>
            <w:hideMark/>
          </w:tcPr>
          <w:p w:rsidR="00D414A2" w:rsidRPr="00EB1C89" w:rsidRDefault="00D414A2" w:rsidP="00B27F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2" w:type="pct"/>
            <w:shd w:val="clear" w:color="auto" w:fill="FFFFFF" w:themeFill="background1"/>
            <w:hideMark/>
          </w:tcPr>
          <w:p w:rsidR="00D414A2" w:rsidRPr="00EB1C89" w:rsidRDefault="00D414A2" w:rsidP="001557F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D414A2" w:rsidRPr="00EB1C89" w:rsidTr="00B27FE5">
        <w:trPr>
          <w:trHeight w:val="20"/>
          <w:jc w:val="center"/>
        </w:trPr>
        <w:tc>
          <w:tcPr>
            <w:tcW w:w="708" w:type="pct"/>
            <w:shd w:val="clear" w:color="auto" w:fill="FFFFFF" w:themeFill="background1"/>
            <w:vAlign w:val="center"/>
            <w:hideMark/>
          </w:tcPr>
          <w:p w:rsidR="00D414A2" w:rsidRPr="00EB1C89" w:rsidRDefault="00D414A2" w:rsidP="00B27FE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2" w:type="pct"/>
            <w:shd w:val="clear" w:color="auto" w:fill="FFFFFF" w:themeFill="background1"/>
            <w:vAlign w:val="center"/>
            <w:hideMark/>
          </w:tcPr>
          <w:p w:rsidR="00D414A2" w:rsidRPr="00EB1C89" w:rsidRDefault="00CF6078" w:rsidP="00D414A2">
            <w:pPr>
              <w:spacing w:after="0" w:line="240" w:lineRule="auto"/>
              <w:jc w:val="center"/>
              <w:rPr>
                <w:rFonts w:ascii="Times New Roman" w:eastAsia="Times New Roman" w:hAnsi="Times New Roman"/>
                <w:b/>
                <w:bCs/>
                <w:color w:val="FF0000"/>
                <w:sz w:val="20"/>
                <w:szCs w:val="20"/>
              </w:rPr>
            </w:pPr>
            <w:r w:rsidRPr="00EB1C89">
              <w:rPr>
                <w:rFonts w:ascii="Times New Roman" w:eastAsia="Times New Roman" w:hAnsi="Times New Roman"/>
                <w:color w:val="000000"/>
                <w:sz w:val="20"/>
                <w:szCs w:val="20"/>
              </w:rPr>
              <w:t xml:space="preserve">Ortaöğretimde sınıf tekrar oranını 2016 yılı sonuna kadar </w:t>
            </w:r>
            <w:r>
              <w:rPr>
                <w:rFonts w:ascii="Times New Roman" w:eastAsia="Times New Roman" w:hAnsi="Times New Roman"/>
                <w:color w:val="000000"/>
                <w:sz w:val="20"/>
                <w:szCs w:val="20"/>
              </w:rPr>
              <w:t>1</w:t>
            </w:r>
            <w:r w:rsidRPr="00EB1C89">
              <w:rPr>
                <w:rFonts w:ascii="Times New Roman" w:eastAsia="Times New Roman" w:hAnsi="Times New Roman"/>
                <w:color w:val="000000"/>
                <w:sz w:val="20"/>
                <w:szCs w:val="20"/>
              </w:rPr>
              <w:t>’e düşürmek</w:t>
            </w:r>
          </w:p>
        </w:tc>
      </w:tr>
      <w:tr w:rsidR="00D414A2" w:rsidRPr="00EB1C89" w:rsidTr="00D414A2">
        <w:trPr>
          <w:trHeight w:val="20"/>
          <w:jc w:val="center"/>
        </w:trPr>
        <w:tc>
          <w:tcPr>
            <w:tcW w:w="708" w:type="pct"/>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2" w:type="pct"/>
            <w:shd w:val="clear" w:color="auto" w:fill="FFFFFF" w:themeFill="background1"/>
            <w:hideMark/>
          </w:tcPr>
          <w:p w:rsidR="00D414A2" w:rsidRPr="00ED395C" w:rsidRDefault="00D414A2" w:rsidP="001557FC">
            <w:pPr>
              <w:spacing w:after="0" w:line="240" w:lineRule="auto"/>
              <w:jc w:val="center"/>
              <w:rPr>
                <w:rFonts w:ascii="Times New Roman" w:eastAsia="Times New Roman" w:hAnsi="Times New Roman"/>
                <w:b/>
                <w:bCs/>
                <w:sz w:val="20"/>
                <w:szCs w:val="20"/>
              </w:rPr>
            </w:pPr>
            <w:r w:rsidRPr="00ED395C">
              <w:rPr>
                <w:rFonts w:ascii="Times New Roman" w:eastAsia="Times New Roman" w:hAnsi="Times New Roman"/>
                <w:b/>
                <w:bCs/>
                <w:sz w:val="20"/>
                <w:szCs w:val="20"/>
              </w:rPr>
              <w:t>Sınıf tekrarı çalışmaları</w:t>
            </w:r>
          </w:p>
        </w:tc>
      </w:tr>
      <w:tr w:rsidR="00D414A2" w:rsidRPr="00EB1C89" w:rsidTr="00D414A2">
        <w:trPr>
          <w:trHeight w:val="20"/>
          <w:jc w:val="center"/>
        </w:trPr>
        <w:tc>
          <w:tcPr>
            <w:tcW w:w="708" w:type="pct"/>
            <w:vMerge w:val="restart"/>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2" w:type="pct"/>
            <w:shd w:val="clear" w:color="auto" w:fill="FFFFFF" w:themeFill="background1"/>
            <w:noWrap/>
            <w:hideMark/>
          </w:tcPr>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Hizmetleri Birimi</w:t>
            </w:r>
          </w:p>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Eğitimi Birimi</w:t>
            </w:r>
          </w:p>
          <w:p w:rsidR="00D414A2" w:rsidRPr="00EB1C89" w:rsidRDefault="00D414A2"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Hizmetleri Birimi</w:t>
            </w:r>
          </w:p>
          <w:p w:rsidR="00D414A2" w:rsidRPr="00EB1C89" w:rsidRDefault="00D414A2" w:rsidP="001557F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Strateji Geliştirme Hizmetleri Birimi</w:t>
            </w:r>
          </w:p>
        </w:tc>
      </w:tr>
      <w:tr w:rsidR="00D414A2" w:rsidRPr="00EB1C89" w:rsidTr="00D414A2">
        <w:trPr>
          <w:trHeight w:val="20"/>
          <w:jc w:val="center"/>
        </w:trPr>
        <w:tc>
          <w:tcPr>
            <w:tcW w:w="708" w:type="pct"/>
            <w:vMerge/>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color w:val="333333"/>
                <w:sz w:val="20"/>
                <w:szCs w:val="20"/>
              </w:rPr>
            </w:pPr>
          </w:p>
        </w:tc>
        <w:tc>
          <w:tcPr>
            <w:tcW w:w="4292" w:type="pct"/>
            <w:shd w:val="clear" w:color="auto" w:fill="FFFFFF" w:themeFill="background1"/>
            <w:hideMark/>
          </w:tcPr>
          <w:p w:rsidR="00D414A2" w:rsidRPr="00EB1C89" w:rsidRDefault="00D414A2" w:rsidP="001557FC">
            <w:pPr>
              <w:spacing w:after="0" w:line="240" w:lineRule="auto"/>
              <w:jc w:val="center"/>
              <w:rPr>
                <w:rFonts w:ascii="Times New Roman" w:eastAsia="Times New Roman" w:hAnsi="Times New Roman"/>
                <w:b/>
                <w:bCs/>
                <w:color w:val="FF0000"/>
                <w:sz w:val="20"/>
                <w:szCs w:val="20"/>
              </w:rPr>
            </w:pPr>
          </w:p>
        </w:tc>
      </w:tr>
      <w:tr w:rsidR="00D414A2" w:rsidRPr="00EB1C89" w:rsidTr="00D414A2">
        <w:trPr>
          <w:trHeight w:val="20"/>
          <w:jc w:val="center"/>
        </w:trPr>
        <w:tc>
          <w:tcPr>
            <w:tcW w:w="5000" w:type="pct"/>
            <w:gridSpan w:val="2"/>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D414A2" w:rsidRPr="00EB1C89" w:rsidRDefault="00ED395C" w:rsidP="001557FC">
            <w:pPr>
              <w:spacing w:after="0" w:line="240" w:lineRule="auto"/>
              <w:rPr>
                <w:rFonts w:ascii="Times New Roman" w:eastAsia="Times New Roman" w:hAnsi="Times New Roman"/>
                <w:b/>
                <w:bCs/>
                <w:i/>
                <w:iCs/>
                <w:color w:val="FF0000"/>
                <w:sz w:val="20"/>
                <w:szCs w:val="20"/>
              </w:rPr>
            </w:pPr>
            <w:r w:rsidRPr="00ED395C">
              <w:rPr>
                <w:rFonts w:ascii="Times New Roman" w:eastAsia="Times New Roman" w:hAnsi="Times New Roman"/>
                <w:sz w:val="20"/>
                <w:szCs w:val="20"/>
              </w:rPr>
              <w:sym w:font="Wingdings" w:char="F0E8"/>
            </w:r>
            <w:r w:rsidR="00D414A2" w:rsidRPr="00EB1C89">
              <w:rPr>
                <w:rFonts w:ascii="Times New Roman" w:eastAsia="Times New Roman" w:hAnsi="Times New Roman"/>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p w:rsidR="00D414A2" w:rsidRPr="00EB1C89" w:rsidRDefault="00ED395C" w:rsidP="00D414A2">
            <w:pPr>
              <w:spacing w:after="0" w:line="240" w:lineRule="auto"/>
              <w:rPr>
                <w:rFonts w:ascii="Times New Roman" w:eastAsia="Times New Roman" w:hAnsi="Times New Roman"/>
                <w:b/>
                <w:bCs/>
                <w:i/>
                <w:iCs/>
                <w:color w:val="FF0000"/>
                <w:sz w:val="20"/>
                <w:szCs w:val="20"/>
              </w:rPr>
            </w:pPr>
            <w:r w:rsidRPr="00ED395C">
              <w:rPr>
                <w:rFonts w:ascii="Times New Roman" w:eastAsia="Times New Roman" w:hAnsi="Times New Roman"/>
                <w:sz w:val="20"/>
                <w:szCs w:val="20"/>
              </w:rPr>
              <w:sym w:font="Wingdings" w:char="F0E8"/>
            </w:r>
            <w:r w:rsidR="00D414A2"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r>
    </w:tbl>
    <w:p w:rsidR="00D414A2" w:rsidRDefault="00D414A2" w:rsidP="001138FD">
      <w:pPr>
        <w:rPr>
          <w:rFonts w:ascii="Times New Roman" w:hAnsi="Times New Roman"/>
        </w:rPr>
      </w:pPr>
    </w:p>
    <w:p w:rsidR="00011782" w:rsidRDefault="00011782"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D414A2" w:rsidRPr="00EB1C89" w:rsidTr="001557FC">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D414A2" w:rsidRPr="00EC735B" w:rsidRDefault="00D414A2" w:rsidP="001557FC">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D414A2" w:rsidRPr="00EC735B" w:rsidRDefault="00D414A2" w:rsidP="001557FC">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D414A2" w:rsidRPr="00EB1C89" w:rsidTr="001557FC">
        <w:trPr>
          <w:cantSplit/>
          <w:trHeight w:val="230"/>
        </w:trPr>
        <w:tc>
          <w:tcPr>
            <w:tcW w:w="5259" w:type="dxa"/>
            <w:gridSpan w:val="2"/>
            <w:vMerge/>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D414A2" w:rsidRPr="00EB1C89" w:rsidRDefault="00D414A2" w:rsidP="001557FC">
            <w:pPr>
              <w:spacing w:after="0" w:line="240" w:lineRule="auto"/>
              <w:rPr>
                <w:rFonts w:ascii="Times New Roman" w:eastAsia="Times New Roman" w:hAnsi="Times New Roman"/>
                <w:b/>
                <w:bCs/>
                <w:color w:val="000000"/>
                <w:sz w:val="20"/>
                <w:szCs w:val="20"/>
              </w:rPr>
            </w:pP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D414A2" w:rsidRPr="00282216" w:rsidRDefault="00282216"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240.000,00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shd w:val="clear" w:color="auto" w:fill="FFFFFF" w:themeFill="background1"/>
            <w:noWrap/>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5259" w:type="dxa"/>
            <w:gridSpan w:val="2"/>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D414A2" w:rsidRPr="00282216" w:rsidRDefault="00282216" w:rsidP="00282216">
            <w:pPr>
              <w:spacing w:after="0" w:line="240" w:lineRule="auto"/>
              <w:jc w:val="right"/>
              <w:rPr>
                <w:rFonts w:ascii="Times New Roman" w:eastAsia="Times New Roman" w:hAnsi="Times New Roman"/>
                <w:b/>
                <w:sz w:val="20"/>
                <w:szCs w:val="20"/>
              </w:rPr>
            </w:pPr>
            <w:r w:rsidRPr="00282216">
              <w:rPr>
                <w:rFonts w:ascii="Times New Roman" w:eastAsia="Times New Roman" w:hAnsi="Times New Roman"/>
                <w:b/>
                <w:sz w:val="20"/>
                <w:szCs w:val="20"/>
              </w:rPr>
              <w:t>240.000,00</w:t>
            </w:r>
          </w:p>
        </w:tc>
      </w:tr>
      <w:tr w:rsidR="00D414A2" w:rsidRPr="00EB1C89" w:rsidTr="00282216">
        <w:trPr>
          <w:cantSplit/>
          <w:trHeight w:val="283"/>
        </w:trPr>
        <w:tc>
          <w:tcPr>
            <w:tcW w:w="1419" w:type="dxa"/>
            <w:vMerge w:val="restart"/>
            <w:shd w:val="clear" w:color="auto" w:fill="FFFFFF" w:themeFill="background1"/>
            <w:textDirection w:val="btLr"/>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vMerge/>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1419" w:type="dxa"/>
            <w:vMerge/>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D414A2" w:rsidRPr="00EB1C89" w:rsidRDefault="00D414A2" w:rsidP="0028221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5259" w:type="dxa"/>
            <w:gridSpan w:val="2"/>
            <w:shd w:val="clear" w:color="auto" w:fill="FFFFFF" w:themeFill="background1"/>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D414A2" w:rsidRPr="00282216" w:rsidRDefault="00D414A2" w:rsidP="00282216">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D414A2" w:rsidRPr="00EB1C89" w:rsidTr="00282216">
        <w:trPr>
          <w:cantSplit/>
          <w:trHeight w:val="283"/>
        </w:trPr>
        <w:tc>
          <w:tcPr>
            <w:tcW w:w="5259" w:type="dxa"/>
            <w:gridSpan w:val="2"/>
            <w:shd w:val="clear" w:color="auto" w:fill="D9D9D9" w:themeFill="background1" w:themeFillShade="D9"/>
            <w:vAlign w:val="center"/>
            <w:hideMark/>
          </w:tcPr>
          <w:p w:rsidR="00D414A2" w:rsidRPr="00EB1C89" w:rsidRDefault="00D414A2" w:rsidP="0028221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D414A2" w:rsidRPr="00282216" w:rsidRDefault="00282216" w:rsidP="00282216">
            <w:pPr>
              <w:spacing w:after="0" w:line="240" w:lineRule="auto"/>
              <w:jc w:val="right"/>
              <w:rPr>
                <w:rFonts w:ascii="Times New Roman" w:eastAsia="Times New Roman" w:hAnsi="Times New Roman"/>
                <w:b/>
                <w:sz w:val="20"/>
                <w:szCs w:val="20"/>
              </w:rPr>
            </w:pPr>
            <w:r w:rsidRPr="00282216">
              <w:rPr>
                <w:rFonts w:ascii="Times New Roman" w:eastAsia="Times New Roman" w:hAnsi="Times New Roman"/>
                <w:b/>
                <w:sz w:val="20"/>
                <w:szCs w:val="20"/>
              </w:rPr>
              <w:t>240.000,00</w:t>
            </w:r>
          </w:p>
        </w:tc>
      </w:tr>
    </w:tbl>
    <w:p w:rsidR="00D414A2" w:rsidRDefault="00D414A2" w:rsidP="001138FD">
      <w:pPr>
        <w:rPr>
          <w:rFonts w:ascii="Times New Roman" w:hAnsi="Times New Roman"/>
        </w:rPr>
      </w:pPr>
    </w:p>
    <w:p w:rsidR="00EB765B" w:rsidRDefault="00EB765B" w:rsidP="001138FD">
      <w:pPr>
        <w:rPr>
          <w:rFonts w:ascii="Times New Roman" w:hAnsi="Times New Roman"/>
        </w:rPr>
      </w:pPr>
    </w:p>
    <w:p w:rsidR="00EB765B" w:rsidRDefault="00EB765B"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pPr w:leftFromText="141" w:rightFromText="141" w:vertAnchor="text" w:horzAnchor="margin" w:tblpXSpec="center" w:tblpY="-37"/>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EB765B" w:rsidRPr="00EB1C89" w:rsidTr="00EB765B">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EB765B" w:rsidRPr="00EB765B" w:rsidRDefault="00EB765B" w:rsidP="001557FC">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PERFORMANS HEDEFİ TABLOSU</w:t>
            </w:r>
          </w:p>
        </w:tc>
      </w:tr>
      <w:tr w:rsidR="00EB765B" w:rsidRPr="00EB1C89" w:rsidTr="001C6486">
        <w:trPr>
          <w:trHeight w:val="20"/>
        </w:trPr>
        <w:tc>
          <w:tcPr>
            <w:tcW w:w="1227" w:type="dxa"/>
            <w:vMerge w:val="restart"/>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EB765B" w:rsidRPr="00254D61" w:rsidRDefault="00EB765B" w:rsidP="00EB765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 xml:space="preserve">                                               </w:t>
            </w:r>
            <w:r w:rsidRPr="00254D61">
              <w:rPr>
                <w:rFonts w:ascii="Times New Roman" w:eastAsia="Times New Roman" w:hAnsi="Times New Roman"/>
                <w:color w:val="000000"/>
                <w:sz w:val="20"/>
                <w:szCs w:val="20"/>
              </w:rPr>
              <w:t>KARESİ İLÇE MİLLİ EĞİTİM MÜDÜRLÜĞÜ</w:t>
            </w:r>
          </w:p>
        </w:tc>
      </w:tr>
      <w:tr w:rsidR="00EB765B" w:rsidRPr="00EB1C89" w:rsidTr="001C6486">
        <w:trPr>
          <w:trHeight w:val="20"/>
        </w:trPr>
        <w:tc>
          <w:tcPr>
            <w:tcW w:w="1227" w:type="dxa"/>
            <w:vMerge/>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Eğitimi Birimi</w:t>
            </w:r>
          </w:p>
          <w:p w:rsidR="00EB765B" w:rsidRPr="00EB1C89" w:rsidRDefault="00EB765B" w:rsidP="001557FC">
            <w:pPr>
              <w:spacing w:after="0" w:line="240" w:lineRule="auto"/>
              <w:jc w:val="center"/>
              <w:rPr>
                <w:rFonts w:ascii="Times New Roman" w:eastAsia="Times New Roman" w:hAnsi="Times New Roman"/>
                <w:b/>
                <w:sz w:val="20"/>
                <w:szCs w:val="20"/>
              </w:rPr>
            </w:pPr>
            <w:r w:rsidRPr="00EB1C89">
              <w:rPr>
                <w:rFonts w:ascii="Times New Roman" w:eastAsia="Times New Roman" w:hAnsi="Times New Roman"/>
                <w:sz w:val="20"/>
                <w:szCs w:val="20"/>
              </w:rPr>
              <w:t>Strateji Geliştirme Hizmetleri Birimi</w:t>
            </w:r>
          </w:p>
        </w:tc>
      </w:tr>
      <w:tr w:rsidR="00EB765B" w:rsidRPr="00EB1C89" w:rsidTr="001C6486">
        <w:trPr>
          <w:trHeight w:val="20"/>
        </w:trPr>
        <w:tc>
          <w:tcPr>
            <w:tcW w:w="1227" w:type="dxa"/>
            <w:vMerge w:val="restart"/>
            <w:shd w:val="clear" w:color="auto" w:fill="FFFFFF" w:themeFill="background1"/>
            <w:noWrap/>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EB765B" w:rsidRPr="001C6486" w:rsidRDefault="00EB765B" w:rsidP="001557FC">
            <w:pPr>
              <w:spacing w:after="0" w:line="240" w:lineRule="auto"/>
              <w:rPr>
                <w:rFonts w:ascii="Times New Roman" w:eastAsia="Times New Roman" w:hAnsi="Times New Roman"/>
                <w:b/>
                <w:color w:val="000000"/>
                <w:sz w:val="20"/>
                <w:szCs w:val="20"/>
              </w:rPr>
            </w:pPr>
            <w:r w:rsidRPr="001C6486">
              <w:rPr>
                <w:rFonts w:ascii="Times New Roman" w:eastAsia="Times New Roman" w:hAnsi="Times New Roman"/>
                <w:b/>
                <w:color w:val="000000"/>
                <w:sz w:val="20"/>
                <w:szCs w:val="20"/>
              </w:rPr>
              <w:t>Stratejik Amaç 2</w:t>
            </w:r>
          </w:p>
        </w:tc>
      </w:tr>
      <w:tr w:rsidR="00EB765B" w:rsidRPr="00EB1C89" w:rsidTr="001C6486">
        <w:trPr>
          <w:trHeight w:val="230"/>
        </w:trPr>
        <w:tc>
          <w:tcPr>
            <w:tcW w:w="1227" w:type="dxa"/>
            <w:vMerge/>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B765B" w:rsidRPr="00EB1C89" w:rsidRDefault="00EB765B" w:rsidP="001557F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EB765B" w:rsidRPr="00EB1C89" w:rsidTr="001C6486">
        <w:trPr>
          <w:trHeight w:val="230"/>
        </w:trPr>
        <w:tc>
          <w:tcPr>
            <w:tcW w:w="1227" w:type="dxa"/>
            <w:vMerge/>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B765B" w:rsidRPr="00EB1C89" w:rsidRDefault="00EB765B" w:rsidP="001557FC">
            <w:pPr>
              <w:spacing w:after="0" w:line="240" w:lineRule="auto"/>
              <w:rPr>
                <w:rFonts w:ascii="Times New Roman" w:eastAsia="Times New Roman" w:hAnsi="Times New Roman"/>
                <w:color w:val="000000"/>
                <w:sz w:val="20"/>
                <w:szCs w:val="20"/>
              </w:rPr>
            </w:pPr>
          </w:p>
        </w:tc>
      </w:tr>
      <w:tr w:rsidR="00EB765B" w:rsidRPr="00EB1C89" w:rsidTr="001C6486">
        <w:trPr>
          <w:trHeight w:val="20"/>
        </w:trPr>
        <w:tc>
          <w:tcPr>
            <w:tcW w:w="1227" w:type="dxa"/>
            <w:vMerge w:val="restart"/>
            <w:shd w:val="clear" w:color="auto" w:fill="FFFFFF" w:themeFill="background1"/>
            <w:noWrap/>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EB765B" w:rsidRPr="001C6486" w:rsidRDefault="001C6486" w:rsidP="001557FC">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Stratejik Hedef 2.1</w:t>
            </w:r>
          </w:p>
        </w:tc>
      </w:tr>
      <w:tr w:rsidR="00EB765B" w:rsidRPr="00EB1C89" w:rsidTr="001C6486">
        <w:trPr>
          <w:trHeight w:val="230"/>
        </w:trPr>
        <w:tc>
          <w:tcPr>
            <w:tcW w:w="1227" w:type="dxa"/>
            <w:vMerge/>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B765B" w:rsidRPr="00EB1C89" w:rsidRDefault="00EB765B" w:rsidP="001557F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EB765B" w:rsidRPr="00EB1C89" w:rsidTr="001C6486">
        <w:trPr>
          <w:trHeight w:val="230"/>
        </w:trPr>
        <w:tc>
          <w:tcPr>
            <w:tcW w:w="1227" w:type="dxa"/>
            <w:vMerge/>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B765B" w:rsidRPr="00EB1C89" w:rsidRDefault="00EB765B" w:rsidP="001557FC">
            <w:pPr>
              <w:spacing w:after="0" w:line="240" w:lineRule="auto"/>
              <w:rPr>
                <w:rFonts w:ascii="Times New Roman" w:eastAsia="Times New Roman" w:hAnsi="Times New Roman"/>
                <w:color w:val="000000"/>
                <w:sz w:val="20"/>
                <w:szCs w:val="20"/>
              </w:rPr>
            </w:pPr>
          </w:p>
        </w:tc>
      </w:tr>
      <w:tr w:rsidR="00EB765B" w:rsidRPr="00EB1C89" w:rsidTr="001C6486">
        <w:trPr>
          <w:trHeight w:val="20"/>
        </w:trPr>
        <w:tc>
          <w:tcPr>
            <w:tcW w:w="1227" w:type="dxa"/>
            <w:shd w:val="clear" w:color="auto" w:fill="FFFFFF" w:themeFill="background1"/>
            <w:noWrap/>
            <w:vAlign w:val="center"/>
            <w:hideMark/>
          </w:tcPr>
          <w:p w:rsidR="00EB765B" w:rsidRPr="00EB1C89" w:rsidRDefault="00EB765B"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EB765B" w:rsidRPr="00EB1C89" w:rsidRDefault="000A1020" w:rsidP="001557FC">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EB765B" w:rsidRPr="00EB1C89">
              <w:rPr>
                <w:rFonts w:ascii="Times New Roman" w:eastAsia="Times New Roman" w:hAnsi="Times New Roman"/>
                <w:color w:val="000000"/>
                <w:sz w:val="20"/>
                <w:szCs w:val="20"/>
              </w:rPr>
              <w:t>Disiplin cezası/yaptırım alan ortaokul öğrenci oranını 2016 yılı sonuna kadar</w:t>
            </w:r>
            <w:r w:rsidR="00D90806">
              <w:rPr>
                <w:rFonts w:ascii="Times New Roman" w:eastAsia="Times New Roman" w:hAnsi="Times New Roman"/>
                <w:color w:val="000000"/>
                <w:sz w:val="20"/>
                <w:szCs w:val="20"/>
              </w:rPr>
              <w:t xml:space="preserve"> %</w:t>
            </w:r>
            <w:r w:rsidR="00EB765B" w:rsidRPr="00EB1C89">
              <w:rPr>
                <w:rFonts w:ascii="Times New Roman" w:eastAsia="Times New Roman" w:hAnsi="Times New Roman"/>
                <w:color w:val="000000"/>
                <w:sz w:val="20"/>
                <w:szCs w:val="20"/>
              </w:rPr>
              <w:t xml:space="preserve"> 0,0</w:t>
            </w:r>
            <w:r w:rsidR="00D90806">
              <w:rPr>
                <w:rFonts w:ascii="Times New Roman" w:eastAsia="Times New Roman" w:hAnsi="Times New Roman"/>
                <w:color w:val="000000"/>
                <w:sz w:val="20"/>
                <w:szCs w:val="20"/>
              </w:rPr>
              <w:t>4</w:t>
            </w:r>
            <w:r w:rsidR="00EB765B" w:rsidRPr="00EB1C89">
              <w:rPr>
                <w:rFonts w:ascii="Times New Roman" w:eastAsia="Times New Roman" w:hAnsi="Times New Roman"/>
                <w:color w:val="000000"/>
                <w:sz w:val="20"/>
                <w:szCs w:val="20"/>
              </w:rPr>
              <w:t>’e düşürmek.</w:t>
            </w:r>
          </w:p>
          <w:p w:rsidR="00EB765B" w:rsidRPr="00EB1C89" w:rsidRDefault="000A1020" w:rsidP="00D9080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EB765B" w:rsidRPr="00EB1C89">
              <w:rPr>
                <w:rFonts w:ascii="Times New Roman" w:eastAsia="Times New Roman" w:hAnsi="Times New Roman"/>
                <w:color w:val="000000"/>
                <w:sz w:val="20"/>
                <w:szCs w:val="20"/>
              </w:rPr>
              <w:t>Disiplin cezası/yaptırım alan ortaöğretim öğrenci oranını 2016 yılı sonuna kadar</w:t>
            </w:r>
            <w:r w:rsidR="00D90806">
              <w:rPr>
                <w:rFonts w:ascii="Times New Roman" w:eastAsia="Times New Roman" w:hAnsi="Times New Roman"/>
                <w:color w:val="000000"/>
                <w:sz w:val="20"/>
                <w:szCs w:val="20"/>
              </w:rPr>
              <w:t xml:space="preserve"> %</w:t>
            </w:r>
            <w:r w:rsidR="00EB765B" w:rsidRPr="00EB1C89">
              <w:rPr>
                <w:rFonts w:ascii="Times New Roman" w:eastAsia="Times New Roman" w:hAnsi="Times New Roman"/>
                <w:color w:val="000000"/>
                <w:sz w:val="20"/>
                <w:szCs w:val="20"/>
              </w:rPr>
              <w:t xml:space="preserve"> 0,0</w:t>
            </w:r>
            <w:r w:rsidR="00D90806">
              <w:rPr>
                <w:rFonts w:ascii="Times New Roman" w:eastAsia="Times New Roman" w:hAnsi="Times New Roman"/>
                <w:color w:val="000000"/>
                <w:sz w:val="20"/>
                <w:szCs w:val="20"/>
              </w:rPr>
              <w:t>6</w:t>
            </w:r>
            <w:r w:rsidR="00EB765B" w:rsidRPr="00EB1C89">
              <w:rPr>
                <w:rFonts w:ascii="Times New Roman" w:eastAsia="Times New Roman" w:hAnsi="Times New Roman"/>
                <w:color w:val="000000"/>
                <w:sz w:val="20"/>
                <w:szCs w:val="20"/>
              </w:rPr>
              <w:t>’</w:t>
            </w:r>
            <w:r w:rsidR="00D90806">
              <w:rPr>
                <w:rFonts w:ascii="Times New Roman" w:eastAsia="Times New Roman" w:hAnsi="Times New Roman"/>
                <w:color w:val="000000"/>
                <w:sz w:val="20"/>
                <w:szCs w:val="20"/>
              </w:rPr>
              <w:t>ya</w:t>
            </w:r>
            <w:r w:rsidR="00EB765B" w:rsidRPr="00EB1C89">
              <w:rPr>
                <w:rFonts w:ascii="Times New Roman" w:eastAsia="Times New Roman" w:hAnsi="Times New Roman"/>
                <w:color w:val="000000"/>
                <w:sz w:val="20"/>
                <w:szCs w:val="20"/>
              </w:rPr>
              <w:t xml:space="preserve"> düşürmek.</w:t>
            </w:r>
          </w:p>
        </w:tc>
      </w:tr>
    </w:tbl>
    <w:p w:rsidR="00EB765B" w:rsidRDefault="00EB765B" w:rsidP="001138FD">
      <w:pPr>
        <w:rPr>
          <w:rFonts w:ascii="Times New Roman" w:hAnsi="Times New Roman"/>
        </w:rPr>
      </w:pPr>
    </w:p>
    <w:tbl>
      <w:tblPr>
        <w:tblW w:w="5663"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16"/>
        <w:gridCol w:w="2185"/>
        <w:gridCol w:w="1233"/>
        <w:gridCol w:w="1059"/>
        <w:gridCol w:w="1055"/>
        <w:gridCol w:w="980"/>
        <w:gridCol w:w="1116"/>
        <w:gridCol w:w="879"/>
        <w:gridCol w:w="1397"/>
      </w:tblGrid>
      <w:tr w:rsidR="00EB765B" w:rsidRPr="00EB1C89" w:rsidTr="001C6486">
        <w:trPr>
          <w:trHeight w:val="20"/>
          <w:jc w:val="center"/>
        </w:trPr>
        <w:tc>
          <w:tcPr>
            <w:tcW w:w="1346"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EB765B" w:rsidRPr="00EB765B" w:rsidRDefault="00EB765B" w:rsidP="001C6486">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Performans Göstergeleri</w:t>
            </w:r>
          </w:p>
        </w:tc>
        <w:tc>
          <w:tcPr>
            <w:tcW w:w="586" w:type="pct"/>
            <w:tcBorders>
              <w:top w:val="single" w:sz="4" w:space="0" w:color="4F81BD"/>
              <w:left w:val="nil"/>
              <w:bottom w:val="single" w:sz="4" w:space="0" w:color="4F81BD"/>
              <w:right w:val="nil"/>
            </w:tcBorders>
            <w:shd w:val="clear" w:color="auto" w:fill="4F81BD"/>
            <w:noWrap/>
            <w:vAlign w:val="center"/>
            <w:hideMark/>
          </w:tcPr>
          <w:p w:rsidR="00EB765B" w:rsidRPr="00EB765B" w:rsidRDefault="00EB765B" w:rsidP="001C6486">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Ölçü Birimi</w:t>
            </w:r>
          </w:p>
        </w:tc>
        <w:tc>
          <w:tcPr>
            <w:tcW w:w="518" w:type="pct"/>
            <w:tcBorders>
              <w:top w:val="single" w:sz="4" w:space="0" w:color="4F81BD"/>
              <w:left w:val="nil"/>
              <w:bottom w:val="single" w:sz="4" w:space="0" w:color="4F81BD"/>
              <w:right w:val="nil"/>
            </w:tcBorders>
            <w:shd w:val="clear" w:color="auto" w:fill="4F81BD"/>
            <w:noWrap/>
            <w:vAlign w:val="center"/>
            <w:hideMark/>
          </w:tcPr>
          <w:p w:rsidR="00EB765B" w:rsidRPr="00EB765B" w:rsidRDefault="00EB765B" w:rsidP="001C6486">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2014</w:t>
            </w:r>
          </w:p>
        </w:tc>
        <w:tc>
          <w:tcPr>
            <w:tcW w:w="516" w:type="pct"/>
            <w:tcBorders>
              <w:top w:val="single" w:sz="4" w:space="0" w:color="4F81BD"/>
              <w:left w:val="nil"/>
              <w:bottom w:val="single" w:sz="4" w:space="0" w:color="4F81BD"/>
              <w:right w:val="nil"/>
            </w:tcBorders>
            <w:shd w:val="clear" w:color="auto" w:fill="4F81BD"/>
            <w:noWrap/>
            <w:vAlign w:val="center"/>
            <w:hideMark/>
          </w:tcPr>
          <w:p w:rsidR="00EB765B" w:rsidRPr="00EB765B" w:rsidRDefault="00EB765B" w:rsidP="001C6486">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2015</w:t>
            </w:r>
          </w:p>
        </w:tc>
        <w:tc>
          <w:tcPr>
            <w:tcW w:w="480" w:type="pct"/>
            <w:tcBorders>
              <w:top w:val="single" w:sz="4" w:space="0" w:color="4F81BD"/>
              <w:left w:val="nil"/>
              <w:bottom w:val="single" w:sz="4" w:space="0" w:color="4F81BD"/>
              <w:right w:val="nil"/>
            </w:tcBorders>
            <w:shd w:val="clear" w:color="auto" w:fill="4F81BD"/>
            <w:vAlign w:val="center"/>
            <w:hideMark/>
          </w:tcPr>
          <w:p w:rsidR="00EB765B" w:rsidRPr="00EB765B" w:rsidRDefault="00EB765B" w:rsidP="001C6486">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2016</w:t>
            </w:r>
          </w:p>
        </w:tc>
        <w:tc>
          <w:tcPr>
            <w:tcW w:w="1554"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EB765B" w:rsidRPr="00EB765B" w:rsidRDefault="00EB765B" w:rsidP="001C6486">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2019</w:t>
            </w:r>
          </w:p>
        </w:tc>
      </w:tr>
      <w:tr w:rsidR="00EB765B" w:rsidRPr="00EB1C89" w:rsidTr="001C6486">
        <w:trPr>
          <w:trHeight w:val="20"/>
          <w:jc w:val="center"/>
        </w:trPr>
        <w:tc>
          <w:tcPr>
            <w:tcW w:w="293" w:type="pct"/>
            <w:vMerge w:val="restart"/>
            <w:shd w:val="clear" w:color="auto" w:fill="FFFFFF" w:themeFill="background1"/>
            <w:noWrap/>
            <w:vAlign w:val="center"/>
            <w:hideMark/>
          </w:tcPr>
          <w:p w:rsidR="00EB765B" w:rsidRPr="00EB1C89" w:rsidRDefault="00141044" w:rsidP="001C648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c>
          <w:tcPr>
            <w:tcW w:w="1053" w:type="pct"/>
            <w:vMerge w:val="restart"/>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Disiplin cezası/yaptırım alan öğrenci oranı</w:t>
            </w:r>
          </w:p>
        </w:tc>
        <w:tc>
          <w:tcPr>
            <w:tcW w:w="586" w:type="pct"/>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w:t>
            </w:r>
          </w:p>
        </w:tc>
        <w:tc>
          <w:tcPr>
            <w:tcW w:w="518" w:type="pct"/>
            <w:shd w:val="clear" w:color="auto" w:fill="FFFFFF" w:themeFill="background1"/>
            <w:noWrap/>
            <w:vAlign w:val="center"/>
            <w:hideMark/>
          </w:tcPr>
          <w:p w:rsidR="00EB765B" w:rsidRPr="00EB1C89" w:rsidRDefault="00EB765B"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w:t>
            </w:r>
          </w:p>
        </w:tc>
        <w:tc>
          <w:tcPr>
            <w:tcW w:w="516" w:type="pct"/>
            <w:shd w:val="clear" w:color="auto" w:fill="FFFFFF" w:themeFill="background1"/>
            <w:noWrap/>
            <w:vAlign w:val="center"/>
            <w:hideMark/>
          </w:tcPr>
          <w:p w:rsidR="00EB765B" w:rsidRPr="00EB765B" w:rsidRDefault="00EB765B"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%0,14</w:t>
            </w:r>
          </w:p>
        </w:tc>
        <w:tc>
          <w:tcPr>
            <w:tcW w:w="480" w:type="pct"/>
            <w:shd w:val="clear" w:color="auto" w:fill="FFFFFF" w:themeFill="background1"/>
            <w:vAlign w:val="center"/>
            <w:hideMark/>
          </w:tcPr>
          <w:p w:rsidR="00EB765B" w:rsidRPr="00EB765B" w:rsidRDefault="00D90806"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B765B">
              <w:rPr>
                <w:rFonts w:ascii="Times New Roman" w:eastAsia="Times New Roman" w:hAnsi="Times New Roman"/>
                <w:color w:val="000000"/>
                <w:sz w:val="20"/>
                <w:szCs w:val="20"/>
              </w:rPr>
              <w:t>0,0</w:t>
            </w:r>
            <w:r>
              <w:rPr>
                <w:rFonts w:ascii="Times New Roman" w:eastAsia="Times New Roman" w:hAnsi="Times New Roman"/>
                <w:color w:val="000000"/>
                <w:sz w:val="20"/>
                <w:szCs w:val="20"/>
              </w:rPr>
              <w:t>4</w:t>
            </w:r>
          </w:p>
        </w:tc>
        <w:tc>
          <w:tcPr>
            <w:tcW w:w="1554" w:type="pct"/>
            <w:gridSpan w:val="3"/>
            <w:shd w:val="clear" w:color="auto" w:fill="FFFFFF" w:themeFill="background1"/>
            <w:noWrap/>
            <w:vAlign w:val="center"/>
            <w:hideMark/>
          </w:tcPr>
          <w:p w:rsidR="00EB765B" w:rsidRPr="00EB1C89" w:rsidRDefault="00D90806"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B765B">
              <w:rPr>
                <w:rFonts w:ascii="Times New Roman" w:eastAsia="Times New Roman" w:hAnsi="Times New Roman"/>
                <w:color w:val="000000"/>
                <w:sz w:val="20"/>
                <w:szCs w:val="20"/>
              </w:rPr>
              <w:t>0,01</w:t>
            </w:r>
          </w:p>
        </w:tc>
      </w:tr>
      <w:tr w:rsidR="00EB765B" w:rsidRPr="00EB1C89" w:rsidTr="001C6486">
        <w:trPr>
          <w:trHeight w:val="20"/>
          <w:jc w:val="center"/>
        </w:trPr>
        <w:tc>
          <w:tcPr>
            <w:tcW w:w="293" w:type="pct"/>
            <w:vMerge/>
            <w:shd w:val="clear" w:color="auto" w:fill="FFFFFF" w:themeFill="background1"/>
            <w:noWrap/>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p>
        </w:tc>
        <w:tc>
          <w:tcPr>
            <w:tcW w:w="1053" w:type="pct"/>
            <w:vMerge/>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color w:val="000000"/>
                <w:sz w:val="20"/>
                <w:szCs w:val="20"/>
              </w:rPr>
            </w:pPr>
          </w:p>
        </w:tc>
        <w:tc>
          <w:tcPr>
            <w:tcW w:w="586" w:type="pct"/>
            <w:shd w:val="clear" w:color="auto" w:fill="FFFFFF" w:themeFill="background1"/>
            <w:vAlign w:val="center"/>
            <w:hideMark/>
          </w:tcPr>
          <w:p w:rsidR="00EB765B" w:rsidRPr="00EB1C89" w:rsidRDefault="00EB765B"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518" w:type="pct"/>
            <w:shd w:val="clear" w:color="auto" w:fill="FFFFFF" w:themeFill="background1"/>
            <w:noWrap/>
            <w:vAlign w:val="center"/>
            <w:hideMark/>
          </w:tcPr>
          <w:p w:rsidR="00EB765B" w:rsidRPr="00EB1C89" w:rsidRDefault="00EB765B"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%0,06</w:t>
            </w:r>
          </w:p>
        </w:tc>
        <w:tc>
          <w:tcPr>
            <w:tcW w:w="516" w:type="pct"/>
            <w:shd w:val="clear" w:color="auto" w:fill="FFFFFF" w:themeFill="background1"/>
            <w:noWrap/>
            <w:vAlign w:val="center"/>
            <w:hideMark/>
          </w:tcPr>
          <w:p w:rsidR="00EB765B" w:rsidRPr="00EB765B" w:rsidRDefault="00EB765B"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%1,82</w:t>
            </w:r>
          </w:p>
        </w:tc>
        <w:tc>
          <w:tcPr>
            <w:tcW w:w="480" w:type="pct"/>
            <w:shd w:val="clear" w:color="auto" w:fill="FFFFFF" w:themeFill="background1"/>
            <w:vAlign w:val="center"/>
            <w:hideMark/>
          </w:tcPr>
          <w:p w:rsidR="00EB765B" w:rsidRPr="00EB765B" w:rsidRDefault="00D90806"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%0,06</w:t>
            </w:r>
          </w:p>
        </w:tc>
        <w:tc>
          <w:tcPr>
            <w:tcW w:w="1554" w:type="pct"/>
            <w:gridSpan w:val="3"/>
            <w:shd w:val="clear" w:color="auto" w:fill="FFFFFF" w:themeFill="background1"/>
            <w:noWrap/>
            <w:vAlign w:val="center"/>
            <w:hideMark/>
          </w:tcPr>
          <w:p w:rsidR="00EB765B" w:rsidRPr="00EB1C89" w:rsidRDefault="00D90806" w:rsidP="001C648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B765B">
              <w:rPr>
                <w:rFonts w:ascii="Times New Roman" w:eastAsia="Times New Roman" w:hAnsi="Times New Roman"/>
                <w:color w:val="000000"/>
                <w:sz w:val="20"/>
                <w:szCs w:val="20"/>
              </w:rPr>
              <w:t>0,02</w:t>
            </w:r>
          </w:p>
        </w:tc>
      </w:tr>
      <w:tr w:rsidR="00EB765B" w:rsidRPr="00EB1C89" w:rsidTr="001C6486">
        <w:trPr>
          <w:trHeight w:val="20"/>
          <w:jc w:val="center"/>
        </w:trPr>
        <w:tc>
          <w:tcPr>
            <w:tcW w:w="3446" w:type="pct"/>
            <w:gridSpan w:val="6"/>
            <w:vMerge w:val="restart"/>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54" w:type="pct"/>
            <w:gridSpan w:val="3"/>
            <w:shd w:val="clear" w:color="auto" w:fill="FFFFFF" w:themeFill="background1"/>
            <w:noWrap/>
            <w:vAlign w:val="center"/>
            <w:hideMark/>
          </w:tcPr>
          <w:p w:rsidR="00EB765B" w:rsidRPr="00EB1C89" w:rsidRDefault="00EB765B" w:rsidP="001C648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EB765B" w:rsidRPr="00EB1C89" w:rsidTr="001C6486">
        <w:trPr>
          <w:trHeight w:val="20"/>
          <w:jc w:val="center"/>
        </w:trPr>
        <w:tc>
          <w:tcPr>
            <w:tcW w:w="3446" w:type="pct"/>
            <w:gridSpan w:val="6"/>
            <w:vMerge/>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p>
        </w:tc>
        <w:tc>
          <w:tcPr>
            <w:tcW w:w="444" w:type="pct"/>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2" w:type="pct"/>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78" w:type="pct"/>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EB765B" w:rsidRPr="00EB1C89" w:rsidTr="001C6486">
        <w:trPr>
          <w:trHeight w:val="230"/>
          <w:jc w:val="center"/>
        </w:trPr>
        <w:tc>
          <w:tcPr>
            <w:tcW w:w="293" w:type="pct"/>
            <w:vMerge w:val="restart"/>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w:t>
            </w:r>
          </w:p>
        </w:tc>
        <w:tc>
          <w:tcPr>
            <w:tcW w:w="3153" w:type="pct"/>
            <w:gridSpan w:val="5"/>
            <w:vMerge w:val="restart"/>
            <w:shd w:val="clear" w:color="auto" w:fill="FFFFFF" w:themeFill="background1"/>
            <w:vAlign w:val="center"/>
            <w:hideMark/>
          </w:tcPr>
          <w:p w:rsidR="00EB765B" w:rsidRPr="00D90806" w:rsidRDefault="00D90806" w:rsidP="001C6486">
            <w:pPr>
              <w:spacing w:after="0" w:line="240" w:lineRule="auto"/>
              <w:jc w:val="both"/>
              <w:rPr>
                <w:rFonts w:ascii="Times New Roman" w:eastAsia="Times New Roman" w:hAnsi="Times New Roman" w:cs="Times New Roman"/>
                <w:sz w:val="20"/>
                <w:szCs w:val="20"/>
              </w:rPr>
            </w:pPr>
            <w:r w:rsidRPr="007D264D">
              <w:rPr>
                <w:rFonts w:ascii="Times New Roman" w:eastAsia="Times New Roman" w:hAnsi="Times New Roman" w:cs="Times New Roman"/>
                <w:sz w:val="20"/>
                <w:szCs w:val="2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444" w:type="pct"/>
            <w:vMerge w:val="restart"/>
            <w:shd w:val="clear" w:color="auto" w:fill="FFFFFF" w:themeFill="background1"/>
            <w:noWrap/>
            <w:vAlign w:val="center"/>
            <w:hideMark/>
          </w:tcPr>
          <w:p w:rsidR="00EB765B"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150.000,00</w:t>
            </w:r>
          </w:p>
        </w:tc>
        <w:tc>
          <w:tcPr>
            <w:tcW w:w="432" w:type="pct"/>
            <w:vMerge w:val="restart"/>
            <w:shd w:val="clear" w:color="auto" w:fill="FFFFFF" w:themeFill="background1"/>
            <w:noWrap/>
            <w:vAlign w:val="center"/>
            <w:hideMark/>
          </w:tcPr>
          <w:p w:rsidR="00EB765B" w:rsidRPr="00EB1C89" w:rsidRDefault="00EB765B"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78" w:type="pct"/>
            <w:vMerge w:val="restart"/>
            <w:shd w:val="clear" w:color="auto" w:fill="FFFFFF" w:themeFill="background1"/>
            <w:noWrap/>
            <w:vAlign w:val="center"/>
            <w:hideMark/>
          </w:tcPr>
          <w:p w:rsidR="00EB765B"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150.000,00</w:t>
            </w:r>
          </w:p>
        </w:tc>
      </w:tr>
      <w:tr w:rsidR="00EB765B" w:rsidRPr="00EB1C89" w:rsidTr="001C6486">
        <w:trPr>
          <w:trHeight w:val="230"/>
          <w:jc w:val="center"/>
        </w:trPr>
        <w:tc>
          <w:tcPr>
            <w:tcW w:w="293" w:type="pct"/>
            <w:vMerge/>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sz w:val="20"/>
                <w:szCs w:val="20"/>
              </w:rPr>
            </w:pPr>
          </w:p>
        </w:tc>
        <w:tc>
          <w:tcPr>
            <w:tcW w:w="3153" w:type="pct"/>
            <w:gridSpan w:val="5"/>
            <w:vMerge/>
            <w:shd w:val="clear" w:color="auto" w:fill="FFFFFF" w:themeFill="background1"/>
            <w:vAlign w:val="center"/>
            <w:hideMark/>
          </w:tcPr>
          <w:p w:rsidR="00EB765B" w:rsidRPr="00EB1C89" w:rsidRDefault="00EB765B" w:rsidP="001C6486">
            <w:pPr>
              <w:spacing w:after="0" w:line="240" w:lineRule="auto"/>
              <w:jc w:val="both"/>
              <w:rPr>
                <w:rFonts w:ascii="Times New Roman" w:eastAsia="Times New Roman" w:hAnsi="Times New Roman"/>
                <w:sz w:val="20"/>
                <w:szCs w:val="20"/>
              </w:rPr>
            </w:pPr>
          </w:p>
        </w:tc>
        <w:tc>
          <w:tcPr>
            <w:tcW w:w="444" w:type="pct"/>
            <w:vMerge/>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color w:val="000000"/>
                <w:sz w:val="20"/>
                <w:szCs w:val="20"/>
              </w:rPr>
            </w:pPr>
          </w:p>
        </w:tc>
        <w:tc>
          <w:tcPr>
            <w:tcW w:w="432" w:type="pct"/>
            <w:vMerge/>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color w:val="000000"/>
                <w:sz w:val="20"/>
                <w:szCs w:val="20"/>
              </w:rPr>
            </w:pPr>
          </w:p>
        </w:tc>
        <w:tc>
          <w:tcPr>
            <w:tcW w:w="678" w:type="pct"/>
            <w:vMerge/>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color w:val="000000"/>
                <w:sz w:val="20"/>
                <w:szCs w:val="20"/>
              </w:rPr>
            </w:pPr>
          </w:p>
        </w:tc>
      </w:tr>
      <w:tr w:rsidR="00EB765B" w:rsidRPr="00EB1C89" w:rsidTr="001C6486">
        <w:trPr>
          <w:trHeight w:val="20"/>
          <w:jc w:val="center"/>
        </w:trPr>
        <w:tc>
          <w:tcPr>
            <w:tcW w:w="293" w:type="pct"/>
            <w:shd w:val="clear" w:color="auto" w:fill="FFFFFF" w:themeFill="background1"/>
            <w:vAlign w:val="center"/>
            <w:hideMark/>
          </w:tcPr>
          <w:p w:rsidR="00EB765B" w:rsidRPr="00EB1C89" w:rsidRDefault="00EB765B"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2.1.6</w:t>
            </w:r>
          </w:p>
        </w:tc>
        <w:tc>
          <w:tcPr>
            <w:tcW w:w="3153" w:type="pct"/>
            <w:gridSpan w:val="5"/>
            <w:shd w:val="clear" w:color="auto" w:fill="FFFFFF" w:themeFill="background1"/>
            <w:vAlign w:val="center"/>
            <w:hideMark/>
          </w:tcPr>
          <w:p w:rsidR="00EB765B" w:rsidRPr="00EB1C89" w:rsidRDefault="00EB765B"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c>
          <w:tcPr>
            <w:tcW w:w="444" w:type="pct"/>
            <w:shd w:val="clear" w:color="auto" w:fill="FFFFFF" w:themeFill="background1"/>
            <w:noWrap/>
            <w:vAlign w:val="center"/>
            <w:hideMark/>
          </w:tcPr>
          <w:p w:rsidR="00EB765B"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c>
          <w:tcPr>
            <w:tcW w:w="432" w:type="pct"/>
            <w:shd w:val="clear" w:color="auto" w:fill="FFFFFF" w:themeFill="background1"/>
            <w:noWrap/>
            <w:vAlign w:val="center"/>
            <w:hideMark/>
          </w:tcPr>
          <w:p w:rsidR="00EB765B" w:rsidRPr="00EB1C89" w:rsidRDefault="00EB765B"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78" w:type="pct"/>
            <w:shd w:val="clear" w:color="auto" w:fill="FFFFFF" w:themeFill="background1"/>
            <w:noWrap/>
            <w:vAlign w:val="center"/>
            <w:hideMark/>
          </w:tcPr>
          <w:p w:rsidR="00EB765B"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r>
      <w:tr w:rsidR="00EB765B" w:rsidRPr="00EB1C89" w:rsidTr="001C6486">
        <w:trPr>
          <w:trHeight w:val="20"/>
          <w:jc w:val="center"/>
        </w:trPr>
        <w:tc>
          <w:tcPr>
            <w:tcW w:w="3446" w:type="pct"/>
            <w:gridSpan w:val="6"/>
            <w:shd w:val="clear" w:color="auto" w:fill="FFFFFF" w:themeFill="background1"/>
            <w:noWrap/>
            <w:vAlign w:val="center"/>
            <w:hideMark/>
          </w:tcPr>
          <w:p w:rsidR="00EB765B" w:rsidRPr="00EB1C89" w:rsidRDefault="00EB765B"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44" w:type="pct"/>
            <w:shd w:val="clear" w:color="auto" w:fill="FFFFFF" w:themeFill="background1"/>
            <w:noWrap/>
            <w:vAlign w:val="center"/>
            <w:hideMark/>
          </w:tcPr>
          <w:p w:rsidR="00EB765B" w:rsidRPr="00011782" w:rsidRDefault="00011782" w:rsidP="001C6486">
            <w:pPr>
              <w:spacing w:after="0" w:line="240" w:lineRule="auto"/>
              <w:jc w:val="center"/>
              <w:rPr>
                <w:rFonts w:ascii="Times New Roman" w:eastAsia="Times New Roman" w:hAnsi="Times New Roman"/>
                <w:b/>
                <w:color w:val="000000"/>
                <w:sz w:val="20"/>
                <w:szCs w:val="20"/>
              </w:rPr>
            </w:pPr>
            <w:r w:rsidRPr="00011782">
              <w:rPr>
                <w:rFonts w:ascii="Times New Roman" w:eastAsia="Times New Roman" w:hAnsi="Times New Roman"/>
                <w:b/>
                <w:color w:val="000000"/>
                <w:sz w:val="20"/>
                <w:szCs w:val="20"/>
              </w:rPr>
              <w:t>240.000,00</w:t>
            </w:r>
          </w:p>
        </w:tc>
        <w:tc>
          <w:tcPr>
            <w:tcW w:w="432" w:type="pct"/>
            <w:shd w:val="clear" w:color="auto" w:fill="FFFFFF" w:themeFill="background1"/>
            <w:noWrap/>
            <w:vAlign w:val="center"/>
            <w:hideMark/>
          </w:tcPr>
          <w:p w:rsidR="00EB765B" w:rsidRPr="00011782" w:rsidRDefault="00EB765B" w:rsidP="001C6486">
            <w:pPr>
              <w:spacing w:after="0" w:line="240" w:lineRule="auto"/>
              <w:jc w:val="center"/>
              <w:rPr>
                <w:rFonts w:ascii="Times New Roman" w:eastAsia="Times New Roman" w:hAnsi="Times New Roman"/>
                <w:b/>
                <w:color w:val="000000"/>
                <w:sz w:val="20"/>
                <w:szCs w:val="20"/>
              </w:rPr>
            </w:pPr>
            <w:r w:rsidRPr="00011782">
              <w:rPr>
                <w:rFonts w:ascii="Times New Roman" w:eastAsia="Times New Roman" w:hAnsi="Times New Roman"/>
                <w:b/>
                <w:color w:val="000000"/>
                <w:sz w:val="20"/>
                <w:szCs w:val="20"/>
              </w:rPr>
              <w:t>0</w:t>
            </w:r>
          </w:p>
        </w:tc>
        <w:tc>
          <w:tcPr>
            <w:tcW w:w="678" w:type="pct"/>
            <w:shd w:val="clear" w:color="auto" w:fill="FFFFFF" w:themeFill="background1"/>
            <w:noWrap/>
            <w:vAlign w:val="center"/>
            <w:hideMark/>
          </w:tcPr>
          <w:p w:rsidR="00EB765B" w:rsidRPr="00011782" w:rsidRDefault="00011782" w:rsidP="001C6486">
            <w:pPr>
              <w:spacing w:after="0" w:line="240" w:lineRule="auto"/>
              <w:jc w:val="center"/>
              <w:rPr>
                <w:rFonts w:ascii="Times New Roman" w:eastAsia="Times New Roman" w:hAnsi="Times New Roman"/>
                <w:b/>
                <w:color w:val="000000"/>
                <w:sz w:val="20"/>
                <w:szCs w:val="20"/>
              </w:rPr>
            </w:pPr>
            <w:r w:rsidRPr="00011782">
              <w:rPr>
                <w:rFonts w:ascii="Times New Roman" w:eastAsia="Times New Roman" w:hAnsi="Times New Roman"/>
                <w:b/>
                <w:color w:val="000000"/>
                <w:sz w:val="20"/>
                <w:szCs w:val="20"/>
              </w:rPr>
              <w:t>240.000,00</w:t>
            </w:r>
          </w:p>
        </w:tc>
      </w:tr>
    </w:tbl>
    <w:p w:rsidR="00EB765B" w:rsidRDefault="00EB765B"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W w:w="5465" w:type="pct"/>
        <w:jc w:val="center"/>
        <w:tblInd w:w="42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706"/>
        <w:gridCol w:w="8446"/>
      </w:tblGrid>
      <w:tr w:rsidR="00EB765B" w:rsidRPr="00EB1C89" w:rsidTr="00EB765B">
        <w:trPr>
          <w:trHeight w:val="20"/>
          <w:jc w:val="center"/>
        </w:trPr>
        <w:tc>
          <w:tcPr>
            <w:tcW w:w="5000" w:type="pct"/>
            <w:gridSpan w:val="2"/>
            <w:shd w:val="clear" w:color="auto" w:fill="4F81BD" w:themeFill="accent1"/>
            <w:noWrap/>
            <w:hideMark/>
          </w:tcPr>
          <w:p w:rsidR="00EB765B" w:rsidRPr="00EB765B" w:rsidRDefault="00EB765B" w:rsidP="00EB765B">
            <w:pPr>
              <w:spacing w:after="0" w:line="240" w:lineRule="auto"/>
              <w:jc w:val="center"/>
              <w:rPr>
                <w:rFonts w:ascii="Times New Roman" w:eastAsia="Times New Roman" w:hAnsi="Times New Roman"/>
                <w:b/>
                <w:bCs/>
                <w:color w:val="FFFFFF" w:themeColor="background1"/>
                <w:sz w:val="20"/>
                <w:szCs w:val="20"/>
              </w:rPr>
            </w:pPr>
            <w:r w:rsidRPr="00EB765B">
              <w:rPr>
                <w:rFonts w:ascii="Times New Roman" w:eastAsia="Times New Roman" w:hAnsi="Times New Roman"/>
                <w:b/>
                <w:bCs/>
                <w:color w:val="FFFFFF" w:themeColor="background1"/>
                <w:sz w:val="20"/>
                <w:szCs w:val="20"/>
              </w:rPr>
              <w:t>FAALİYET MALİYETLERİ TABLOSU</w:t>
            </w:r>
          </w:p>
        </w:tc>
      </w:tr>
      <w:tr w:rsidR="00EB765B" w:rsidRPr="00EB1C89" w:rsidTr="00EB765B">
        <w:trPr>
          <w:trHeight w:val="20"/>
          <w:jc w:val="center"/>
        </w:trPr>
        <w:tc>
          <w:tcPr>
            <w:tcW w:w="840" w:type="pct"/>
            <w:shd w:val="clear" w:color="auto" w:fill="FFFFFF" w:themeFill="background1"/>
            <w:vAlign w:val="center"/>
            <w:hideMark/>
          </w:tcPr>
          <w:p w:rsidR="00EB765B" w:rsidRPr="00EB1C89" w:rsidRDefault="00EB765B" w:rsidP="00EB765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160" w:type="pct"/>
            <w:shd w:val="clear" w:color="auto" w:fill="FFFFFF" w:themeFill="background1"/>
            <w:hideMark/>
          </w:tcPr>
          <w:p w:rsidR="00EB765B" w:rsidRPr="00EB1C89" w:rsidRDefault="00EB765B" w:rsidP="001557F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EB765B" w:rsidRPr="00EB1C89" w:rsidTr="00EB765B">
        <w:trPr>
          <w:trHeight w:val="20"/>
          <w:jc w:val="center"/>
        </w:trPr>
        <w:tc>
          <w:tcPr>
            <w:tcW w:w="840" w:type="pct"/>
            <w:shd w:val="clear" w:color="auto" w:fill="FFFFFF" w:themeFill="background1"/>
            <w:vAlign w:val="center"/>
            <w:hideMark/>
          </w:tcPr>
          <w:p w:rsidR="00EB765B" w:rsidRPr="00EB1C89" w:rsidRDefault="00EB765B" w:rsidP="00EB765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160" w:type="pct"/>
            <w:shd w:val="clear" w:color="auto" w:fill="FFFFFF" w:themeFill="background1"/>
            <w:vAlign w:val="center"/>
            <w:hideMark/>
          </w:tcPr>
          <w:p w:rsidR="00D90806" w:rsidRPr="00EB1C89" w:rsidRDefault="00D90806" w:rsidP="00D90806">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Disiplin cezası/yaptırım alan ortaokul öğrenci oranını 2016 yılı sonuna kadar</w:t>
            </w:r>
            <w:r>
              <w:rPr>
                <w:rFonts w:ascii="Times New Roman" w:eastAsia="Times New Roman" w:hAnsi="Times New Roman"/>
                <w:color w:val="000000"/>
                <w:sz w:val="20"/>
                <w:szCs w:val="20"/>
              </w:rPr>
              <w:t xml:space="preserve"> %</w:t>
            </w:r>
            <w:r w:rsidRPr="00EB1C89">
              <w:rPr>
                <w:rFonts w:ascii="Times New Roman" w:eastAsia="Times New Roman" w:hAnsi="Times New Roman"/>
                <w:color w:val="000000"/>
                <w:sz w:val="20"/>
                <w:szCs w:val="20"/>
              </w:rPr>
              <w:t xml:space="preserve"> 0,0</w:t>
            </w:r>
            <w:r>
              <w:rPr>
                <w:rFonts w:ascii="Times New Roman" w:eastAsia="Times New Roman" w:hAnsi="Times New Roman"/>
                <w:color w:val="000000"/>
                <w:sz w:val="20"/>
                <w:szCs w:val="20"/>
              </w:rPr>
              <w:t>4</w:t>
            </w:r>
            <w:r w:rsidRPr="00EB1C89">
              <w:rPr>
                <w:rFonts w:ascii="Times New Roman" w:eastAsia="Times New Roman" w:hAnsi="Times New Roman"/>
                <w:color w:val="000000"/>
                <w:sz w:val="20"/>
                <w:szCs w:val="20"/>
              </w:rPr>
              <w:t>’e düşürmek.</w:t>
            </w:r>
          </w:p>
          <w:p w:rsidR="00EB765B" w:rsidRPr="00EB1C89" w:rsidRDefault="00D90806" w:rsidP="00D90806">
            <w:pPr>
              <w:spacing w:after="0" w:line="240" w:lineRule="auto"/>
              <w:rPr>
                <w:rFonts w:ascii="Times New Roman" w:eastAsia="Times New Roman" w:hAnsi="Times New Roman"/>
                <w:b/>
                <w:bCs/>
                <w:color w:val="FF0000"/>
                <w:sz w:val="20"/>
                <w:szCs w:val="20"/>
              </w:rPr>
            </w:pPr>
            <w:r w:rsidRPr="00EB1C89">
              <w:rPr>
                <w:rFonts w:ascii="Times New Roman" w:eastAsia="Times New Roman" w:hAnsi="Times New Roman"/>
                <w:color w:val="000000"/>
                <w:sz w:val="20"/>
                <w:szCs w:val="20"/>
              </w:rPr>
              <w:t>Disiplin cezası/yaptırım alan ortaöğretim öğrenci oranını 2016 yılı sonuna kadar</w:t>
            </w:r>
            <w:r>
              <w:rPr>
                <w:rFonts w:ascii="Times New Roman" w:eastAsia="Times New Roman" w:hAnsi="Times New Roman"/>
                <w:color w:val="000000"/>
                <w:sz w:val="20"/>
                <w:szCs w:val="20"/>
              </w:rPr>
              <w:t xml:space="preserve"> %</w:t>
            </w:r>
            <w:r w:rsidRPr="00EB1C89">
              <w:rPr>
                <w:rFonts w:ascii="Times New Roman" w:eastAsia="Times New Roman" w:hAnsi="Times New Roman"/>
                <w:color w:val="000000"/>
                <w:sz w:val="20"/>
                <w:szCs w:val="20"/>
              </w:rPr>
              <w:t xml:space="preserve"> 0,0</w:t>
            </w:r>
            <w:r>
              <w:rPr>
                <w:rFonts w:ascii="Times New Roman" w:eastAsia="Times New Roman" w:hAnsi="Times New Roman"/>
                <w:color w:val="000000"/>
                <w:sz w:val="20"/>
                <w:szCs w:val="20"/>
              </w:rPr>
              <w:t>6</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ya</w:t>
            </w:r>
            <w:r w:rsidRPr="00EB1C89">
              <w:rPr>
                <w:rFonts w:ascii="Times New Roman" w:eastAsia="Times New Roman" w:hAnsi="Times New Roman"/>
                <w:color w:val="000000"/>
                <w:sz w:val="20"/>
                <w:szCs w:val="20"/>
              </w:rPr>
              <w:t xml:space="preserve"> düşürmek.</w:t>
            </w:r>
          </w:p>
        </w:tc>
      </w:tr>
      <w:tr w:rsidR="00EB765B" w:rsidRPr="00EB1C89" w:rsidTr="00EB765B">
        <w:trPr>
          <w:trHeight w:val="20"/>
          <w:jc w:val="center"/>
        </w:trPr>
        <w:tc>
          <w:tcPr>
            <w:tcW w:w="840" w:type="pct"/>
            <w:shd w:val="clear" w:color="auto" w:fill="FFFFFF" w:themeFill="background1"/>
            <w:vAlign w:val="center"/>
            <w:hideMark/>
          </w:tcPr>
          <w:p w:rsidR="00EB765B" w:rsidRPr="00EB1C89" w:rsidRDefault="00EB765B" w:rsidP="00EB765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160" w:type="pct"/>
            <w:shd w:val="clear" w:color="auto" w:fill="FFFFFF" w:themeFill="background1"/>
            <w:hideMark/>
          </w:tcPr>
          <w:p w:rsidR="00EB765B" w:rsidRPr="001C6486" w:rsidRDefault="00EB765B" w:rsidP="001557FC">
            <w:pPr>
              <w:spacing w:after="0" w:line="240" w:lineRule="auto"/>
              <w:jc w:val="center"/>
              <w:rPr>
                <w:rFonts w:ascii="Times New Roman" w:eastAsia="Times New Roman" w:hAnsi="Times New Roman"/>
                <w:b/>
                <w:bCs/>
                <w:color w:val="FF0000"/>
                <w:sz w:val="20"/>
                <w:szCs w:val="20"/>
              </w:rPr>
            </w:pPr>
            <w:r w:rsidRPr="001C6486">
              <w:rPr>
                <w:rFonts w:ascii="Times New Roman" w:eastAsia="Times New Roman" w:hAnsi="Times New Roman"/>
                <w:b/>
                <w:color w:val="000000"/>
                <w:sz w:val="20"/>
                <w:szCs w:val="20"/>
              </w:rPr>
              <w:t xml:space="preserve">Disiplin cezası/yaptırım alan </w:t>
            </w:r>
            <w:r w:rsidRPr="001C6486">
              <w:rPr>
                <w:rFonts w:ascii="Times New Roman" w:eastAsia="Times New Roman" w:hAnsi="Times New Roman"/>
                <w:b/>
                <w:sz w:val="20"/>
                <w:szCs w:val="20"/>
              </w:rPr>
              <w:t xml:space="preserve">öğrenci </w:t>
            </w:r>
            <w:r w:rsidRPr="001C6486">
              <w:rPr>
                <w:rFonts w:ascii="Times New Roman" w:eastAsia="Times New Roman" w:hAnsi="Times New Roman"/>
                <w:b/>
                <w:bCs/>
                <w:sz w:val="20"/>
                <w:szCs w:val="20"/>
              </w:rPr>
              <w:t>çalışmaları</w:t>
            </w:r>
          </w:p>
        </w:tc>
      </w:tr>
      <w:tr w:rsidR="00EB765B" w:rsidRPr="00EB1C89" w:rsidTr="001557FC">
        <w:trPr>
          <w:trHeight w:val="1410"/>
          <w:jc w:val="center"/>
        </w:trPr>
        <w:tc>
          <w:tcPr>
            <w:tcW w:w="840" w:type="pct"/>
            <w:shd w:val="clear" w:color="auto" w:fill="FFFFFF" w:themeFill="background1"/>
            <w:vAlign w:val="center"/>
            <w:hideMark/>
          </w:tcPr>
          <w:p w:rsidR="00EB765B" w:rsidRPr="00EB1C89" w:rsidRDefault="00EB765B" w:rsidP="00EB765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160" w:type="pct"/>
            <w:shd w:val="clear" w:color="auto" w:fill="FFFFFF" w:themeFill="background1"/>
            <w:noWrap/>
            <w:hideMark/>
          </w:tcPr>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Birimi</w:t>
            </w:r>
          </w:p>
          <w:p w:rsidR="00EB765B" w:rsidRPr="00EB1C89" w:rsidRDefault="00EB765B"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Eğitimi Birimi</w:t>
            </w:r>
          </w:p>
          <w:p w:rsidR="00EB765B" w:rsidRPr="00EB1C89" w:rsidRDefault="00EB765B" w:rsidP="001557FC">
            <w:pPr>
              <w:spacing w:after="0" w:line="240" w:lineRule="auto"/>
              <w:jc w:val="center"/>
              <w:rPr>
                <w:rFonts w:ascii="Times New Roman" w:eastAsia="Times New Roman" w:hAnsi="Times New Roman"/>
                <w:b/>
                <w:sz w:val="20"/>
                <w:szCs w:val="20"/>
              </w:rPr>
            </w:pPr>
            <w:r w:rsidRPr="00EB1C89">
              <w:rPr>
                <w:rFonts w:ascii="Times New Roman" w:eastAsia="Times New Roman" w:hAnsi="Times New Roman"/>
                <w:sz w:val="20"/>
                <w:szCs w:val="20"/>
              </w:rPr>
              <w:t>Strateji Geliştirme Hizmetleri Birimi</w:t>
            </w:r>
          </w:p>
        </w:tc>
      </w:tr>
      <w:tr w:rsidR="00EB765B" w:rsidRPr="00EB1C89" w:rsidTr="00EB765B">
        <w:trPr>
          <w:trHeight w:val="20"/>
          <w:jc w:val="center"/>
        </w:trPr>
        <w:tc>
          <w:tcPr>
            <w:tcW w:w="5000" w:type="pct"/>
            <w:gridSpan w:val="2"/>
            <w:shd w:val="clear" w:color="auto" w:fill="FFFFFF" w:themeFill="background1"/>
            <w:hideMark/>
          </w:tcPr>
          <w:p w:rsidR="00EB765B" w:rsidRPr="00EB1C89" w:rsidRDefault="00EB765B" w:rsidP="001557FC">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EB765B" w:rsidRPr="00EB1C89" w:rsidRDefault="000A1020" w:rsidP="00D90806">
            <w:pPr>
              <w:spacing w:after="0" w:line="240" w:lineRule="auto"/>
              <w:jc w:val="both"/>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EB765B" w:rsidRPr="00EB1C89">
              <w:rPr>
                <w:rFonts w:ascii="Times New Roman" w:eastAsia="Times New Roman" w:hAnsi="Times New Roman"/>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p w:rsidR="00EB765B" w:rsidRPr="00EB1C89" w:rsidRDefault="000A1020" w:rsidP="00D90806">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EB765B"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r>
    </w:tbl>
    <w:p w:rsidR="00EB765B" w:rsidRDefault="00EB765B" w:rsidP="001138FD">
      <w:pPr>
        <w:rPr>
          <w:rFonts w:ascii="Times New Roman" w:hAnsi="Times New Roman"/>
        </w:rPr>
      </w:pPr>
    </w:p>
    <w:p w:rsidR="00EB765B" w:rsidRDefault="00EB765B"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011782" w:rsidRPr="00EB1C89" w:rsidTr="00272BF2">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011782" w:rsidRPr="00EC735B" w:rsidRDefault="00011782" w:rsidP="00272BF2">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011782" w:rsidRPr="00EC735B" w:rsidRDefault="00011782" w:rsidP="00272BF2">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011782" w:rsidRPr="00EB1C89" w:rsidTr="00272BF2">
        <w:trPr>
          <w:cantSplit/>
          <w:trHeight w:val="230"/>
        </w:trPr>
        <w:tc>
          <w:tcPr>
            <w:tcW w:w="5259" w:type="dxa"/>
            <w:gridSpan w:val="2"/>
            <w:vMerge/>
            <w:shd w:val="clear" w:color="auto" w:fill="FFFFFF" w:themeFill="background1"/>
            <w:hideMark/>
          </w:tcPr>
          <w:p w:rsidR="00011782" w:rsidRPr="00EB1C89" w:rsidRDefault="00011782" w:rsidP="00272BF2">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011782" w:rsidRPr="00EB1C89" w:rsidRDefault="00011782" w:rsidP="00272BF2">
            <w:pPr>
              <w:spacing w:after="0" w:line="240" w:lineRule="auto"/>
              <w:rPr>
                <w:rFonts w:ascii="Times New Roman" w:eastAsia="Times New Roman" w:hAnsi="Times New Roman"/>
                <w:b/>
                <w:bCs/>
                <w:color w:val="000000"/>
                <w:sz w:val="20"/>
                <w:szCs w:val="20"/>
              </w:rPr>
            </w:pP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240.000,00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shd w:val="clear" w:color="auto" w:fill="FFFFFF" w:themeFill="background1"/>
            <w:noWrap/>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5259" w:type="dxa"/>
            <w:gridSpan w:val="2"/>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b/>
                <w:sz w:val="20"/>
                <w:szCs w:val="20"/>
              </w:rPr>
            </w:pPr>
            <w:r w:rsidRPr="00282216">
              <w:rPr>
                <w:rFonts w:ascii="Times New Roman" w:eastAsia="Times New Roman" w:hAnsi="Times New Roman"/>
                <w:b/>
                <w:sz w:val="20"/>
                <w:szCs w:val="20"/>
              </w:rPr>
              <w:t>240.000,00</w:t>
            </w:r>
          </w:p>
        </w:tc>
      </w:tr>
      <w:tr w:rsidR="00011782" w:rsidRPr="00EB1C89" w:rsidTr="00272BF2">
        <w:trPr>
          <w:cantSplit/>
          <w:trHeight w:val="283"/>
        </w:trPr>
        <w:tc>
          <w:tcPr>
            <w:tcW w:w="1419" w:type="dxa"/>
            <w:vMerge w:val="restart"/>
            <w:shd w:val="clear" w:color="auto" w:fill="FFFFFF" w:themeFill="background1"/>
            <w:textDirection w:val="btLr"/>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vMerge/>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1419" w:type="dxa"/>
            <w:vMerge/>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011782" w:rsidRPr="00EB1C89" w:rsidRDefault="00011782" w:rsidP="00272BF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5259" w:type="dxa"/>
            <w:gridSpan w:val="2"/>
            <w:shd w:val="clear" w:color="auto" w:fill="FFFFFF" w:themeFill="background1"/>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011782" w:rsidRPr="00282216" w:rsidRDefault="00011782" w:rsidP="00272BF2">
            <w:pPr>
              <w:spacing w:after="0" w:line="240" w:lineRule="auto"/>
              <w:jc w:val="right"/>
              <w:rPr>
                <w:rFonts w:ascii="Times New Roman" w:eastAsia="Times New Roman" w:hAnsi="Times New Roman"/>
                <w:sz w:val="20"/>
                <w:szCs w:val="20"/>
              </w:rPr>
            </w:pPr>
            <w:r w:rsidRPr="00282216">
              <w:rPr>
                <w:rFonts w:ascii="Times New Roman" w:eastAsia="Times New Roman" w:hAnsi="Times New Roman"/>
                <w:sz w:val="20"/>
                <w:szCs w:val="20"/>
              </w:rPr>
              <w:t>0</w:t>
            </w:r>
          </w:p>
        </w:tc>
      </w:tr>
      <w:tr w:rsidR="00011782" w:rsidRPr="00EB1C89" w:rsidTr="00272BF2">
        <w:trPr>
          <w:cantSplit/>
          <w:trHeight w:val="283"/>
        </w:trPr>
        <w:tc>
          <w:tcPr>
            <w:tcW w:w="5259" w:type="dxa"/>
            <w:gridSpan w:val="2"/>
            <w:shd w:val="clear" w:color="auto" w:fill="D9D9D9" w:themeFill="background1" w:themeFillShade="D9"/>
            <w:vAlign w:val="center"/>
            <w:hideMark/>
          </w:tcPr>
          <w:p w:rsidR="00011782" w:rsidRPr="00EB1C89" w:rsidRDefault="00011782" w:rsidP="00272BF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011782" w:rsidRPr="00282216" w:rsidRDefault="00011782" w:rsidP="00272BF2">
            <w:pPr>
              <w:spacing w:after="0" w:line="240" w:lineRule="auto"/>
              <w:jc w:val="right"/>
              <w:rPr>
                <w:rFonts w:ascii="Times New Roman" w:eastAsia="Times New Roman" w:hAnsi="Times New Roman"/>
                <w:b/>
                <w:sz w:val="20"/>
                <w:szCs w:val="20"/>
              </w:rPr>
            </w:pPr>
            <w:r w:rsidRPr="00282216">
              <w:rPr>
                <w:rFonts w:ascii="Times New Roman" w:eastAsia="Times New Roman" w:hAnsi="Times New Roman"/>
                <w:b/>
                <w:sz w:val="20"/>
                <w:szCs w:val="20"/>
              </w:rPr>
              <w:t>240.000,00</w:t>
            </w:r>
          </w:p>
        </w:tc>
      </w:tr>
    </w:tbl>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EB765B" w:rsidRDefault="00EB765B" w:rsidP="001138FD">
      <w:pPr>
        <w:rPr>
          <w:rFonts w:ascii="Times New Roman" w:hAnsi="Times New Roman"/>
        </w:rPr>
      </w:pPr>
    </w:p>
    <w:p w:rsidR="001557FC" w:rsidRDefault="001557FC" w:rsidP="001138FD">
      <w:pPr>
        <w:rPr>
          <w:rFonts w:ascii="Times New Roman" w:hAnsi="Times New Roman"/>
        </w:rPr>
      </w:pPr>
    </w:p>
    <w:p w:rsidR="001557FC" w:rsidRDefault="001557FC" w:rsidP="001138FD">
      <w:pPr>
        <w:rPr>
          <w:rFonts w:ascii="Times New Roman" w:hAnsi="Times New Roman"/>
        </w:rPr>
      </w:pPr>
    </w:p>
    <w:p w:rsidR="001557FC" w:rsidRDefault="001557FC" w:rsidP="001138FD">
      <w:pPr>
        <w:rPr>
          <w:rFonts w:ascii="Times New Roman" w:hAnsi="Times New Roman"/>
        </w:rPr>
      </w:pPr>
    </w:p>
    <w:p w:rsidR="00EB765B" w:rsidRDefault="00EB765B" w:rsidP="001138FD">
      <w:pPr>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1557FC" w:rsidRPr="00EB1C89" w:rsidTr="001557FC">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1557FC" w:rsidRPr="001557FC" w:rsidRDefault="001557FC" w:rsidP="001557FC">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PERFORMANS HEDEFİ TABLOSU</w:t>
            </w:r>
          </w:p>
        </w:tc>
      </w:tr>
      <w:tr w:rsidR="001557FC" w:rsidRPr="00EB1C89" w:rsidTr="001C6486">
        <w:trPr>
          <w:trHeight w:val="20"/>
        </w:trPr>
        <w:tc>
          <w:tcPr>
            <w:tcW w:w="1227" w:type="dxa"/>
            <w:vMerge w:val="restar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1557FC" w:rsidRPr="000A1020" w:rsidRDefault="001557FC" w:rsidP="001557FC">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1557FC" w:rsidRPr="00EB1C89" w:rsidTr="001C6486">
        <w:trPr>
          <w:trHeight w:val="20"/>
        </w:trPr>
        <w:tc>
          <w:tcPr>
            <w:tcW w:w="1227" w:type="dxa"/>
            <w:vMerge/>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Eğitimi Birimi</w:t>
            </w:r>
          </w:p>
        </w:tc>
      </w:tr>
      <w:tr w:rsidR="001557FC" w:rsidRPr="00EB1C89" w:rsidTr="001C6486">
        <w:trPr>
          <w:trHeight w:val="20"/>
        </w:trPr>
        <w:tc>
          <w:tcPr>
            <w:tcW w:w="1227" w:type="dxa"/>
            <w:vMerge w:val="restart"/>
            <w:shd w:val="clear" w:color="auto" w:fill="FFFFFF" w:themeFill="background1"/>
            <w:noWrap/>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1557FC" w:rsidRPr="001C6486" w:rsidRDefault="001557FC" w:rsidP="001557FC">
            <w:pPr>
              <w:spacing w:after="0" w:line="240" w:lineRule="auto"/>
              <w:rPr>
                <w:rFonts w:ascii="Times New Roman" w:eastAsia="Times New Roman" w:hAnsi="Times New Roman"/>
                <w:b/>
                <w:color w:val="000000"/>
                <w:sz w:val="20"/>
                <w:szCs w:val="20"/>
              </w:rPr>
            </w:pPr>
            <w:r w:rsidRPr="001C6486">
              <w:rPr>
                <w:rFonts w:ascii="Times New Roman" w:eastAsia="Times New Roman" w:hAnsi="Times New Roman"/>
                <w:b/>
                <w:color w:val="000000"/>
                <w:sz w:val="20"/>
                <w:szCs w:val="20"/>
              </w:rPr>
              <w:t>Stratejik Amaç 2</w:t>
            </w:r>
          </w:p>
        </w:tc>
      </w:tr>
      <w:tr w:rsidR="001557FC" w:rsidRPr="00EB1C89" w:rsidTr="001C6486">
        <w:trPr>
          <w:trHeight w:val="230"/>
        </w:trPr>
        <w:tc>
          <w:tcPr>
            <w:tcW w:w="1227" w:type="dxa"/>
            <w:vMerge/>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1557FC" w:rsidRPr="00EB1C89" w:rsidRDefault="001557FC" w:rsidP="001557F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1557FC" w:rsidRPr="00EB1C89" w:rsidTr="001C6486">
        <w:trPr>
          <w:trHeight w:val="230"/>
        </w:trPr>
        <w:tc>
          <w:tcPr>
            <w:tcW w:w="1227" w:type="dxa"/>
            <w:vMerge/>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1557FC" w:rsidRPr="00EB1C89" w:rsidRDefault="001557FC" w:rsidP="001557FC">
            <w:pPr>
              <w:spacing w:after="0" w:line="240" w:lineRule="auto"/>
              <w:rPr>
                <w:rFonts w:ascii="Times New Roman" w:eastAsia="Times New Roman" w:hAnsi="Times New Roman"/>
                <w:color w:val="000000"/>
                <w:sz w:val="20"/>
                <w:szCs w:val="20"/>
              </w:rPr>
            </w:pPr>
          </w:p>
        </w:tc>
      </w:tr>
      <w:tr w:rsidR="001557FC" w:rsidRPr="00EB1C89" w:rsidTr="001C6486">
        <w:trPr>
          <w:trHeight w:val="20"/>
        </w:trPr>
        <w:tc>
          <w:tcPr>
            <w:tcW w:w="1227" w:type="dxa"/>
            <w:vMerge w:val="restart"/>
            <w:shd w:val="clear" w:color="auto" w:fill="FFFFFF" w:themeFill="background1"/>
            <w:noWrap/>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1557FC" w:rsidRPr="001C6486" w:rsidRDefault="001557FC" w:rsidP="001557FC">
            <w:pPr>
              <w:spacing w:after="0" w:line="240" w:lineRule="auto"/>
              <w:rPr>
                <w:rFonts w:ascii="Times New Roman" w:eastAsia="Times New Roman" w:hAnsi="Times New Roman"/>
                <w:b/>
                <w:color w:val="000000"/>
                <w:sz w:val="20"/>
                <w:szCs w:val="20"/>
              </w:rPr>
            </w:pPr>
            <w:r w:rsidRPr="001C6486">
              <w:rPr>
                <w:rFonts w:ascii="Times New Roman" w:eastAsia="Times New Roman" w:hAnsi="Times New Roman"/>
                <w:b/>
                <w:color w:val="000000"/>
                <w:sz w:val="20"/>
                <w:szCs w:val="20"/>
              </w:rPr>
              <w:t>Stratejik Hedef 2.1</w:t>
            </w:r>
          </w:p>
        </w:tc>
      </w:tr>
      <w:tr w:rsidR="001557FC" w:rsidRPr="00EB1C89" w:rsidTr="001C6486">
        <w:trPr>
          <w:trHeight w:val="230"/>
        </w:trPr>
        <w:tc>
          <w:tcPr>
            <w:tcW w:w="1227" w:type="dxa"/>
            <w:vMerge/>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1557FC" w:rsidRPr="00EB1C89" w:rsidRDefault="001557FC" w:rsidP="001557F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1557FC" w:rsidRPr="00EB1C89" w:rsidTr="001C6486">
        <w:trPr>
          <w:trHeight w:val="230"/>
        </w:trPr>
        <w:tc>
          <w:tcPr>
            <w:tcW w:w="1227" w:type="dxa"/>
            <w:vMerge/>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1557FC" w:rsidRPr="00EB1C89" w:rsidRDefault="001557FC" w:rsidP="001557FC">
            <w:pPr>
              <w:spacing w:after="0" w:line="240" w:lineRule="auto"/>
              <w:rPr>
                <w:rFonts w:ascii="Times New Roman" w:eastAsia="Times New Roman" w:hAnsi="Times New Roman"/>
                <w:color w:val="000000"/>
                <w:sz w:val="20"/>
                <w:szCs w:val="20"/>
              </w:rPr>
            </w:pPr>
          </w:p>
        </w:tc>
      </w:tr>
      <w:tr w:rsidR="001557FC" w:rsidRPr="00EB1C89" w:rsidTr="001C6486">
        <w:trPr>
          <w:trHeight w:val="20"/>
        </w:trPr>
        <w:tc>
          <w:tcPr>
            <w:tcW w:w="1227" w:type="dxa"/>
            <w:shd w:val="clear" w:color="auto" w:fill="FFFFFF" w:themeFill="background1"/>
            <w:noWrap/>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1557FC" w:rsidRPr="00EB1C89" w:rsidRDefault="000A1020" w:rsidP="001557FC">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557FC" w:rsidRPr="00EB1C89">
              <w:rPr>
                <w:rFonts w:ascii="Times New Roman" w:eastAsia="Times New Roman" w:hAnsi="Times New Roman"/>
                <w:color w:val="000000"/>
                <w:sz w:val="20"/>
                <w:szCs w:val="20"/>
              </w:rPr>
              <w:t xml:space="preserve">Ortaokulda yetiştirme kurslarına katılan öğrenci sayısını 2016 yılı sonuna kadar </w:t>
            </w:r>
            <w:r w:rsidR="001557FC">
              <w:rPr>
                <w:rFonts w:ascii="Times New Roman" w:eastAsia="Times New Roman" w:hAnsi="Times New Roman"/>
                <w:color w:val="000000"/>
                <w:sz w:val="20"/>
                <w:szCs w:val="20"/>
              </w:rPr>
              <w:t>4.550</w:t>
            </w:r>
            <w:r w:rsidR="001557FC" w:rsidRPr="00EB1C89">
              <w:rPr>
                <w:rFonts w:ascii="Times New Roman" w:eastAsia="Times New Roman" w:hAnsi="Times New Roman"/>
                <w:color w:val="000000"/>
                <w:sz w:val="20"/>
                <w:szCs w:val="20"/>
              </w:rPr>
              <w:t>'</w:t>
            </w:r>
            <w:r w:rsidR="001557FC">
              <w:rPr>
                <w:rFonts w:ascii="Times New Roman" w:eastAsia="Times New Roman" w:hAnsi="Times New Roman"/>
                <w:color w:val="000000"/>
                <w:sz w:val="20"/>
                <w:szCs w:val="20"/>
              </w:rPr>
              <w:t>y</w:t>
            </w:r>
            <w:r w:rsidR="001557FC" w:rsidRPr="00EB1C89">
              <w:rPr>
                <w:rFonts w:ascii="Times New Roman" w:eastAsia="Times New Roman" w:hAnsi="Times New Roman"/>
                <w:color w:val="000000"/>
                <w:sz w:val="20"/>
                <w:szCs w:val="20"/>
              </w:rPr>
              <w:t>e çıkarmak.</w:t>
            </w:r>
          </w:p>
          <w:p w:rsidR="001557FC" w:rsidRPr="00EB1C89" w:rsidRDefault="000A1020" w:rsidP="001557FC">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557FC" w:rsidRPr="00EB1C89">
              <w:rPr>
                <w:rFonts w:ascii="Times New Roman" w:eastAsia="Times New Roman" w:hAnsi="Times New Roman"/>
                <w:color w:val="000000"/>
                <w:sz w:val="20"/>
                <w:szCs w:val="20"/>
              </w:rPr>
              <w:t xml:space="preserve">Liselerde yetiştirme kurslarına katılan öğrenci sayısını 2016 yılı sonuna kadar </w:t>
            </w:r>
            <w:r w:rsidR="001557FC">
              <w:rPr>
                <w:rFonts w:ascii="Times New Roman" w:eastAsia="Times New Roman" w:hAnsi="Times New Roman"/>
                <w:color w:val="000000"/>
                <w:sz w:val="20"/>
                <w:szCs w:val="20"/>
              </w:rPr>
              <w:t>5.450</w:t>
            </w:r>
            <w:r w:rsidR="001557FC" w:rsidRPr="00EB1C89">
              <w:rPr>
                <w:rFonts w:ascii="Times New Roman" w:eastAsia="Times New Roman" w:hAnsi="Times New Roman"/>
                <w:color w:val="000000"/>
                <w:sz w:val="20"/>
                <w:szCs w:val="20"/>
              </w:rPr>
              <w:t>’</w:t>
            </w:r>
            <w:r w:rsidR="001557FC">
              <w:rPr>
                <w:rFonts w:ascii="Times New Roman" w:eastAsia="Times New Roman" w:hAnsi="Times New Roman"/>
                <w:color w:val="000000"/>
                <w:sz w:val="20"/>
                <w:szCs w:val="20"/>
              </w:rPr>
              <w:t>ye</w:t>
            </w:r>
            <w:r w:rsidR="001557FC" w:rsidRPr="00EB1C89">
              <w:rPr>
                <w:rFonts w:ascii="Times New Roman" w:eastAsia="Times New Roman" w:hAnsi="Times New Roman"/>
                <w:color w:val="000000"/>
                <w:sz w:val="20"/>
                <w:szCs w:val="20"/>
              </w:rPr>
              <w:t xml:space="preserve"> çıkarmak.</w:t>
            </w:r>
          </w:p>
        </w:tc>
      </w:tr>
    </w:tbl>
    <w:p w:rsidR="00EB765B" w:rsidRDefault="00EB765B" w:rsidP="001138FD">
      <w:pPr>
        <w:rPr>
          <w:rFonts w:ascii="Times New Roman" w:hAnsi="Times New Roman"/>
        </w:rPr>
      </w:pPr>
    </w:p>
    <w:p w:rsidR="001557FC" w:rsidRDefault="001557FC" w:rsidP="001138FD">
      <w:pPr>
        <w:rPr>
          <w:rFonts w:ascii="Times New Roman" w:hAnsi="Times New Roman"/>
        </w:rPr>
      </w:pPr>
    </w:p>
    <w:tbl>
      <w:tblPr>
        <w:tblW w:w="5556"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40"/>
        <w:gridCol w:w="2146"/>
        <w:gridCol w:w="1233"/>
        <w:gridCol w:w="1045"/>
        <w:gridCol w:w="820"/>
        <w:gridCol w:w="967"/>
        <w:gridCol w:w="1116"/>
        <w:gridCol w:w="871"/>
        <w:gridCol w:w="1383"/>
      </w:tblGrid>
      <w:tr w:rsidR="001557FC" w:rsidRPr="00EB1C89" w:rsidTr="00011782">
        <w:trPr>
          <w:trHeight w:val="20"/>
          <w:jc w:val="center"/>
        </w:trPr>
        <w:tc>
          <w:tcPr>
            <w:tcW w:w="1425"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1557FC" w:rsidRPr="001557FC" w:rsidRDefault="001557FC" w:rsidP="001C6486">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Performans Göstergeleri</w:t>
            </w:r>
          </w:p>
        </w:tc>
        <w:tc>
          <w:tcPr>
            <w:tcW w:w="597" w:type="pct"/>
            <w:tcBorders>
              <w:top w:val="single" w:sz="4" w:space="0" w:color="4F81BD"/>
              <w:left w:val="nil"/>
              <w:bottom w:val="single" w:sz="4" w:space="0" w:color="4F81BD"/>
              <w:right w:val="nil"/>
            </w:tcBorders>
            <w:shd w:val="clear" w:color="auto" w:fill="4F81BD"/>
            <w:noWrap/>
            <w:vAlign w:val="center"/>
            <w:hideMark/>
          </w:tcPr>
          <w:p w:rsidR="001557FC" w:rsidRPr="001557FC" w:rsidRDefault="001557FC" w:rsidP="001C6486">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Ölçü Birimi</w:t>
            </w:r>
          </w:p>
        </w:tc>
        <w:tc>
          <w:tcPr>
            <w:tcW w:w="520" w:type="pct"/>
            <w:tcBorders>
              <w:top w:val="single" w:sz="4" w:space="0" w:color="4F81BD"/>
              <w:left w:val="nil"/>
              <w:bottom w:val="single" w:sz="4" w:space="0" w:color="4F81BD"/>
              <w:right w:val="nil"/>
            </w:tcBorders>
            <w:shd w:val="clear" w:color="auto" w:fill="4F81BD"/>
            <w:noWrap/>
            <w:vAlign w:val="center"/>
            <w:hideMark/>
          </w:tcPr>
          <w:p w:rsidR="001557FC" w:rsidRPr="001557FC" w:rsidRDefault="001557FC" w:rsidP="001C6486">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2014</w:t>
            </w:r>
          </w:p>
        </w:tc>
        <w:tc>
          <w:tcPr>
            <w:tcW w:w="411" w:type="pct"/>
            <w:tcBorders>
              <w:top w:val="single" w:sz="4" w:space="0" w:color="4F81BD"/>
              <w:left w:val="nil"/>
              <w:bottom w:val="single" w:sz="4" w:space="0" w:color="4F81BD"/>
              <w:right w:val="nil"/>
            </w:tcBorders>
            <w:shd w:val="clear" w:color="auto" w:fill="4F81BD"/>
            <w:noWrap/>
            <w:vAlign w:val="center"/>
            <w:hideMark/>
          </w:tcPr>
          <w:p w:rsidR="001557FC" w:rsidRPr="001557FC" w:rsidRDefault="001557FC" w:rsidP="001C6486">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2015</w:t>
            </w:r>
          </w:p>
        </w:tc>
        <w:tc>
          <w:tcPr>
            <w:tcW w:w="482" w:type="pct"/>
            <w:tcBorders>
              <w:top w:val="single" w:sz="4" w:space="0" w:color="4F81BD"/>
              <w:left w:val="nil"/>
              <w:bottom w:val="single" w:sz="4" w:space="0" w:color="4F81BD"/>
              <w:right w:val="nil"/>
            </w:tcBorders>
            <w:shd w:val="clear" w:color="auto" w:fill="4F81BD"/>
            <w:vAlign w:val="center"/>
            <w:hideMark/>
          </w:tcPr>
          <w:p w:rsidR="001557FC" w:rsidRPr="001557FC" w:rsidRDefault="001557FC" w:rsidP="001C6486">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2016</w:t>
            </w:r>
          </w:p>
        </w:tc>
        <w:tc>
          <w:tcPr>
            <w:tcW w:w="1565"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1557FC" w:rsidRPr="001557FC" w:rsidRDefault="001557FC" w:rsidP="001C6486">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2019</w:t>
            </w:r>
          </w:p>
        </w:tc>
      </w:tr>
      <w:tr w:rsidR="001557FC" w:rsidRPr="00EB1C89" w:rsidTr="001C6486">
        <w:trPr>
          <w:trHeight w:val="20"/>
          <w:jc w:val="center"/>
        </w:trPr>
        <w:tc>
          <w:tcPr>
            <w:tcW w:w="372" w:type="pct"/>
            <w:shd w:val="clear" w:color="auto" w:fill="FFFFFF" w:themeFill="background1"/>
            <w:noWrap/>
            <w:vAlign w:val="center"/>
            <w:hideMark/>
          </w:tcPr>
          <w:p w:rsidR="001557FC" w:rsidRPr="00EB1C89" w:rsidRDefault="00141044" w:rsidP="001C648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c>
          <w:tcPr>
            <w:tcW w:w="1053" w:type="pc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Ortaokulda yetiştirme kurslarına katılan öğrenci sayısı</w:t>
            </w:r>
          </w:p>
        </w:tc>
        <w:tc>
          <w:tcPr>
            <w:tcW w:w="597" w:type="pc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20" w:type="pct"/>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4.865</w:t>
            </w:r>
          </w:p>
        </w:tc>
        <w:tc>
          <w:tcPr>
            <w:tcW w:w="411" w:type="pct"/>
            <w:shd w:val="clear" w:color="auto" w:fill="FFFFFF" w:themeFill="background1"/>
            <w:noWrap/>
            <w:vAlign w:val="center"/>
            <w:hideMark/>
          </w:tcPr>
          <w:p w:rsidR="001557FC" w:rsidRPr="009536DD" w:rsidRDefault="001557FC" w:rsidP="001C6486">
            <w:pPr>
              <w:spacing w:after="0" w:line="240" w:lineRule="auto"/>
              <w:jc w:val="center"/>
              <w:rPr>
                <w:rFonts w:ascii="Times New Roman" w:eastAsia="Times New Roman" w:hAnsi="Times New Roman"/>
                <w:color w:val="000000"/>
                <w:sz w:val="20"/>
                <w:szCs w:val="20"/>
              </w:rPr>
            </w:pPr>
            <w:r w:rsidRPr="009536DD">
              <w:rPr>
                <w:rFonts w:ascii="Times New Roman" w:eastAsia="Times New Roman" w:hAnsi="Times New Roman"/>
                <w:color w:val="000000"/>
                <w:sz w:val="20"/>
                <w:szCs w:val="20"/>
              </w:rPr>
              <w:t>4.518</w:t>
            </w:r>
          </w:p>
        </w:tc>
        <w:tc>
          <w:tcPr>
            <w:tcW w:w="482" w:type="pct"/>
            <w:shd w:val="clear" w:color="auto" w:fill="FFFFFF" w:themeFill="background1"/>
            <w:vAlign w:val="center"/>
            <w:hideMark/>
          </w:tcPr>
          <w:p w:rsidR="001557FC" w:rsidRPr="009536DD" w:rsidRDefault="001557FC" w:rsidP="001C6486">
            <w:pPr>
              <w:spacing w:after="0" w:line="240" w:lineRule="auto"/>
              <w:jc w:val="center"/>
              <w:rPr>
                <w:rFonts w:ascii="Times New Roman" w:eastAsia="Times New Roman" w:hAnsi="Times New Roman"/>
                <w:color w:val="000000"/>
                <w:sz w:val="20"/>
                <w:szCs w:val="20"/>
              </w:rPr>
            </w:pPr>
            <w:r w:rsidRPr="009536DD">
              <w:rPr>
                <w:rFonts w:ascii="Times New Roman" w:eastAsia="Times New Roman" w:hAnsi="Times New Roman"/>
                <w:color w:val="000000"/>
                <w:sz w:val="20"/>
                <w:szCs w:val="20"/>
              </w:rPr>
              <w:t>4.550</w:t>
            </w:r>
          </w:p>
        </w:tc>
        <w:tc>
          <w:tcPr>
            <w:tcW w:w="1565" w:type="pct"/>
            <w:gridSpan w:val="3"/>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r>
      <w:tr w:rsidR="001557FC" w:rsidRPr="00EB1C89" w:rsidTr="001C6486">
        <w:trPr>
          <w:trHeight w:val="20"/>
          <w:jc w:val="center"/>
        </w:trPr>
        <w:tc>
          <w:tcPr>
            <w:tcW w:w="372" w:type="pct"/>
            <w:shd w:val="clear" w:color="auto" w:fill="FFFFFF" w:themeFill="background1"/>
            <w:noWrap/>
            <w:vAlign w:val="center"/>
            <w:hideMark/>
          </w:tcPr>
          <w:p w:rsidR="001557FC" w:rsidRPr="00EB1C89" w:rsidRDefault="00141044" w:rsidP="001C648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053" w:type="pc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Liselerde yetiştirme kurslarına katılan öğrenci sayısı</w:t>
            </w:r>
          </w:p>
        </w:tc>
        <w:tc>
          <w:tcPr>
            <w:tcW w:w="597" w:type="pc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20" w:type="pct"/>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1.300</w:t>
            </w:r>
          </w:p>
        </w:tc>
        <w:tc>
          <w:tcPr>
            <w:tcW w:w="411" w:type="pct"/>
            <w:shd w:val="clear" w:color="auto" w:fill="FFFFFF" w:themeFill="background1"/>
            <w:noWrap/>
            <w:vAlign w:val="center"/>
            <w:hideMark/>
          </w:tcPr>
          <w:p w:rsidR="001557FC" w:rsidRPr="009536DD" w:rsidRDefault="001557FC" w:rsidP="001C6486">
            <w:pPr>
              <w:spacing w:after="0" w:line="240" w:lineRule="auto"/>
              <w:jc w:val="center"/>
              <w:rPr>
                <w:rFonts w:ascii="Times New Roman" w:eastAsia="Times New Roman" w:hAnsi="Times New Roman"/>
                <w:color w:val="000000"/>
                <w:sz w:val="20"/>
                <w:szCs w:val="20"/>
              </w:rPr>
            </w:pPr>
            <w:r w:rsidRPr="009536DD">
              <w:rPr>
                <w:rFonts w:ascii="Times New Roman" w:eastAsia="Times New Roman" w:hAnsi="Times New Roman"/>
                <w:color w:val="000000"/>
                <w:sz w:val="20"/>
                <w:szCs w:val="20"/>
              </w:rPr>
              <w:t>5.410</w:t>
            </w:r>
          </w:p>
        </w:tc>
        <w:tc>
          <w:tcPr>
            <w:tcW w:w="482" w:type="pct"/>
            <w:shd w:val="clear" w:color="auto" w:fill="FFFFFF" w:themeFill="background1"/>
            <w:vAlign w:val="center"/>
            <w:hideMark/>
          </w:tcPr>
          <w:p w:rsidR="001557FC" w:rsidRPr="009536DD" w:rsidRDefault="001557FC" w:rsidP="001C6486">
            <w:pPr>
              <w:spacing w:after="0" w:line="240" w:lineRule="auto"/>
              <w:jc w:val="center"/>
              <w:rPr>
                <w:rFonts w:ascii="Times New Roman" w:eastAsia="Times New Roman" w:hAnsi="Times New Roman"/>
                <w:color w:val="000000"/>
                <w:sz w:val="20"/>
                <w:szCs w:val="20"/>
              </w:rPr>
            </w:pPr>
            <w:r w:rsidRPr="009536DD">
              <w:rPr>
                <w:rFonts w:ascii="Times New Roman" w:eastAsia="Times New Roman" w:hAnsi="Times New Roman"/>
                <w:color w:val="000000"/>
                <w:sz w:val="20"/>
                <w:szCs w:val="20"/>
              </w:rPr>
              <w:t>5.450</w:t>
            </w:r>
          </w:p>
        </w:tc>
        <w:tc>
          <w:tcPr>
            <w:tcW w:w="1565" w:type="pct"/>
            <w:gridSpan w:val="3"/>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w:t>
            </w:r>
          </w:p>
        </w:tc>
      </w:tr>
      <w:tr w:rsidR="001557FC" w:rsidRPr="00EB1C89" w:rsidTr="001C6486">
        <w:trPr>
          <w:trHeight w:val="20"/>
          <w:jc w:val="center"/>
        </w:trPr>
        <w:tc>
          <w:tcPr>
            <w:tcW w:w="3435" w:type="pct"/>
            <w:gridSpan w:val="6"/>
            <w:vMerge w:val="restar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65" w:type="pct"/>
            <w:gridSpan w:val="3"/>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1557FC" w:rsidRPr="00EB1C89" w:rsidTr="001C6486">
        <w:trPr>
          <w:trHeight w:val="20"/>
          <w:jc w:val="center"/>
        </w:trPr>
        <w:tc>
          <w:tcPr>
            <w:tcW w:w="3435" w:type="pct"/>
            <w:gridSpan w:val="6"/>
            <w:vMerge/>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color w:val="000000"/>
                <w:sz w:val="20"/>
                <w:szCs w:val="20"/>
              </w:rPr>
            </w:pPr>
          </w:p>
        </w:tc>
        <w:tc>
          <w:tcPr>
            <w:tcW w:w="447" w:type="pc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5" w:type="pc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3" w:type="pc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1557FC" w:rsidRPr="00EB1C89" w:rsidTr="001C6486">
        <w:trPr>
          <w:trHeight w:val="230"/>
          <w:jc w:val="center"/>
        </w:trPr>
        <w:tc>
          <w:tcPr>
            <w:tcW w:w="372" w:type="pct"/>
            <w:vMerge w:val="restar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 xml:space="preserve">2.1. </w:t>
            </w:r>
            <w:r w:rsidR="009536DD">
              <w:rPr>
                <w:rFonts w:ascii="Times New Roman" w:eastAsia="Times New Roman" w:hAnsi="Times New Roman"/>
                <w:b/>
                <w:bCs/>
                <w:sz w:val="20"/>
                <w:szCs w:val="20"/>
              </w:rPr>
              <w:t>1</w:t>
            </w:r>
          </w:p>
        </w:tc>
        <w:tc>
          <w:tcPr>
            <w:tcW w:w="3063" w:type="pct"/>
            <w:gridSpan w:val="5"/>
            <w:vMerge w:val="restart"/>
            <w:shd w:val="clear" w:color="auto" w:fill="FFFFFF" w:themeFill="background1"/>
            <w:vAlign w:val="center"/>
            <w:hideMark/>
          </w:tcPr>
          <w:p w:rsidR="001557FC" w:rsidRPr="00EB1C89" w:rsidRDefault="001557FC"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447" w:type="pct"/>
            <w:vMerge w:val="restart"/>
            <w:shd w:val="clear" w:color="auto" w:fill="FFFFFF" w:themeFill="background1"/>
            <w:noWrap/>
            <w:vAlign w:val="center"/>
            <w:hideMark/>
          </w:tcPr>
          <w:p w:rsidR="001557FC"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150.000,00</w:t>
            </w:r>
          </w:p>
        </w:tc>
        <w:tc>
          <w:tcPr>
            <w:tcW w:w="435" w:type="pct"/>
            <w:vMerge w:val="restart"/>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3" w:type="pct"/>
            <w:vMerge w:val="restart"/>
            <w:shd w:val="clear" w:color="auto" w:fill="FFFFFF" w:themeFill="background1"/>
            <w:noWrap/>
            <w:vAlign w:val="center"/>
            <w:hideMark/>
          </w:tcPr>
          <w:p w:rsidR="001557FC"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150.000,00</w:t>
            </w:r>
          </w:p>
        </w:tc>
      </w:tr>
      <w:tr w:rsidR="001557FC" w:rsidRPr="00EB1C89" w:rsidTr="001C6486">
        <w:trPr>
          <w:trHeight w:val="230"/>
          <w:jc w:val="center"/>
        </w:trPr>
        <w:tc>
          <w:tcPr>
            <w:tcW w:w="372" w:type="pct"/>
            <w:vMerge/>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sz w:val="20"/>
                <w:szCs w:val="20"/>
              </w:rPr>
            </w:pPr>
          </w:p>
        </w:tc>
        <w:tc>
          <w:tcPr>
            <w:tcW w:w="3063" w:type="pct"/>
            <w:gridSpan w:val="5"/>
            <w:vMerge/>
            <w:shd w:val="clear" w:color="auto" w:fill="FFFFFF" w:themeFill="background1"/>
            <w:vAlign w:val="center"/>
            <w:hideMark/>
          </w:tcPr>
          <w:p w:rsidR="001557FC" w:rsidRPr="00EB1C89" w:rsidRDefault="001557FC" w:rsidP="001C6486">
            <w:pPr>
              <w:spacing w:after="0" w:line="240" w:lineRule="auto"/>
              <w:jc w:val="both"/>
              <w:rPr>
                <w:rFonts w:ascii="Times New Roman" w:eastAsia="Times New Roman" w:hAnsi="Times New Roman"/>
                <w:sz w:val="20"/>
                <w:szCs w:val="20"/>
              </w:rPr>
            </w:pPr>
          </w:p>
        </w:tc>
        <w:tc>
          <w:tcPr>
            <w:tcW w:w="447" w:type="pct"/>
            <w:vMerge/>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p>
        </w:tc>
        <w:tc>
          <w:tcPr>
            <w:tcW w:w="435" w:type="pct"/>
            <w:vMerge/>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p>
        </w:tc>
        <w:tc>
          <w:tcPr>
            <w:tcW w:w="683" w:type="pct"/>
            <w:vMerge/>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p>
        </w:tc>
      </w:tr>
      <w:tr w:rsidR="001557FC" w:rsidRPr="00EB1C89" w:rsidTr="001C6486">
        <w:trPr>
          <w:trHeight w:val="20"/>
          <w:jc w:val="center"/>
        </w:trPr>
        <w:tc>
          <w:tcPr>
            <w:tcW w:w="372" w:type="pct"/>
            <w:shd w:val="clear" w:color="auto" w:fill="FFFFFF" w:themeFill="background1"/>
            <w:vAlign w:val="center"/>
            <w:hideMark/>
          </w:tcPr>
          <w:p w:rsidR="001557FC" w:rsidRPr="00EB1C89" w:rsidRDefault="001557FC" w:rsidP="001C648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2.1.8</w:t>
            </w:r>
          </w:p>
        </w:tc>
        <w:tc>
          <w:tcPr>
            <w:tcW w:w="3063" w:type="pct"/>
            <w:gridSpan w:val="5"/>
            <w:shd w:val="clear" w:color="auto" w:fill="FFFFFF" w:themeFill="background1"/>
            <w:vAlign w:val="center"/>
            <w:hideMark/>
          </w:tcPr>
          <w:p w:rsidR="001557FC" w:rsidRPr="00EB1C89" w:rsidRDefault="001557FC"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p>
          <w:p w:rsidR="001557FC" w:rsidRPr="00EB1C89" w:rsidRDefault="001557FC" w:rsidP="001C6486">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Okuma kültürünü geliştirmek amacıyla okuma etkinlikleri düzenlenecek, okul ve kurumlarda her kademedeki personelin bu etkinliğe katılımı sağlanacaktır.</w:t>
            </w:r>
          </w:p>
        </w:tc>
        <w:tc>
          <w:tcPr>
            <w:tcW w:w="447" w:type="pct"/>
            <w:shd w:val="clear" w:color="auto" w:fill="FFFFFF" w:themeFill="background1"/>
            <w:noWrap/>
            <w:vAlign w:val="center"/>
            <w:hideMark/>
          </w:tcPr>
          <w:p w:rsidR="001557FC"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35" w:type="pct"/>
            <w:shd w:val="clear" w:color="auto" w:fill="FFFFFF" w:themeFill="background1"/>
            <w:noWrap/>
            <w:vAlign w:val="center"/>
            <w:hideMark/>
          </w:tcPr>
          <w:p w:rsidR="001557FC" w:rsidRPr="00EB1C89" w:rsidRDefault="001557FC" w:rsidP="001C648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3" w:type="pct"/>
            <w:shd w:val="clear" w:color="auto" w:fill="FFFFFF" w:themeFill="background1"/>
            <w:noWrap/>
            <w:vAlign w:val="center"/>
            <w:hideMark/>
          </w:tcPr>
          <w:p w:rsidR="001557FC" w:rsidRPr="00EB1C89" w:rsidRDefault="00011782" w:rsidP="001C648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1557FC" w:rsidRPr="00EB1C89" w:rsidTr="001C6486">
        <w:trPr>
          <w:trHeight w:val="20"/>
          <w:jc w:val="center"/>
        </w:trPr>
        <w:tc>
          <w:tcPr>
            <w:tcW w:w="3435" w:type="pct"/>
            <w:gridSpan w:val="6"/>
            <w:noWrap/>
            <w:vAlign w:val="center"/>
            <w:hideMark/>
          </w:tcPr>
          <w:p w:rsidR="001557FC" w:rsidRPr="00EB1C89" w:rsidRDefault="001557FC" w:rsidP="001C648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47" w:type="pct"/>
            <w:noWrap/>
            <w:vAlign w:val="center"/>
            <w:hideMark/>
          </w:tcPr>
          <w:p w:rsidR="001557FC" w:rsidRPr="00011782" w:rsidRDefault="00011782" w:rsidP="001C6486">
            <w:pPr>
              <w:spacing w:after="0" w:line="240" w:lineRule="auto"/>
              <w:jc w:val="center"/>
              <w:rPr>
                <w:rFonts w:ascii="Times New Roman" w:eastAsia="Times New Roman" w:hAnsi="Times New Roman"/>
                <w:b/>
                <w:color w:val="000000"/>
                <w:sz w:val="20"/>
                <w:szCs w:val="20"/>
              </w:rPr>
            </w:pPr>
            <w:r w:rsidRPr="00011782">
              <w:rPr>
                <w:rFonts w:ascii="Times New Roman" w:eastAsia="Times New Roman" w:hAnsi="Times New Roman"/>
                <w:b/>
                <w:color w:val="000000"/>
                <w:sz w:val="20"/>
                <w:szCs w:val="20"/>
              </w:rPr>
              <w:t>195.000,00</w:t>
            </w:r>
          </w:p>
        </w:tc>
        <w:tc>
          <w:tcPr>
            <w:tcW w:w="435" w:type="pct"/>
            <w:noWrap/>
            <w:vAlign w:val="center"/>
            <w:hideMark/>
          </w:tcPr>
          <w:p w:rsidR="001557FC" w:rsidRPr="00011782" w:rsidRDefault="001557FC" w:rsidP="001C6486">
            <w:pPr>
              <w:spacing w:after="0" w:line="240" w:lineRule="auto"/>
              <w:jc w:val="center"/>
              <w:rPr>
                <w:rFonts w:ascii="Times New Roman" w:eastAsia="Times New Roman" w:hAnsi="Times New Roman"/>
                <w:b/>
                <w:color w:val="000000"/>
                <w:sz w:val="20"/>
                <w:szCs w:val="20"/>
              </w:rPr>
            </w:pPr>
            <w:r w:rsidRPr="00011782">
              <w:rPr>
                <w:rFonts w:ascii="Times New Roman" w:eastAsia="Times New Roman" w:hAnsi="Times New Roman"/>
                <w:b/>
                <w:color w:val="000000"/>
                <w:sz w:val="20"/>
                <w:szCs w:val="20"/>
              </w:rPr>
              <w:t>0</w:t>
            </w:r>
          </w:p>
        </w:tc>
        <w:tc>
          <w:tcPr>
            <w:tcW w:w="683" w:type="pct"/>
            <w:noWrap/>
            <w:vAlign w:val="center"/>
            <w:hideMark/>
          </w:tcPr>
          <w:p w:rsidR="001557FC" w:rsidRPr="00011782" w:rsidRDefault="00011782" w:rsidP="001C6486">
            <w:pPr>
              <w:spacing w:after="0" w:line="240" w:lineRule="auto"/>
              <w:jc w:val="center"/>
              <w:rPr>
                <w:rFonts w:ascii="Times New Roman" w:eastAsia="Times New Roman" w:hAnsi="Times New Roman"/>
                <w:b/>
                <w:color w:val="000000"/>
                <w:sz w:val="20"/>
                <w:szCs w:val="20"/>
              </w:rPr>
            </w:pPr>
            <w:r w:rsidRPr="00011782">
              <w:rPr>
                <w:rFonts w:ascii="Times New Roman" w:eastAsia="Times New Roman" w:hAnsi="Times New Roman"/>
                <w:b/>
                <w:color w:val="000000"/>
                <w:sz w:val="20"/>
                <w:szCs w:val="20"/>
              </w:rPr>
              <w:t>195.000,00</w:t>
            </w:r>
          </w:p>
        </w:tc>
      </w:tr>
    </w:tbl>
    <w:p w:rsidR="001557FC" w:rsidRDefault="001557FC" w:rsidP="001138FD">
      <w:pPr>
        <w:rPr>
          <w:rFonts w:ascii="Times New Roman" w:hAnsi="Times New Roman"/>
        </w:rPr>
      </w:pPr>
    </w:p>
    <w:p w:rsidR="00EB765B" w:rsidRDefault="00EB765B"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p w:rsidR="00011782" w:rsidRDefault="00011782" w:rsidP="001138FD">
      <w:pPr>
        <w:rPr>
          <w:rFonts w:ascii="Times New Roman" w:hAnsi="Times New Roman"/>
        </w:rPr>
      </w:pPr>
    </w:p>
    <w:tbl>
      <w:tblPr>
        <w:tblW w:w="5474" w:type="pct"/>
        <w:jc w:val="center"/>
        <w:tblInd w:w="41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30"/>
        <w:gridCol w:w="8739"/>
      </w:tblGrid>
      <w:tr w:rsidR="001557FC" w:rsidRPr="00EB1C89" w:rsidTr="001557FC">
        <w:trPr>
          <w:trHeight w:val="20"/>
          <w:jc w:val="center"/>
        </w:trPr>
        <w:tc>
          <w:tcPr>
            <w:tcW w:w="5000" w:type="pct"/>
            <w:gridSpan w:val="2"/>
            <w:shd w:val="clear" w:color="auto" w:fill="4F81BD" w:themeFill="accent1"/>
            <w:noWrap/>
            <w:vAlign w:val="center"/>
            <w:hideMark/>
          </w:tcPr>
          <w:p w:rsidR="001557FC" w:rsidRPr="001557FC" w:rsidRDefault="001557FC" w:rsidP="001557FC">
            <w:pPr>
              <w:spacing w:after="0" w:line="240" w:lineRule="auto"/>
              <w:jc w:val="center"/>
              <w:rPr>
                <w:rFonts w:ascii="Times New Roman" w:eastAsia="Times New Roman" w:hAnsi="Times New Roman"/>
                <w:b/>
                <w:bCs/>
                <w:color w:val="FFFFFF" w:themeColor="background1"/>
                <w:sz w:val="20"/>
                <w:szCs w:val="20"/>
              </w:rPr>
            </w:pPr>
            <w:r w:rsidRPr="001557FC">
              <w:rPr>
                <w:rFonts w:ascii="Times New Roman" w:eastAsia="Times New Roman" w:hAnsi="Times New Roman"/>
                <w:b/>
                <w:bCs/>
                <w:color w:val="FFFFFF" w:themeColor="background1"/>
                <w:sz w:val="20"/>
                <w:szCs w:val="20"/>
              </w:rPr>
              <w:t>FAALİYET MALİYETLERİ TABLOSU</w:t>
            </w:r>
          </w:p>
        </w:tc>
      </w:tr>
      <w:tr w:rsidR="001557FC" w:rsidRPr="00EB1C89" w:rsidTr="001C6486">
        <w:trPr>
          <w:trHeight w:val="20"/>
          <w:jc w:val="center"/>
        </w:trPr>
        <w:tc>
          <w:tcPr>
            <w:tcW w:w="703" w:type="pc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7" w:type="pct"/>
            <w:shd w:val="clear" w:color="auto" w:fill="FFFFFF" w:themeFill="background1"/>
            <w:hideMark/>
          </w:tcPr>
          <w:p w:rsidR="001557FC" w:rsidRPr="00EB1C89" w:rsidRDefault="001557FC" w:rsidP="001557F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KARESİ İLÇE </w:t>
            </w:r>
            <w:r w:rsidRPr="00EB1C89">
              <w:rPr>
                <w:rFonts w:ascii="Times New Roman" w:eastAsia="Times New Roman" w:hAnsi="Times New Roman"/>
                <w:color w:val="000000"/>
                <w:sz w:val="20"/>
                <w:szCs w:val="20"/>
              </w:rPr>
              <w:t>MİLLİ EĞİTİM MÜDÜRLÜĞÜ</w:t>
            </w:r>
          </w:p>
        </w:tc>
      </w:tr>
      <w:tr w:rsidR="001557FC" w:rsidRPr="00EB1C89" w:rsidTr="001C6486">
        <w:trPr>
          <w:trHeight w:val="20"/>
          <w:jc w:val="center"/>
        </w:trPr>
        <w:tc>
          <w:tcPr>
            <w:tcW w:w="703" w:type="pc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7" w:type="pct"/>
            <w:shd w:val="clear" w:color="auto" w:fill="FFFFFF" w:themeFill="background1"/>
            <w:hideMark/>
          </w:tcPr>
          <w:p w:rsidR="009536DD" w:rsidRPr="00EB1C89" w:rsidRDefault="000A1020" w:rsidP="009536DD">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9536DD" w:rsidRPr="00EB1C89">
              <w:rPr>
                <w:rFonts w:ascii="Times New Roman" w:eastAsia="Times New Roman" w:hAnsi="Times New Roman"/>
                <w:color w:val="000000"/>
                <w:sz w:val="20"/>
                <w:szCs w:val="20"/>
              </w:rPr>
              <w:t xml:space="preserve">Ortaokulda yetiştirme kurslarına katılan öğrenci sayısını 2016 yılı sonuna kadar </w:t>
            </w:r>
            <w:r w:rsidR="009536DD">
              <w:rPr>
                <w:rFonts w:ascii="Times New Roman" w:eastAsia="Times New Roman" w:hAnsi="Times New Roman"/>
                <w:color w:val="000000"/>
                <w:sz w:val="20"/>
                <w:szCs w:val="20"/>
              </w:rPr>
              <w:t>4.550</w:t>
            </w:r>
            <w:r w:rsidR="009536DD" w:rsidRPr="00EB1C89">
              <w:rPr>
                <w:rFonts w:ascii="Times New Roman" w:eastAsia="Times New Roman" w:hAnsi="Times New Roman"/>
                <w:color w:val="000000"/>
                <w:sz w:val="20"/>
                <w:szCs w:val="20"/>
              </w:rPr>
              <w:t>'</w:t>
            </w:r>
            <w:r w:rsidR="009536DD">
              <w:rPr>
                <w:rFonts w:ascii="Times New Roman" w:eastAsia="Times New Roman" w:hAnsi="Times New Roman"/>
                <w:color w:val="000000"/>
                <w:sz w:val="20"/>
                <w:szCs w:val="20"/>
              </w:rPr>
              <w:t>y</w:t>
            </w:r>
            <w:r w:rsidR="009536DD" w:rsidRPr="00EB1C89">
              <w:rPr>
                <w:rFonts w:ascii="Times New Roman" w:eastAsia="Times New Roman" w:hAnsi="Times New Roman"/>
                <w:color w:val="000000"/>
                <w:sz w:val="20"/>
                <w:szCs w:val="20"/>
              </w:rPr>
              <w:t>e çıkarmak.</w:t>
            </w:r>
          </w:p>
          <w:p w:rsidR="001557FC" w:rsidRPr="00EB1C89" w:rsidRDefault="000A1020" w:rsidP="009536DD">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9536DD" w:rsidRPr="00EB1C89">
              <w:rPr>
                <w:rFonts w:ascii="Times New Roman" w:eastAsia="Times New Roman" w:hAnsi="Times New Roman"/>
                <w:color w:val="000000"/>
                <w:sz w:val="20"/>
                <w:szCs w:val="20"/>
              </w:rPr>
              <w:t xml:space="preserve">Liselerde yetiştirme kurslarına katılan öğrenci sayısını 2016 yılı sonuna kadar </w:t>
            </w:r>
            <w:r w:rsidR="009536DD">
              <w:rPr>
                <w:rFonts w:ascii="Times New Roman" w:eastAsia="Times New Roman" w:hAnsi="Times New Roman"/>
                <w:color w:val="000000"/>
                <w:sz w:val="20"/>
                <w:szCs w:val="20"/>
              </w:rPr>
              <w:t>5.450</w:t>
            </w:r>
            <w:r w:rsidR="009536DD" w:rsidRPr="00EB1C89">
              <w:rPr>
                <w:rFonts w:ascii="Times New Roman" w:eastAsia="Times New Roman" w:hAnsi="Times New Roman"/>
                <w:color w:val="000000"/>
                <w:sz w:val="20"/>
                <w:szCs w:val="20"/>
              </w:rPr>
              <w:t>’</w:t>
            </w:r>
            <w:r w:rsidR="009536DD">
              <w:rPr>
                <w:rFonts w:ascii="Times New Roman" w:eastAsia="Times New Roman" w:hAnsi="Times New Roman"/>
                <w:color w:val="000000"/>
                <w:sz w:val="20"/>
                <w:szCs w:val="20"/>
              </w:rPr>
              <w:t>ye</w:t>
            </w:r>
            <w:r w:rsidR="009536DD" w:rsidRPr="00EB1C89">
              <w:rPr>
                <w:rFonts w:ascii="Times New Roman" w:eastAsia="Times New Roman" w:hAnsi="Times New Roman"/>
                <w:color w:val="000000"/>
                <w:sz w:val="20"/>
                <w:szCs w:val="20"/>
              </w:rPr>
              <w:t xml:space="preserve"> çıkarmak.</w:t>
            </w:r>
          </w:p>
        </w:tc>
      </w:tr>
      <w:tr w:rsidR="001557FC" w:rsidRPr="00EB1C89" w:rsidTr="001C6486">
        <w:trPr>
          <w:trHeight w:val="20"/>
          <w:jc w:val="center"/>
        </w:trPr>
        <w:tc>
          <w:tcPr>
            <w:tcW w:w="703" w:type="pc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7" w:type="pct"/>
            <w:shd w:val="clear" w:color="auto" w:fill="FFFFFF" w:themeFill="background1"/>
            <w:hideMark/>
          </w:tcPr>
          <w:p w:rsidR="001557FC" w:rsidRPr="000A1020" w:rsidRDefault="001557FC" w:rsidP="001557FC">
            <w:pPr>
              <w:spacing w:after="0" w:line="240" w:lineRule="auto"/>
              <w:jc w:val="center"/>
              <w:rPr>
                <w:rFonts w:ascii="Times New Roman" w:eastAsia="Times New Roman" w:hAnsi="Times New Roman"/>
                <w:b/>
                <w:bCs/>
                <w:sz w:val="20"/>
                <w:szCs w:val="20"/>
              </w:rPr>
            </w:pPr>
            <w:r w:rsidRPr="000A1020">
              <w:rPr>
                <w:rFonts w:ascii="Times New Roman" w:eastAsia="Times New Roman" w:hAnsi="Times New Roman"/>
                <w:b/>
                <w:bCs/>
                <w:sz w:val="20"/>
                <w:szCs w:val="20"/>
              </w:rPr>
              <w:t>Yetiştirme kursları çalışmaları</w:t>
            </w:r>
          </w:p>
        </w:tc>
      </w:tr>
      <w:tr w:rsidR="001557FC" w:rsidRPr="00EB1C89" w:rsidTr="001C6486">
        <w:trPr>
          <w:trHeight w:val="20"/>
          <w:jc w:val="center"/>
        </w:trPr>
        <w:tc>
          <w:tcPr>
            <w:tcW w:w="703" w:type="pct"/>
            <w:shd w:val="clear" w:color="auto" w:fill="FFFFFF" w:themeFill="background1"/>
            <w:vAlign w:val="center"/>
            <w:hideMark/>
          </w:tcPr>
          <w:p w:rsidR="001557FC" w:rsidRPr="00EB1C89" w:rsidRDefault="001557FC" w:rsidP="001C6486">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7" w:type="pct"/>
            <w:shd w:val="clear" w:color="auto" w:fill="FFFFFF" w:themeFill="background1"/>
            <w:noWrap/>
            <w:hideMark/>
          </w:tcPr>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Birimi</w:t>
            </w:r>
          </w:p>
          <w:p w:rsidR="001557FC" w:rsidRPr="00EB1C89" w:rsidRDefault="001557FC" w:rsidP="001557FC">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Birimi</w:t>
            </w:r>
          </w:p>
          <w:p w:rsidR="001557FC" w:rsidRPr="00EB1C89" w:rsidRDefault="001557FC" w:rsidP="001557F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Mesleki ve Teknik Eğitimi Birimi</w:t>
            </w:r>
          </w:p>
        </w:tc>
      </w:tr>
      <w:tr w:rsidR="001557FC" w:rsidRPr="00EB1C89" w:rsidTr="001557FC">
        <w:trPr>
          <w:trHeight w:val="20"/>
          <w:jc w:val="center"/>
        </w:trPr>
        <w:tc>
          <w:tcPr>
            <w:tcW w:w="5000" w:type="pct"/>
            <w:gridSpan w:val="2"/>
            <w:shd w:val="clear" w:color="auto" w:fill="FFFFFF" w:themeFill="background1"/>
            <w:hideMark/>
          </w:tcPr>
          <w:p w:rsidR="001557FC" w:rsidRPr="00EB1C89" w:rsidRDefault="001557FC" w:rsidP="001557FC">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Bu kapsamda ,</w:t>
            </w:r>
          </w:p>
          <w:p w:rsidR="001557FC" w:rsidRPr="00EB1C89" w:rsidRDefault="000A1020" w:rsidP="001557FC">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1557FC" w:rsidRPr="00EB1C89">
              <w:rPr>
                <w:rFonts w:ascii="Times New Roman" w:eastAsia="Times New Roman" w:hAnsi="Times New Roman"/>
                <w:sz w:val="20"/>
                <w:szCs w:val="20"/>
              </w:rPr>
              <w:t>İlkokul, ortaokul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p w:rsidR="001557FC" w:rsidRPr="00EB1C89" w:rsidRDefault="000A1020" w:rsidP="001557FC">
            <w:pPr>
              <w:spacing w:after="0" w:line="240" w:lineRule="auto"/>
              <w:rPr>
                <w:rFonts w:ascii="Times New Roman" w:eastAsia="Times New Roman" w:hAnsi="Times New Roman"/>
                <w:bCs/>
                <w:iCs/>
                <w:sz w:val="20"/>
                <w:szCs w:val="20"/>
              </w:rPr>
            </w:pPr>
            <w:r w:rsidRPr="000A1020">
              <w:rPr>
                <w:rFonts w:ascii="Times New Roman" w:eastAsia="Times New Roman" w:hAnsi="Times New Roman"/>
                <w:bCs/>
                <w:iCs/>
                <w:sz w:val="20"/>
                <w:szCs w:val="20"/>
              </w:rPr>
              <w:sym w:font="Wingdings" w:char="F0E8"/>
            </w:r>
            <w:r w:rsidR="001557FC" w:rsidRPr="00EB1C89">
              <w:rPr>
                <w:rFonts w:ascii="Times New Roman" w:eastAsia="Times New Roman" w:hAnsi="Times New Roman"/>
                <w:bCs/>
                <w:iCs/>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p>
          <w:p w:rsidR="001557FC" w:rsidRPr="00EB1C89" w:rsidRDefault="000A1020" w:rsidP="001557FC">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bCs/>
                <w:iCs/>
                <w:sz w:val="20"/>
                <w:szCs w:val="20"/>
              </w:rPr>
              <w:sym w:font="Wingdings" w:char="F0E8"/>
            </w:r>
            <w:r w:rsidR="001557FC" w:rsidRPr="00EB1C89">
              <w:rPr>
                <w:rFonts w:ascii="Times New Roman" w:eastAsia="Times New Roman" w:hAnsi="Times New Roman"/>
                <w:bCs/>
                <w:iCs/>
                <w:sz w:val="20"/>
                <w:szCs w:val="20"/>
              </w:rPr>
              <w:t>Okuma kültürünü geliştirmek amacıyla okuma etkinlikleri düzenlenecek, okul ve kurumlarda her kademedeki personelin bu etkinliğe katılımı sağlanacaktır.</w:t>
            </w:r>
          </w:p>
        </w:tc>
      </w:tr>
    </w:tbl>
    <w:p w:rsidR="00EB765B" w:rsidRDefault="00EB765B" w:rsidP="001138FD">
      <w:pPr>
        <w:rPr>
          <w:rFonts w:ascii="Times New Roman" w:hAnsi="Times New Roman"/>
        </w:rPr>
      </w:pPr>
    </w:p>
    <w:p w:rsidR="00EB765B" w:rsidRDefault="00EB765B"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1557FC" w:rsidRPr="00EB1C89" w:rsidTr="001557FC">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1557FC" w:rsidRPr="00EC735B" w:rsidRDefault="001557FC" w:rsidP="001557FC">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1557FC" w:rsidRPr="00EC735B" w:rsidRDefault="001557FC" w:rsidP="001557FC">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1557FC" w:rsidRPr="00EB1C89" w:rsidTr="001557FC">
        <w:trPr>
          <w:cantSplit/>
          <w:trHeight w:val="230"/>
        </w:trPr>
        <w:tc>
          <w:tcPr>
            <w:tcW w:w="5259" w:type="dxa"/>
            <w:gridSpan w:val="2"/>
            <w:vMerge/>
            <w:shd w:val="clear" w:color="auto" w:fill="FFFFFF" w:themeFill="background1"/>
            <w:hideMark/>
          </w:tcPr>
          <w:p w:rsidR="001557FC" w:rsidRPr="00EB1C89" w:rsidRDefault="001557FC" w:rsidP="001557FC">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1557FC" w:rsidRPr="00EB1C89" w:rsidRDefault="001557FC" w:rsidP="001557FC">
            <w:pPr>
              <w:spacing w:after="0" w:line="240" w:lineRule="auto"/>
              <w:rPr>
                <w:rFonts w:ascii="Times New Roman" w:eastAsia="Times New Roman" w:hAnsi="Times New Roman"/>
                <w:b/>
                <w:bCs/>
                <w:color w:val="000000"/>
                <w:sz w:val="20"/>
                <w:szCs w:val="20"/>
              </w:rPr>
            </w:pP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1557FC" w:rsidRPr="00011782" w:rsidRDefault="00011782"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195.000,00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shd w:val="clear" w:color="auto" w:fill="FFFFFF" w:themeFill="background1"/>
            <w:noWrap/>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5259" w:type="dxa"/>
            <w:gridSpan w:val="2"/>
            <w:shd w:val="clear" w:color="auto" w:fill="FFFFFF" w:themeFill="background1"/>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011782" w:rsidRPr="00A54050" w:rsidRDefault="00011782" w:rsidP="00011782">
            <w:pPr>
              <w:spacing w:after="0" w:line="240" w:lineRule="auto"/>
              <w:jc w:val="right"/>
              <w:rPr>
                <w:rFonts w:ascii="Times New Roman" w:eastAsia="Times New Roman" w:hAnsi="Times New Roman"/>
                <w:b/>
                <w:sz w:val="20"/>
                <w:szCs w:val="20"/>
              </w:rPr>
            </w:pPr>
            <w:r w:rsidRPr="00A54050">
              <w:rPr>
                <w:rFonts w:ascii="Times New Roman" w:eastAsia="Times New Roman" w:hAnsi="Times New Roman"/>
                <w:b/>
                <w:sz w:val="20"/>
                <w:szCs w:val="20"/>
              </w:rPr>
              <w:t>195.000,00</w:t>
            </w:r>
          </w:p>
        </w:tc>
      </w:tr>
      <w:tr w:rsidR="001557FC" w:rsidRPr="00EB1C89" w:rsidTr="00011782">
        <w:trPr>
          <w:cantSplit/>
          <w:trHeight w:val="283"/>
        </w:trPr>
        <w:tc>
          <w:tcPr>
            <w:tcW w:w="1419" w:type="dxa"/>
            <w:vMerge w:val="restart"/>
            <w:shd w:val="clear" w:color="auto" w:fill="FFFFFF" w:themeFill="background1"/>
            <w:textDirection w:val="btLr"/>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vMerge/>
            <w:shd w:val="clear" w:color="auto" w:fill="FFFFFF" w:themeFill="background1"/>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1419" w:type="dxa"/>
            <w:vMerge/>
            <w:shd w:val="clear" w:color="auto" w:fill="FFFFFF" w:themeFill="background1"/>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1557FC" w:rsidRPr="00EB1C89" w:rsidRDefault="001557FC" w:rsidP="000117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5259" w:type="dxa"/>
            <w:gridSpan w:val="2"/>
            <w:shd w:val="clear" w:color="auto" w:fill="FFFFFF" w:themeFill="background1"/>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1557FC" w:rsidRPr="00011782" w:rsidRDefault="001557FC" w:rsidP="00011782">
            <w:pPr>
              <w:spacing w:after="0" w:line="240" w:lineRule="auto"/>
              <w:jc w:val="right"/>
              <w:rPr>
                <w:rFonts w:ascii="Times New Roman" w:eastAsia="Times New Roman" w:hAnsi="Times New Roman"/>
                <w:sz w:val="20"/>
                <w:szCs w:val="20"/>
              </w:rPr>
            </w:pPr>
            <w:r w:rsidRPr="00011782">
              <w:rPr>
                <w:rFonts w:ascii="Times New Roman" w:eastAsia="Times New Roman" w:hAnsi="Times New Roman"/>
                <w:sz w:val="20"/>
                <w:szCs w:val="20"/>
              </w:rPr>
              <w:t>0</w:t>
            </w:r>
          </w:p>
        </w:tc>
      </w:tr>
      <w:tr w:rsidR="001557FC" w:rsidRPr="00EB1C89" w:rsidTr="00011782">
        <w:trPr>
          <w:cantSplit/>
          <w:trHeight w:val="283"/>
        </w:trPr>
        <w:tc>
          <w:tcPr>
            <w:tcW w:w="5259" w:type="dxa"/>
            <w:gridSpan w:val="2"/>
            <w:shd w:val="clear" w:color="auto" w:fill="D9D9D9" w:themeFill="background1" w:themeFillShade="D9"/>
            <w:vAlign w:val="center"/>
            <w:hideMark/>
          </w:tcPr>
          <w:p w:rsidR="001557FC" w:rsidRPr="00EB1C89" w:rsidRDefault="001557FC" w:rsidP="0001178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1557FC" w:rsidRPr="00011782" w:rsidRDefault="00011782" w:rsidP="00011782">
            <w:pPr>
              <w:spacing w:after="0" w:line="240" w:lineRule="auto"/>
              <w:jc w:val="right"/>
              <w:rPr>
                <w:rFonts w:ascii="Times New Roman" w:eastAsia="Times New Roman" w:hAnsi="Times New Roman"/>
                <w:b/>
                <w:sz w:val="20"/>
                <w:szCs w:val="20"/>
              </w:rPr>
            </w:pPr>
            <w:r w:rsidRPr="00011782">
              <w:rPr>
                <w:rFonts w:ascii="Times New Roman" w:eastAsia="Times New Roman" w:hAnsi="Times New Roman"/>
                <w:b/>
                <w:sz w:val="20"/>
                <w:szCs w:val="20"/>
              </w:rPr>
              <w:t>195.000,00</w:t>
            </w:r>
          </w:p>
        </w:tc>
      </w:tr>
    </w:tbl>
    <w:p w:rsidR="00EB765B" w:rsidRDefault="00EB765B" w:rsidP="001138FD">
      <w:pPr>
        <w:rPr>
          <w:rFonts w:ascii="Times New Roman" w:hAnsi="Times New Roman"/>
        </w:rPr>
      </w:pPr>
    </w:p>
    <w:p w:rsidR="00EB765B" w:rsidRDefault="00EB765B"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205BCD" w:rsidRDefault="00205BCD" w:rsidP="001138FD">
      <w:pPr>
        <w:rPr>
          <w:rFonts w:ascii="Times New Roman" w:hAnsi="Times New Roman"/>
        </w:rPr>
      </w:pPr>
    </w:p>
    <w:p w:rsidR="00205BCD" w:rsidRDefault="00205BCD" w:rsidP="001138FD">
      <w:pPr>
        <w:rPr>
          <w:rFonts w:ascii="Times New Roman" w:hAnsi="Times New Roman"/>
        </w:rPr>
      </w:pPr>
    </w:p>
    <w:p w:rsidR="00A54050" w:rsidRDefault="00A54050" w:rsidP="001138FD">
      <w:pPr>
        <w:rPr>
          <w:rFonts w:ascii="Times New Roman" w:hAnsi="Times New Roman"/>
        </w:rPr>
      </w:pPr>
    </w:p>
    <w:p w:rsidR="00205BCD" w:rsidRDefault="00205BCD" w:rsidP="001138FD">
      <w:pPr>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B27FE5" w:rsidRPr="00EB1C89" w:rsidTr="001C6486">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B27FE5" w:rsidRPr="00B27FE5" w:rsidRDefault="00B27FE5" w:rsidP="005F6694">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 xml:space="preserve">               PERFORMANS HEDEFİ TABLOSU</w:t>
            </w:r>
          </w:p>
        </w:tc>
      </w:tr>
      <w:tr w:rsidR="00B27FE5" w:rsidRPr="00EB1C89" w:rsidTr="001C6486">
        <w:trPr>
          <w:trHeight w:val="20"/>
        </w:trPr>
        <w:tc>
          <w:tcPr>
            <w:tcW w:w="1151" w:type="dxa"/>
            <w:vMerge w:val="restart"/>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B27FE5" w:rsidRPr="000A1020" w:rsidRDefault="00B27FE5" w:rsidP="005F6694">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B27FE5" w:rsidRPr="00EB1C89" w:rsidTr="001C6486">
        <w:trPr>
          <w:trHeight w:val="20"/>
        </w:trPr>
        <w:tc>
          <w:tcPr>
            <w:tcW w:w="1151" w:type="dxa"/>
            <w:vMerge/>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B27FE5" w:rsidRPr="000A1020" w:rsidRDefault="00B27FE5" w:rsidP="005F6694">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Hayatboyu Öğrenme Hizmetleri Birimi</w:t>
            </w:r>
          </w:p>
          <w:p w:rsidR="00B27FE5" w:rsidRPr="000A1020" w:rsidRDefault="00B27FE5" w:rsidP="005F6694">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Destek Hizmetleri Birimi</w:t>
            </w:r>
          </w:p>
          <w:p w:rsidR="00B27FE5" w:rsidRPr="000A1020" w:rsidRDefault="00B27FE5" w:rsidP="005F6694">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bCs/>
                <w:sz w:val="20"/>
                <w:szCs w:val="20"/>
              </w:rPr>
              <w:t>Strateji Geliştirme Hizmetleri Birimi</w:t>
            </w:r>
          </w:p>
        </w:tc>
      </w:tr>
      <w:tr w:rsidR="00B27FE5" w:rsidRPr="00EB1C89" w:rsidTr="001C6486">
        <w:trPr>
          <w:trHeight w:val="20"/>
        </w:trPr>
        <w:tc>
          <w:tcPr>
            <w:tcW w:w="1151" w:type="dxa"/>
            <w:vMerge w:val="restart"/>
            <w:shd w:val="clear" w:color="auto" w:fill="FFFFFF" w:themeFill="background1"/>
            <w:noWrap/>
            <w:vAlign w:val="center"/>
            <w:hideMark/>
          </w:tcPr>
          <w:p w:rsidR="00B27FE5" w:rsidRPr="00EB1C89" w:rsidRDefault="00B27FE5" w:rsidP="00B27F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B27FE5" w:rsidRPr="001C6486" w:rsidRDefault="00B27FE5" w:rsidP="00B27FE5">
            <w:pPr>
              <w:spacing w:after="0" w:line="240" w:lineRule="auto"/>
              <w:rPr>
                <w:rFonts w:ascii="Times New Roman" w:eastAsia="Times New Roman" w:hAnsi="Times New Roman"/>
                <w:b/>
                <w:color w:val="000000"/>
                <w:sz w:val="20"/>
                <w:szCs w:val="20"/>
              </w:rPr>
            </w:pPr>
            <w:r w:rsidRPr="001C6486">
              <w:rPr>
                <w:rFonts w:ascii="Times New Roman" w:eastAsia="Times New Roman" w:hAnsi="Times New Roman"/>
                <w:b/>
                <w:color w:val="000000"/>
                <w:sz w:val="20"/>
                <w:szCs w:val="20"/>
              </w:rPr>
              <w:t>Stratejik Amaç 2</w:t>
            </w:r>
          </w:p>
        </w:tc>
      </w:tr>
      <w:tr w:rsidR="00B27FE5" w:rsidRPr="00EB1C89" w:rsidTr="001C6486">
        <w:trPr>
          <w:trHeight w:val="230"/>
        </w:trPr>
        <w:tc>
          <w:tcPr>
            <w:tcW w:w="1151" w:type="dxa"/>
            <w:vMerge/>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B27FE5" w:rsidRPr="00EB1C89" w:rsidRDefault="00B27FE5" w:rsidP="00B27FE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B27FE5" w:rsidRPr="00EB1C89" w:rsidTr="001C6486">
        <w:trPr>
          <w:trHeight w:val="230"/>
        </w:trPr>
        <w:tc>
          <w:tcPr>
            <w:tcW w:w="1151" w:type="dxa"/>
            <w:vMerge/>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B27FE5" w:rsidRPr="00EB1C89" w:rsidRDefault="00B27FE5" w:rsidP="00B27FE5">
            <w:pPr>
              <w:spacing w:after="0" w:line="240" w:lineRule="auto"/>
              <w:rPr>
                <w:rFonts w:ascii="Times New Roman" w:eastAsia="Times New Roman" w:hAnsi="Times New Roman"/>
                <w:color w:val="000000"/>
                <w:sz w:val="20"/>
                <w:szCs w:val="20"/>
              </w:rPr>
            </w:pPr>
          </w:p>
        </w:tc>
      </w:tr>
      <w:tr w:rsidR="00B27FE5" w:rsidRPr="00EB1C89" w:rsidTr="001C6486">
        <w:trPr>
          <w:trHeight w:val="20"/>
        </w:trPr>
        <w:tc>
          <w:tcPr>
            <w:tcW w:w="1151" w:type="dxa"/>
            <w:vMerge w:val="restart"/>
            <w:shd w:val="clear" w:color="auto" w:fill="FFFFFF" w:themeFill="background1"/>
            <w:noWrap/>
            <w:vAlign w:val="center"/>
            <w:hideMark/>
          </w:tcPr>
          <w:p w:rsidR="00B27FE5" w:rsidRPr="00B27FE5" w:rsidRDefault="00B27FE5" w:rsidP="00B27F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B27FE5" w:rsidRPr="001C6486" w:rsidRDefault="00B27FE5" w:rsidP="00B27FE5">
            <w:pPr>
              <w:spacing w:after="0" w:line="240" w:lineRule="auto"/>
              <w:rPr>
                <w:rFonts w:ascii="Times New Roman" w:eastAsia="Times New Roman" w:hAnsi="Times New Roman"/>
                <w:b/>
                <w:color w:val="000000"/>
                <w:sz w:val="20"/>
                <w:szCs w:val="20"/>
              </w:rPr>
            </w:pPr>
            <w:r w:rsidRPr="001C6486">
              <w:rPr>
                <w:rFonts w:ascii="Times New Roman" w:eastAsia="Times New Roman" w:hAnsi="Times New Roman"/>
                <w:b/>
                <w:color w:val="000000"/>
                <w:sz w:val="20"/>
                <w:szCs w:val="20"/>
              </w:rPr>
              <w:t>Stratejik Hedef 2.1</w:t>
            </w:r>
          </w:p>
        </w:tc>
      </w:tr>
      <w:tr w:rsidR="00B27FE5" w:rsidRPr="00EB1C89" w:rsidTr="001C6486">
        <w:trPr>
          <w:trHeight w:val="230"/>
        </w:trPr>
        <w:tc>
          <w:tcPr>
            <w:tcW w:w="1151" w:type="dxa"/>
            <w:vMerge/>
            <w:shd w:val="clear" w:color="auto" w:fill="FFFFFF" w:themeFill="background1"/>
            <w:hideMark/>
          </w:tcPr>
          <w:p w:rsidR="00B27FE5" w:rsidRPr="00EB1C89" w:rsidRDefault="00B27FE5" w:rsidP="005F6694">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B27FE5" w:rsidRPr="00EB1C89" w:rsidRDefault="00B27FE5" w:rsidP="00B27FE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B27FE5" w:rsidRPr="00EB1C89" w:rsidTr="0003337C">
        <w:trPr>
          <w:trHeight w:val="231"/>
        </w:trPr>
        <w:tc>
          <w:tcPr>
            <w:tcW w:w="1151" w:type="dxa"/>
            <w:vMerge/>
            <w:shd w:val="clear" w:color="auto" w:fill="FFFFFF" w:themeFill="background1"/>
            <w:hideMark/>
          </w:tcPr>
          <w:p w:rsidR="00B27FE5" w:rsidRPr="00EB1C89" w:rsidRDefault="00B27FE5" w:rsidP="005F6694">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B27FE5" w:rsidRPr="00EB1C89" w:rsidRDefault="00B27FE5" w:rsidP="00B27FE5">
            <w:pPr>
              <w:spacing w:after="0" w:line="240" w:lineRule="auto"/>
              <w:rPr>
                <w:rFonts w:ascii="Times New Roman" w:eastAsia="Times New Roman" w:hAnsi="Times New Roman"/>
                <w:color w:val="000000"/>
                <w:sz w:val="20"/>
                <w:szCs w:val="20"/>
              </w:rPr>
            </w:pPr>
          </w:p>
        </w:tc>
      </w:tr>
      <w:tr w:rsidR="00B27FE5" w:rsidRPr="00EB1C89" w:rsidTr="001C6486">
        <w:trPr>
          <w:trHeight w:val="20"/>
        </w:trPr>
        <w:tc>
          <w:tcPr>
            <w:tcW w:w="1151" w:type="dxa"/>
            <w:shd w:val="clear" w:color="auto" w:fill="FFFFFF" w:themeFill="background1"/>
            <w:noWrap/>
            <w:hideMark/>
          </w:tcPr>
          <w:p w:rsidR="00B27FE5" w:rsidRPr="00EB1C89" w:rsidRDefault="00B27FE5" w:rsidP="005F669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B27FE5" w:rsidRPr="00EB1C89" w:rsidRDefault="000A1020" w:rsidP="00B27FE5">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E5" w:rsidRPr="00EB1C89">
              <w:rPr>
                <w:rFonts w:ascii="Times New Roman" w:eastAsia="Times New Roman" w:hAnsi="Times New Roman"/>
                <w:color w:val="000000"/>
                <w:sz w:val="20"/>
                <w:szCs w:val="20"/>
              </w:rPr>
              <w:t>Mülteciler için açılan kurslara katılan kişi sayısını 2016 yılı sonuna kadar 300'e çıkarmak.</w:t>
            </w:r>
          </w:p>
        </w:tc>
      </w:tr>
    </w:tbl>
    <w:p w:rsidR="00B27FE5" w:rsidRDefault="00B27FE5" w:rsidP="001138FD">
      <w:pPr>
        <w:rPr>
          <w:rFonts w:ascii="Times New Roman" w:hAnsi="Times New Roman"/>
        </w:rPr>
      </w:pPr>
    </w:p>
    <w:p w:rsidR="00205BCD" w:rsidRDefault="00205BCD" w:rsidP="001138FD">
      <w:pPr>
        <w:rPr>
          <w:rFonts w:ascii="Times New Roman" w:hAnsi="Times New Roman"/>
        </w:rPr>
      </w:pPr>
    </w:p>
    <w:tbl>
      <w:tblPr>
        <w:tblW w:w="5551"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4"/>
        <w:gridCol w:w="2202"/>
        <w:gridCol w:w="1233"/>
        <w:gridCol w:w="1070"/>
        <w:gridCol w:w="850"/>
        <w:gridCol w:w="986"/>
        <w:gridCol w:w="1016"/>
        <w:gridCol w:w="889"/>
        <w:gridCol w:w="1392"/>
      </w:tblGrid>
      <w:tr w:rsidR="00B27FE5" w:rsidRPr="00EB1C89" w:rsidTr="0003337C">
        <w:trPr>
          <w:trHeight w:val="20"/>
          <w:jc w:val="center"/>
        </w:trPr>
        <w:tc>
          <w:tcPr>
            <w:tcW w:w="1407"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B27FE5" w:rsidRPr="00B27FE5" w:rsidRDefault="00B27FE5" w:rsidP="0003337C">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B27FE5" w:rsidRPr="00B27FE5" w:rsidRDefault="00B27FE5" w:rsidP="0003337C">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Ölçü Birimi</w:t>
            </w:r>
          </w:p>
        </w:tc>
        <w:tc>
          <w:tcPr>
            <w:tcW w:w="525" w:type="pct"/>
            <w:tcBorders>
              <w:top w:val="single" w:sz="4" w:space="0" w:color="4F81BD"/>
              <w:left w:val="nil"/>
              <w:bottom w:val="single" w:sz="4" w:space="0" w:color="4F81BD"/>
              <w:right w:val="nil"/>
            </w:tcBorders>
            <w:shd w:val="clear" w:color="auto" w:fill="4F81BD"/>
            <w:noWrap/>
            <w:vAlign w:val="center"/>
            <w:hideMark/>
          </w:tcPr>
          <w:p w:rsidR="00B27FE5" w:rsidRPr="00B27FE5" w:rsidRDefault="00B27FE5" w:rsidP="0003337C">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2014</w:t>
            </w:r>
          </w:p>
        </w:tc>
        <w:tc>
          <w:tcPr>
            <w:tcW w:w="418" w:type="pct"/>
            <w:tcBorders>
              <w:top w:val="single" w:sz="4" w:space="0" w:color="4F81BD"/>
              <w:left w:val="nil"/>
              <w:bottom w:val="single" w:sz="4" w:space="0" w:color="4F81BD"/>
              <w:right w:val="nil"/>
            </w:tcBorders>
            <w:shd w:val="clear" w:color="auto" w:fill="4F81BD"/>
            <w:noWrap/>
            <w:vAlign w:val="center"/>
            <w:hideMark/>
          </w:tcPr>
          <w:p w:rsidR="00B27FE5" w:rsidRPr="00B27FE5" w:rsidRDefault="00B27FE5" w:rsidP="0003337C">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2015</w:t>
            </w:r>
          </w:p>
        </w:tc>
        <w:tc>
          <w:tcPr>
            <w:tcW w:w="484" w:type="pct"/>
            <w:tcBorders>
              <w:top w:val="single" w:sz="4" w:space="0" w:color="4F81BD"/>
              <w:left w:val="nil"/>
              <w:bottom w:val="single" w:sz="4" w:space="0" w:color="4F81BD"/>
              <w:right w:val="nil"/>
            </w:tcBorders>
            <w:shd w:val="clear" w:color="auto" w:fill="4F81BD"/>
            <w:vAlign w:val="center"/>
            <w:hideMark/>
          </w:tcPr>
          <w:p w:rsidR="00B27FE5" w:rsidRPr="00B27FE5" w:rsidRDefault="00B27FE5" w:rsidP="0003337C">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2016</w:t>
            </w:r>
          </w:p>
        </w:tc>
        <w:tc>
          <w:tcPr>
            <w:tcW w:w="1568"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B27FE5" w:rsidRPr="00B27FE5" w:rsidRDefault="00B27FE5" w:rsidP="0003337C">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2019</w:t>
            </w:r>
          </w:p>
        </w:tc>
      </w:tr>
      <w:tr w:rsidR="00B27FE5" w:rsidRPr="00EB1C89" w:rsidTr="0003337C">
        <w:trPr>
          <w:trHeight w:val="20"/>
          <w:jc w:val="center"/>
        </w:trPr>
        <w:tc>
          <w:tcPr>
            <w:tcW w:w="333" w:type="pct"/>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9</w:t>
            </w:r>
          </w:p>
        </w:tc>
        <w:tc>
          <w:tcPr>
            <w:tcW w:w="1074" w:type="pct"/>
            <w:shd w:val="clear" w:color="auto" w:fill="FFFFFF" w:themeFill="background1"/>
            <w:vAlign w:val="center"/>
            <w:hideMark/>
          </w:tcPr>
          <w:p w:rsidR="00B27FE5" w:rsidRPr="00EB1C89" w:rsidRDefault="00B27FE5" w:rsidP="0003337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Mülteciler için açılan kurslara katılan kişi sayısı</w:t>
            </w:r>
          </w:p>
        </w:tc>
        <w:tc>
          <w:tcPr>
            <w:tcW w:w="598" w:type="pct"/>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25" w:type="pct"/>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286</w:t>
            </w:r>
          </w:p>
        </w:tc>
        <w:tc>
          <w:tcPr>
            <w:tcW w:w="418" w:type="pct"/>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171</w:t>
            </w:r>
          </w:p>
        </w:tc>
        <w:tc>
          <w:tcPr>
            <w:tcW w:w="484" w:type="pct"/>
            <w:shd w:val="clear" w:color="auto" w:fill="FFFFFF" w:themeFill="background1"/>
            <w:vAlign w:val="center"/>
            <w:hideMark/>
          </w:tcPr>
          <w:p w:rsidR="00B27FE5" w:rsidRPr="00B27FE5" w:rsidRDefault="00B27FE5" w:rsidP="0003337C">
            <w:pPr>
              <w:spacing w:after="0" w:line="240" w:lineRule="auto"/>
              <w:jc w:val="center"/>
              <w:rPr>
                <w:rFonts w:ascii="Times New Roman" w:eastAsia="Times New Roman" w:hAnsi="Times New Roman"/>
                <w:color w:val="000000"/>
                <w:sz w:val="20"/>
                <w:szCs w:val="20"/>
              </w:rPr>
            </w:pPr>
            <w:r w:rsidRPr="00B27FE5">
              <w:rPr>
                <w:rFonts w:ascii="Times New Roman" w:eastAsia="Times New Roman" w:hAnsi="Times New Roman"/>
                <w:color w:val="000000"/>
                <w:sz w:val="20"/>
                <w:szCs w:val="20"/>
              </w:rPr>
              <w:t>300</w:t>
            </w:r>
          </w:p>
        </w:tc>
        <w:tc>
          <w:tcPr>
            <w:tcW w:w="1568" w:type="pct"/>
            <w:gridSpan w:val="3"/>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w:t>
            </w:r>
          </w:p>
        </w:tc>
      </w:tr>
      <w:tr w:rsidR="00B27FE5" w:rsidRPr="00EB1C89" w:rsidTr="0003337C">
        <w:trPr>
          <w:trHeight w:val="20"/>
          <w:jc w:val="center"/>
        </w:trPr>
        <w:tc>
          <w:tcPr>
            <w:tcW w:w="3432" w:type="pct"/>
            <w:gridSpan w:val="6"/>
            <w:vMerge w:val="restart"/>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68" w:type="pct"/>
            <w:gridSpan w:val="3"/>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B27FE5" w:rsidRPr="00EB1C89" w:rsidTr="0003337C">
        <w:trPr>
          <w:trHeight w:val="20"/>
          <w:jc w:val="center"/>
        </w:trPr>
        <w:tc>
          <w:tcPr>
            <w:tcW w:w="3432" w:type="pct"/>
            <w:gridSpan w:val="6"/>
            <w:vMerge/>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p>
        </w:tc>
        <w:tc>
          <w:tcPr>
            <w:tcW w:w="450" w:type="pct"/>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7" w:type="pct"/>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1" w:type="pct"/>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B27FE5" w:rsidRPr="00EB1C89" w:rsidTr="0003337C">
        <w:trPr>
          <w:trHeight w:val="230"/>
          <w:jc w:val="center"/>
        </w:trPr>
        <w:tc>
          <w:tcPr>
            <w:tcW w:w="333" w:type="pct"/>
            <w:vMerge w:val="restart"/>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2.1.8</w:t>
            </w:r>
          </w:p>
        </w:tc>
        <w:tc>
          <w:tcPr>
            <w:tcW w:w="3099" w:type="pct"/>
            <w:gridSpan w:val="5"/>
            <w:vMerge w:val="restart"/>
            <w:shd w:val="clear" w:color="auto" w:fill="FFFFFF" w:themeFill="background1"/>
            <w:vAlign w:val="center"/>
            <w:hideMark/>
          </w:tcPr>
          <w:p w:rsidR="00B27FE5" w:rsidRPr="00EB1C89" w:rsidRDefault="00B27FE5"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p>
          <w:p w:rsidR="00B27FE5" w:rsidRPr="00EB1C89" w:rsidRDefault="00B27FE5"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Okuma kültürünü geliştirmek amacıyla okuma etkinlikleri düzenlenecek, okul ve kurumlarda her kademedeki personelin bu etkinliğe katılımı sağlanacaktır.</w:t>
            </w:r>
          </w:p>
        </w:tc>
        <w:tc>
          <w:tcPr>
            <w:tcW w:w="450" w:type="pct"/>
            <w:vMerge w:val="restart"/>
            <w:shd w:val="clear" w:color="auto" w:fill="FFFFFF" w:themeFill="background1"/>
            <w:noWrap/>
            <w:vAlign w:val="center"/>
            <w:hideMark/>
          </w:tcPr>
          <w:p w:rsidR="00B27FE5" w:rsidRPr="00EB1C89" w:rsidRDefault="00A54050" w:rsidP="0003337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37" w:type="pct"/>
            <w:vMerge w:val="restart"/>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1" w:type="pct"/>
            <w:vMerge w:val="restart"/>
            <w:shd w:val="clear" w:color="auto" w:fill="FFFFFF" w:themeFill="background1"/>
            <w:noWrap/>
            <w:vAlign w:val="center"/>
            <w:hideMark/>
          </w:tcPr>
          <w:p w:rsidR="00B27FE5" w:rsidRPr="00EB1C89" w:rsidRDefault="00A54050" w:rsidP="0003337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B27FE5" w:rsidRPr="00EB1C89" w:rsidTr="0003337C">
        <w:trPr>
          <w:trHeight w:val="230"/>
          <w:jc w:val="center"/>
        </w:trPr>
        <w:tc>
          <w:tcPr>
            <w:tcW w:w="333" w:type="pct"/>
            <w:vMerge/>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b/>
                <w:bCs/>
                <w:sz w:val="20"/>
                <w:szCs w:val="20"/>
              </w:rPr>
            </w:pPr>
          </w:p>
        </w:tc>
        <w:tc>
          <w:tcPr>
            <w:tcW w:w="3099" w:type="pct"/>
            <w:gridSpan w:val="5"/>
            <w:vMerge/>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sz w:val="20"/>
                <w:szCs w:val="20"/>
              </w:rPr>
            </w:pPr>
          </w:p>
        </w:tc>
        <w:tc>
          <w:tcPr>
            <w:tcW w:w="450" w:type="pct"/>
            <w:vMerge/>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p>
        </w:tc>
        <w:tc>
          <w:tcPr>
            <w:tcW w:w="437" w:type="pct"/>
            <w:vMerge/>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p>
        </w:tc>
        <w:tc>
          <w:tcPr>
            <w:tcW w:w="681" w:type="pct"/>
            <w:vMerge/>
            <w:shd w:val="clear" w:color="auto" w:fill="FFFFFF" w:themeFill="background1"/>
            <w:vAlign w:val="center"/>
            <w:hideMark/>
          </w:tcPr>
          <w:p w:rsidR="00B27FE5" w:rsidRPr="00EB1C89" w:rsidRDefault="00B27FE5" w:rsidP="0003337C">
            <w:pPr>
              <w:spacing w:after="0" w:line="240" w:lineRule="auto"/>
              <w:jc w:val="center"/>
              <w:rPr>
                <w:rFonts w:ascii="Times New Roman" w:eastAsia="Times New Roman" w:hAnsi="Times New Roman"/>
                <w:color w:val="000000"/>
                <w:sz w:val="20"/>
                <w:szCs w:val="20"/>
              </w:rPr>
            </w:pPr>
          </w:p>
        </w:tc>
      </w:tr>
      <w:tr w:rsidR="00B27FE5" w:rsidRPr="00EB1C89" w:rsidTr="0003337C">
        <w:trPr>
          <w:trHeight w:val="20"/>
          <w:jc w:val="center"/>
        </w:trPr>
        <w:tc>
          <w:tcPr>
            <w:tcW w:w="3432" w:type="pct"/>
            <w:gridSpan w:val="6"/>
            <w:shd w:val="clear" w:color="auto" w:fill="FFFFFF" w:themeFill="background1"/>
            <w:noWrap/>
            <w:vAlign w:val="center"/>
            <w:hideMark/>
          </w:tcPr>
          <w:p w:rsidR="00B27FE5" w:rsidRPr="00EB1C89" w:rsidRDefault="00B27FE5" w:rsidP="0003337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0" w:type="pct"/>
            <w:shd w:val="clear" w:color="auto" w:fill="FFFFFF" w:themeFill="background1"/>
            <w:noWrap/>
            <w:vAlign w:val="center"/>
            <w:hideMark/>
          </w:tcPr>
          <w:p w:rsidR="00B27FE5" w:rsidRPr="00A54050" w:rsidRDefault="00A54050" w:rsidP="0003337C">
            <w:pPr>
              <w:spacing w:after="0" w:line="240" w:lineRule="auto"/>
              <w:jc w:val="center"/>
              <w:rPr>
                <w:rFonts w:ascii="Times New Roman" w:eastAsia="Times New Roman" w:hAnsi="Times New Roman"/>
                <w:b/>
                <w:color w:val="000000"/>
                <w:sz w:val="20"/>
                <w:szCs w:val="20"/>
              </w:rPr>
            </w:pPr>
            <w:r w:rsidRPr="00A54050">
              <w:rPr>
                <w:rFonts w:ascii="Times New Roman" w:eastAsia="Times New Roman" w:hAnsi="Times New Roman"/>
                <w:b/>
                <w:color w:val="000000"/>
                <w:sz w:val="20"/>
                <w:szCs w:val="20"/>
              </w:rPr>
              <w:t>45.000,00</w:t>
            </w:r>
          </w:p>
        </w:tc>
        <w:tc>
          <w:tcPr>
            <w:tcW w:w="437" w:type="pct"/>
            <w:shd w:val="clear" w:color="auto" w:fill="FFFFFF" w:themeFill="background1"/>
            <w:noWrap/>
            <w:vAlign w:val="center"/>
            <w:hideMark/>
          </w:tcPr>
          <w:p w:rsidR="00B27FE5" w:rsidRPr="00A54050" w:rsidRDefault="00B27FE5" w:rsidP="0003337C">
            <w:pPr>
              <w:spacing w:after="0" w:line="240" w:lineRule="auto"/>
              <w:jc w:val="center"/>
              <w:rPr>
                <w:rFonts w:ascii="Times New Roman" w:eastAsia="Times New Roman" w:hAnsi="Times New Roman"/>
                <w:b/>
                <w:color w:val="000000"/>
                <w:sz w:val="20"/>
                <w:szCs w:val="20"/>
              </w:rPr>
            </w:pPr>
            <w:r w:rsidRPr="00A54050">
              <w:rPr>
                <w:rFonts w:ascii="Times New Roman" w:eastAsia="Times New Roman" w:hAnsi="Times New Roman"/>
                <w:b/>
                <w:color w:val="000000"/>
                <w:sz w:val="20"/>
                <w:szCs w:val="20"/>
              </w:rPr>
              <w:t>0</w:t>
            </w:r>
          </w:p>
        </w:tc>
        <w:tc>
          <w:tcPr>
            <w:tcW w:w="681" w:type="pct"/>
            <w:shd w:val="clear" w:color="auto" w:fill="FFFFFF" w:themeFill="background1"/>
            <w:noWrap/>
            <w:vAlign w:val="center"/>
            <w:hideMark/>
          </w:tcPr>
          <w:p w:rsidR="00B27FE5" w:rsidRPr="00A54050" w:rsidRDefault="00A54050" w:rsidP="0003337C">
            <w:pPr>
              <w:spacing w:after="0" w:line="240" w:lineRule="auto"/>
              <w:jc w:val="center"/>
              <w:rPr>
                <w:rFonts w:ascii="Times New Roman" w:eastAsia="Times New Roman" w:hAnsi="Times New Roman"/>
                <w:b/>
                <w:color w:val="000000"/>
                <w:sz w:val="20"/>
                <w:szCs w:val="20"/>
              </w:rPr>
            </w:pPr>
            <w:r w:rsidRPr="00A54050">
              <w:rPr>
                <w:rFonts w:ascii="Times New Roman" w:eastAsia="Times New Roman" w:hAnsi="Times New Roman"/>
                <w:b/>
                <w:color w:val="000000"/>
                <w:sz w:val="20"/>
                <w:szCs w:val="20"/>
              </w:rPr>
              <w:t>45.000,00</w:t>
            </w:r>
          </w:p>
        </w:tc>
      </w:tr>
    </w:tbl>
    <w:p w:rsidR="00B27FE5" w:rsidRDefault="00B27FE5" w:rsidP="001138FD">
      <w:pPr>
        <w:rPr>
          <w:rFonts w:ascii="Times New Roman" w:hAnsi="Times New Roman"/>
        </w:rPr>
      </w:pPr>
    </w:p>
    <w:p w:rsidR="00B27FE5" w:rsidRDefault="00B27FE5" w:rsidP="001138FD">
      <w:pPr>
        <w:rPr>
          <w:rFonts w:ascii="Times New Roman" w:hAnsi="Times New Roman"/>
        </w:rPr>
      </w:pPr>
    </w:p>
    <w:p w:rsidR="00B27FE5" w:rsidRDefault="00B27FE5" w:rsidP="001138FD">
      <w:pPr>
        <w:rPr>
          <w:rFonts w:ascii="Times New Roman" w:hAnsi="Times New Roman"/>
        </w:rPr>
      </w:pPr>
    </w:p>
    <w:p w:rsidR="00B27FE5" w:rsidRDefault="00B27FE5"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A54050" w:rsidRDefault="00A54050" w:rsidP="001138FD">
      <w:pPr>
        <w:rPr>
          <w:rFonts w:ascii="Times New Roman" w:hAnsi="Times New Roman"/>
        </w:rPr>
      </w:pPr>
    </w:p>
    <w:p w:rsidR="00B27FE5" w:rsidRDefault="00B27FE5" w:rsidP="001138FD">
      <w:pPr>
        <w:rPr>
          <w:rFonts w:ascii="Times New Roman" w:hAnsi="Times New Roman"/>
        </w:rPr>
      </w:pPr>
    </w:p>
    <w:tbl>
      <w:tblPr>
        <w:tblW w:w="5438" w:type="pct"/>
        <w:jc w:val="center"/>
        <w:tblInd w:w="4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30"/>
        <w:gridCol w:w="8672"/>
      </w:tblGrid>
      <w:tr w:rsidR="00B27FE5" w:rsidRPr="00EB1C89" w:rsidTr="00B27FE5">
        <w:trPr>
          <w:trHeight w:val="20"/>
          <w:jc w:val="center"/>
        </w:trPr>
        <w:tc>
          <w:tcPr>
            <w:tcW w:w="5000" w:type="pct"/>
            <w:gridSpan w:val="2"/>
            <w:shd w:val="clear" w:color="auto" w:fill="4F81BD" w:themeFill="accent1"/>
            <w:noWrap/>
            <w:hideMark/>
          </w:tcPr>
          <w:p w:rsidR="00B27FE5" w:rsidRPr="00B27FE5" w:rsidRDefault="00B27FE5" w:rsidP="005F6694">
            <w:pPr>
              <w:spacing w:after="0" w:line="240" w:lineRule="auto"/>
              <w:jc w:val="center"/>
              <w:rPr>
                <w:rFonts w:ascii="Times New Roman" w:eastAsia="Times New Roman" w:hAnsi="Times New Roman"/>
                <w:b/>
                <w:bCs/>
                <w:color w:val="FFFFFF" w:themeColor="background1"/>
                <w:sz w:val="20"/>
                <w:szCs w:val="20"/>
              </w:rPr>
            </w:pPr>
            <w:r w:rsidRPr="00B27FE5">
              <w:rPr>
                <w:rFonts w:ascii="Times New Roman" w:eastAsia="Times New Roman" w:hAnsi="Times New Roman"/>
                <w:b/>
                <w:bCs/>
                <w:color w:val="FFFFFF" w:themeColor="background1"/>
                <w:sz w:val="20"/>
                <w:szCs w:val="20"/>
              </w:rPr>
              <w:t>FAALİYET MALİYETLERİ TABLOSU</w:t>
            </w:r>
          </w:p>
        </w:tc>
      </w:tr>
      <w:tr w:rsidR="00B27FE5" w:rsidRPr="00EB1C89" w:rsidTr="005B1C2A">
        <w:trPr>
          <w:trHeight w:val="20"/>
          <w:jc w:val="center"/>
        </w:trPr>
        <w:tc>
          <w:tcPr>
            <w:tcW w:w="708" w:type="pct"/>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2" w:type="pct"/>
            <w:shd w:val="clear" w:color="auto" w:fill="FFFFFF" w:themeFill="background1"/>
            <w:vAlign w:val="center"/>
            <w:hideMark/>
          </w:tcPr>
          <w:p w:rsidR="00B27FE5" w:rsidRPr="00EB1C89" w:rsidRDefault="00B27FE5"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B27FE5" w:rsidRPr="00EB1C89" w:rsidTr="005B1C2A">
        <w:trPr>
          <w:trHeight w:val="20"/>
          <w:jc w:val="center"/>
        </w:trPr>
        <w:tc>
          <w:tcPr>
            <w:tcW w:w="708" w:type="pct"/>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2" w:type="pct"/>
            <w:shd w:val="clear" w:color="auto" w:fill="FFFFFF" w:themeFill="background1"/>
            <w:vAlign w:val="center"/>
            <w:hideMark/>
          </w:tcPr>
          <w:p w:rsidR="00B27FE5" w:rsidRPr="00B27FE5" w:rsidRDefault="00B27FE5" w:rsidP="005B1C2A">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Mülteciler için açılan kurslara katılan kişi sayısını 2016 yılı sonuna kadar 300’e artırmak</w:t>
            </w:r>
          </w:p>
        </w:tc>
      </w:tr>
      <w:tr w:rsidR="00B27FE5" w:rsidRPr="00EB1C89" w:rsidTr="005B1C2A">
        <w:trPr>
          <w:trHeight w:val="20"/>
          <w:jc w:val="center"/>
        </w:trPr>
        <w:tc>
          <w:tcPr>
            <w:tcW w:w="708" w:type="pct"/>
            <w:shd w:val="clear" w:color="auto" w:fill="FFFFFF" w:themeFill="background1"/>
            <w:vAlign w:val="center"/>
            <w:hideMark/>
          </w:tcPr>
          <w:p w:rsidR="00B27FE5" w:rsidRPr="00EB1C89" w:rsidRDefault="00B27FE5" w:rsidP="00B27FE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2" w:type="pct"/>
            <w:shd w:val="clear" w:color="auto" w:fill="FFFFFF" w:themeFill="background1"/>
            <w:vAlign w:val="center"/>
            <w:hideMark/>
          </w:tcPr>
          <w:p w:rsidR="00B27FE5" w:rsidRPr="005B1C2A" w:rsidRDefault="00B27FE5" w:rsidP="005B1C2A">
            <w:pPr>
              <w:spacing w:after="0" w:line="240" w:lineRule="auto"/>
              <w:jc w:val="center"/>
              <w:rPr>
                <w:rFonts w:ascii="Times New Roman" w:eastAsia="Times New Roman" w:hAnsi="Times New Roman"/>
                <w:b/>
                <w:bCs/>
                <w:sz w:val="20"/>
                <w:szCs w:val="20"/>
              </w:rPr>
            </w:pPr>
            <w:r w:rsidRPr="005B1C2A">
              <w:rPr>
                <w:rFonts w:ascii="Times New Roman" w:eastAsia="Times New Roman" w:hAnsi="Times New Roman"/>
                <w:b/>
                <w:sz w:val="20"/>
                <w:szCs w:val="20"/>
              </w:rPr>
              <w:t xml:space="preserve">Mülteciler için kurs </w:t>
            </w:r>
            <w:r w:rsidRPr="005B1C2A">
              <w:rPr>
                <w:rFonts w:ascii="Times New Roman" w:eastAsia="Times New Roman" w:hAnsi="Times New Roman"/>
                <w:b/>
                <w:bCs/>
                <w:sz w:val="20"/>
                <w:szCs w:val="20"/>
              </w:rPr>
              <w:t>çalışmaları</w:t>
            </w:r>
          </w:p>
        </w:tc>
      </w:tr>
      <w:tr w:rsidR="00B27FE5" w:rsidRPr="00EB1C89" w:rsidTr="005B1C2A">
        <w:trPr>
          <w:trHeight w:val="20"/>
          <w:jc w:val="center"/>
        </w:trPr>
        <w:tc>
          <w:tcPr>
            <w:tcW w:w="708" w:type="pct"/>
            <w:shd w:val="clear" w:color="auto" w:fill="FFFFFF" w:themeFill="background1"/>
            <w:hideMark/>
          </w:tcPr>
          <w:p w:rsidR="00B27FE5" w:rsidRPr="00EB1C89" w:rsidRDefault="00B27FE5" w:rsidP="00B27FE5">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2" w:type="pct"/>
            <w:shd w:val="clear" w:color="auto" w:fill="FFFFFF" w:themeFill="background1"/>
            <w:noWrap/>
            <w:vAlign w:val="center"/>
            <w:hideMark/>
          </w:tcPr>
          <w:p w:rsidR="00B27FE5" w:rsidRPr="000A1020" w:rsidRDefault="00B27FE5" w:rsidP="005B1C2A">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Hayatboyu Öğrenme Hizmetleri Birimi</w:t>
            </w:r>
          </w:p>
          <w:p w:rsidR="00B27FE5" w:rsidRPr="000A1020" w:rsidRDefault="00B27FE5" w:rsidP="005B1C2A">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Destek Hizmetleri Birimi</w:t>
            </w:r>
          </w:p>
          <w:p w:rsidR="00B27FE5" w:rsidRPr="00EB1C89" w:rsidRDefault="00B27FE5" w:rsidP="005B1C2A">
            <w:pPr>
              <w:spacing w:after="0" w:line="240" w:lineRule="auto"/>
              <w:jc w:val="center"/>
              <w:rPr>
                <w:rFonts w:ascii="Times New Roman" w:eastAsia="Times New Roman" w:hAnsi="Times New Roman"/>
                <w:b/>
                <w:bCs/>
                <w:sz w:val="20"/>
                <w:szCs w:val="20"/>
              </w:rPr>
            </w:pPr>
            <w:r w:rsidRPr="000A1020">
              <w:rPr>
                <w:rFonts w:ascii="Times New Roman" w:eastAsia="Times New Roman" w:hAnsi="Times New Roman"/>
                <w:bCs/>
                <w:sz w:val="20"/>
                <w:szCs w:val="20"/>
              </w:rPr>
              <w:t>Strateji Geliştirme Hizmetleri Birimi</w:t>
            </w:r>
          </w:p>
        </w:tc>
      </w:tr>
      <w:tr w:rsidR="00B27FE5" w:rsidRPr="00EB1C89" w:rsidTr="00B27FE5">
        <w:trPr>
          <w:trHeight w:val="20"/>
          <w:jc w:val="center"/>
        </w:trPr>
        <w:tc>
          <w:tcPr>
            <w:tcW w:w="5000" w:type="pct"/>
            <w:gridSpan w:val="2"/>
            <w:shd w:val="clear" w:color="auto" w:fill="FFFFFF" w:themeFill="background1"/>
            <w:hideMark/>
          </w:tcPr>
          <w:p w:rsidR="00B27FE5" w:rsidRPr="00EB1C89" w:rsidRDefault="00B27FE5" w:rsidP="00B27FE5">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B27FE5" w:rsidRPr="00EB1C89" w:rsidRDefault="000A1020" w:rsidP="00B27FE5">
            <w:pPr>
              <w:spacing w:after="0" w:line="240" w:lineRule="auto"/>
              <w:jc w:val="both"/>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B27FE5" w:rsidRPr="00EB1C89">
              <w:rPr>
                <w:rFonts w:ascii="Times New Roman" w:eastAsia="Times New Roman" w:hAnsi="Times New Roman"/>
                <w:sz w:val="20"/>
                <w:szCs w:val="20"/>
              </w:rPr>
              <w:t>Okuma kültürünün erken yaşlardan başlayarak yaygınlaştırılması amacıyla yayınlar çıkarılacak, okullara gönderilen kitap sayısı artırılacak, yayın arşivi elektronik ortama aktarılacak ve izleme çalışmaları yapılacaktır.</w:t>
            </w:r>
          </w:p>
          <w:p w:rsidR="00B27FE5" w:rsidRPr="00EB1C89" w:rsidRDefault="000A1020" w:rsidP="00B27FE5">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B27FE5" w:rsidRPr="00EB1C89">
              <w:rPr>
                <w:rFonts w:ascii="Times New Roman" w:eastAsia="Times New Roman" w:hAnsi="Times New Roman"/>
                <w:sz w:val="20"/>
                <w:szCs w:val="20"/>
              </w:rPr>
              <w:t>Okuma kültürünü geliştirmek amacıyla okuma etkinlikleri düzenlenecek, okul ve kurumlarda her kademedeki personelin bu etkinliğe katılımı sağlanacaktır.</w:t>
            </w:r>
          </w:p>
        </w:tc>
      </w:tr>
    </w:tbl>
    <w:p w:rsidR="00B27FE5" w:rsidRDefault="00B27FE5" w:rsidP="001138FD">
      <w:pPr>
        <w:rPr>
          <w:rFonts w:ascii="Times New Roman" w:hAnsi="Times New Roman"/>
        </w:rPr>
      </w:pPr>
    </w:p>
    <w:p w:rsidR="00B47998" w:rsidRDefault="00B47998" w:rsidP="001138FD">
      <w:pPr>
        <w:rPr>
          <w:rFonts w:ascii="Times New Roman" w:hAnsi="Times New Roman"/>
        </w:rPr>
      </w:pPr>
    </w:p>
    <w:p w:rsidR="00B47998" w:rsidRDefault="00B47998"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B27FE5" w:rsidRPr="00EB1C89" w:rsidTr="005F6694">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B27FE5" w:rsidRPr="00EC735B" w:rsidRDefault="00B27FE5" w:rsidP="005F6694">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B27FE5" w:rsidRPr="00EC735B" w:rsidRDefault="00B27FE5" w:rsidP="005F6694">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B27FE5" w:rsidRPr="00EB1C89" w:rsidTr="005F6694">
        <w:trPr>
          <w:cantSplit/>
          <w:trHeight w:val="230"/>
        </w:trPr>
        <w:tc>
          <w:tcPr>
            <w:tcW w:w="5259" w:type="dxa"/>
            <w:gridSpan w:val="2"/>
            <w:vMerge/>
            <w:shd w:val="clear" w:color="auto" w:fill="FFFFFF" w:themeFill="background1"/>
            <w:hideMark/>
          </w:tcPr>
          <w:p w:rsidR="00B27FE5" w:rsidRPr="00EB1C89" w:rsidRDefault="00B27FE5" w:rsidP="005F6694">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B27FE5" w:rsidRPr="00EB1C89" w:rsidRDefault="00B27FE5" w:rsidP="005F6694">
            <w:pPr>
              <w:spacing w:after="0" w:line="240" w:lineRule="auto"/>
              <w:rPr>
                <w:rFonts w:ascii="Times New Roman" w:eastAsia="Times New Roman" w:hAnsi="Times New Roman"/>
                <w:b/>
                <w:bCs/>
                <w:color w:val="000000"/>
                <w:sz w:val="20"/>
                <w:szCs w:val="20"/>
              </w:rPr>
            </w:pP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B27FE5" w:rsidRPr="00A54050" w:rsidRDefault="00A54050"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45.000,00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shd w:val="clear" w:color="auto" w:fill="FFFFFF" w:themeFill="background1"/>
            <w:noWrap/>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5259" w:type="dxa"/>
            <w:gridSpan w:val="2"/>
            <w:shd w:val="clear" w:color="auto" w:fill="FFFFFF" w:themeFill="background1"/>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B27FE5" w:rsidRPr="00A54050" w:rsidRDefault="00A54050" w:rsidP="00A54050">
            <w:pPr>
              <w:spacing w:after="0" w:line="240" w:lineRule="auto"/>
              <w:jc w:val="right"/>
              <w:rPr>
                <w:rFonts w:ascii="Times New Roman" w:eastAsia="Times New Roman" w:hAnsi="Times New Roman"/>
                <w:b/>
                <w:sz w:val="20"/>
                <w:szCs w:val="20"/>
              </w:rPr>
            </w:pPr>
            <w:r w:rsidRPr="00A54050">
              <w:rPr>
                <w:rFonts w:ascii="Times New Roman" w:eastAsia="Times New Roman" w:hAnsi="Times New Roman"/>
                <w:b/>
                <w:sz w:val="20"/>
                <w:szCs w:val="20"/>
              </w:rPr>
              <w:t>45.000,00</w:t>
            </w:r>
          </w:p>
        </w:tc>
      </w:tr>
      <w:tr w:rsidR="00B27FE5" w:rsidRPr="00EB1C89" w:rsidTr="00A54050">
        <w:trPr>
          <w:cantSplit/>
          <w:trHeight w:val="283"/>
        </w:trPr>
        <w:tc>
          <w:tcPr>
            <w:tcW w:w="1419" w:type="dxa"/>
            <w:vMerge w:val="restart"/>
            <w:shd w:val="clear" w:color="auto" w:fill="FFFFFF" w:themeFill="background1"/>
            <w:textDirection w:val="btLr"/>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vMerge/>
            <w:shd w:val="clear" w:color="auto" w:fill="FFFFFF" w:themeFill="background1"/>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1419" w:type="dxa"/>
            <w:vMerge/>
            <w:shd w:val="clear" w:color="auto" w:fill="FFFFFF" w:themeFill="background1"/>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B27FE5" w:rsidRPr="00EB1C89" w:rsidRDefault="00B27FE5" w:rsidP="00A5405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5259" w:type="dxa"/>
            <w:gridSpan w:val="2"/>
            <w:shd w:val="clear" w:color="auto" w:fill="FFFFFF" w:themeFill="background1"/>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B27FE5" w:rsidRPr="00A54050" w:rsidRDefault="00B27FE5" w:rsidP="00A54050">
            <w:pPr>
              <w:spacing w:after="0" w:line="240" w:lineRule="auto"/>
              <w:jc w:val="right"/>
              <w:rPr>
                <w:rFonts w:ascii="Times New Roman" w:eastAsia="Times New Roman" w:hAnsi="Times New Roman"/>
                <w:sz w:val="20"/>
                <w:szCs w:val="20"/>
              </w:rPr>
            </w:pPr>
            <w:r w:rsidRPr="00A54050">
              <w:rPr>
                <w:rFonts w:ascii="Times New Roman" w:eastAsia="Times New Roman" w:hAnsi="Times New Roman"/>
                <w:sz w:val="20"/>
                <w:szCs w:val="20"/>
              </w:rPr>
              <w:t>0</w:t>
            </w:r>
          </w:p>
        </w:tc>
      </w:tr>
      <w:tr w:rsidR="00B27FE5" w:rsidRPr="00EB1C89" w:rsidTr="00A54050">
        <w:trPr>
          <w:cantSplit/>
          <w:trHeight w:val="283"/>
        </w:trPr>
        <w:tc>
          <w:tcPr>
            <w:tcW w:w="5259" w:type="dxa"/>
            <w:gridSpan w:val="2"/>
            <w:shd w:val="clear" w:color="auto" w:fill="D9D9D9" w:themeFill="background1" w:themeFillShade="D9"/>
            <w:vAlign w:val="center"/>
            <w:hideMark/>
          </w:tcPr>
          <w:p w:rsidR="00B27FE5" w:rsidRPr="00EB1C89" w:rsidRDefault="00B27FE5" w:rsidP="00A5405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B27FE5" w:rsidRPr="00A54050" w:rsidRDefault="00A54050" w:rsidP="00A54050">
            <w:pPr>
              <w:spacing w:after="0" w:line="240" w:lineRule="auto"/>
              <w:jc w:val="right"/>
              <w:rPr>
                <w:rFonts w:ascii="Times New Roman" w:eastAsia="Times New Roman" w:hAnsi="Times New Roman"/>
                <w:b/>
                <w:sz w:val="20"/>
                <w:szCs w:val="20"/>
              </w:rPr>
            </w:pPr>
            <w:r w:rsidRPr="00A54050">
              <w:rPr>
                <w:rFonts w:ascii="Times New Roman" w:eastAsia="Times New Roman" w:hAnsi="Times New Roman"/>
                <w:b/>
                <w:sz w:val="20"/>
                <w:szCs w:val="20"/>
              </w:rPr>
              <w:t>45.000,00</w:t>
            </w:r>
          </w:p>
        </w:tc>
      </w:tr>
    </w:tbl>
    <w:p w:rsidR="00B27FE5" w:rsidRDefault="00B27FE5"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3F26EE" w:rsidRPr="00EB1C89" w:rsidTr="003F26EE">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3F26EE" w:rsidRPr="003F26EE" w:rsidRDefault="003F26EE" w:rsidP="005F6694">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PERFORMANS HEDEFİ TABLOSU</w:t>
            </w:r>
          </w:p>
        </w:tc>
      </w:tr>
      <w:tr w:rsidR="003F26EE" w:rsidRPr="00EB1C89" w:rsidTr="003F26EE">
        <w:trPr>
          <w:trHeight w:val="20"/>
        </w:trPr>
        <w:tc>
          <w:tcPr>
            <w:tcW w:w="1151" w:type="dxa"/>
            <w:vMerge w:val="restart"/>
            <w:shd w:val="clear" w:color="auto" w:fill="FFFFFF" w:themeFill="background1"/>
            <w:vAlign w:val="center"/>
            <w:hideMark/>
          </w:tcPr>
          <w:p w:rsidR="003F26EE" w:rsidRPr="00EB1C89" w:rsidRDefault="003F26EE" w:rsidP="003F26E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3F26EE" w:rsidRPr="000A1020" w:rsidRDefault="003F26EE" w:rsidP="003F26EE">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 xml:space="preserve">                                               KARESİ İLÇE MİLLİ EĞİTİM MÜDÜRLÜĞÜ</w:t>
            </w:r>
          </w:p>
        </w:tc>
      </w:tr>
      <w:tr w:rsidR="003F26EE" w:rsidRPr="00EB1C89" w:rsidTr="003F26EE">
        <w:trPr>
          <w:trHeight w:val="20"/>
        </w:trPr>
        <w:tc>
          <w:tcPr>
            <w:tcW w:w="1151" w:type="dxa"/>
            <w:vMerge/>
            <w:shd w:val="clear" w:color="auto" w:fill="FFFFFF" w:themeFill="background1"/>
            <w:vAlign w:val="center"/>
            <w:hideMark/>
          </w:tcPr>
          <w:p w:rsidR="003F26EE" w:rsidRPr="00EB1C89" w:rsidRDefault="003F26EE" w:rsidP="003F26E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3F26EE" w:rsidRPr="000A1020" w:rsidRDefault="003F26EE" w:rsidP="005F6694">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sz w:val="20"/>
                <w:szCs w:val="20"/>
              </w:rPr>
              <w:t>Özel Eğitim ve Rehberlik Hizmetleri Birimi</w:t>
            </w:r>
          </w:p>
          <w:p w:rsidR="003F26EE" w:rsidRPr="000A1020" w:rsidRDefault="003F26EE" w:rsidP="005F6694">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sz w:val="20"/>
                <w:szCs w:val="20"/>
              </w:rPr>
              <w:t>Maarif Müfettişleri Başkanlığı</w:t>
            </w:r>
          </w:p>
        </w:tc>
      </w:tr>
      <w:tr w:rsidR="003F26EE" w:rsidRPr="00EB1C89" w:rsidTr="003F26EE">
        <w:trPr>
          <w:trHeight w:val="20"/>
        </w:trPr>
        <w:tc>
          <w:tcPr>
            <w:tcW w:w="1151" w:type="dxa"/>
            <w:vMerge w:val="restart"/>
            <w:shd w:val="clear" w:color="auto" w:fill="FFFFFF" w:themeFill="background1"/>
            <w:noWrap/>
            <w:vAlign w:val="center"/>
            <w:hideMark/>
          </w:tcPr>
          <w:p w:rsidR="003F26EE" w:rsidRPr="00EB1C89" w:rsidRDefault="003F26EE" w:rsidP="003F26E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3F26EE" w:rsidRPr="005B1C2A" w:rsidRDefault="003F26EE" w:rsidP="003F26EE">
            <w:pPr>
              <w:spacing w:after="0" w:line="240" w:lineRule="auto"/>
              <w:rPr>
                <w:rFonts w:ascii="Times New Roman" w:eastAsia="Times New Roman" w:hAnsi="Times New Roman"/>
                <w:b/>
                <w:color w:val="000000"/>
                <w:sz w:val="20"/>
                <w:szCs w:val="20"/>
              </w:rPr>
            </w:pPr>
            <w:r w:rsidRPr="005B1C2A">
              <w:rPr>
                <w:rFonts w:ascii="Times New Roman" w:eastAsia="Times New Roman" w:hAnsi="Times New Roman"/>
                <w:b/>
                <w:color w:val="000000"/>
                <w:sz w:val="20"/>
                <w:szCs w:val="20"/>
              </w:rPr>
              <w:t>Stratejik Amaç 2</w:t>
            </w:r>
          </w:p>
        </w:tc>
      </w:tr>
      <w:tr w:rsidR="003F26EE" w:rsidRPr="00EB1C89" w:rsidTr="003F26EE">
        <w:trPr>
          <w:trHeight w:val="230"/>
        </w:trPr>
        <w:tc>
          <w:tcPr>
            <w:tcW w:w="1151" w:type="dxa"/>
            <w:vMerge/>
            <w:shd w:val="clear" w:color="auto" w:fill="FFFFFF" w:themeFill="background1"/>
            <w:vAlign w:val="center"/>
            <w:hideMark/>
          </w:tcPr>
          <w:p w:rsidR="003F26EE" w:rsidRPr="00EB1C89" w:rsidRDefault="003F26EE" w:rsidP="003F26E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3F26EE" w:rsidRPr="00EB1C89" w:rsidRDefault="003F26EE" w:rsidP="005F6694">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3F26EE" w:rsidRPr="00EB1C89" w:rsidTr="003F26EE">
        <w:trPr>
          <w:trHeight w:val="230"/>
        </w:trPr>
        <w:tc>
          <w:tcPr>
            <w:tcW w:w="1151" w:type="dxa"/>
            <w:vMerge/>
            <w:shd w:val="clear" w:color="auto" w:fill="FFFFFF" w:themeFill="background1"/>
            <w:vAlign w:val="center"/>
            <w:hideMark/>
          </w:tcPr>
          <w:p w:rsidR="003F26EE" w:rsidRPr="00EB1C89" w:rsidRDefault="003F26EE" w:rsidP="003F26E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color w:val="000000"/>
                <w:sz w:val="20"/>
                <w:szCs w:val="20"/>
              </w:rPr>
            </w:pPr>
          </w:p>
        </w:tc>
      </w:tr>
      <w:tr w:rsidR="003F26EE" w:rsidRPr="00EB1C89" w:rsidTr="003F26EE">
        <w:trPr>
          <w:trHeight w:val="20"/>
        </w:trPr>
        <w:tc>
          <w:tcPr>
            <w:tcW w:w="1151" w:type="dxa"/>
            <w:vMerge w:val="restart"/>
            <w:shd w:val="clear" w:color="auto" w:fill="FFFFFF" w:themeFill="background1"/>
            <w:noWrap/>
            <w:vAlign w:val="center"/>
            <w:hideMark/>
          </w:tcPr>
          <w:p w:rsidR="003F26EE" w:rsidRPr="00EB1C89" w:rsidRDefault="003F26EE" w:rsidP="003F26E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3F26EE" w:rsidRPr="005B1C2A" w:rsidRDefault="003F26EE" w:rsidP="003F26EE">
            <w:pPr>
              <w:spacing w:after="0" w:line="240" w:lineRule="auto"/>
              <w:rPr>
                <w:rFonts w:ascii="Times New Roman" w:eastAsia="Times New Roman" w:hAnsi="Times New Roman"/>
                <w:b/>
                <w:color w:val="000000"/>
                <w:sz w:val="20"/>
                <w:szCs w:val="20"/>
              </w:rPr>
            </w:pPr>
            <w:r w:rsidRPr="005B1C2A">
              <w:rPr>
                <w:rFonts w:ascii="Times New Roman" w:eastAsia="Times New Roman" w:hAnsi="Times New Roman"/>
                <w:b/>
                <w:color w:val="000000"/>
                <w:sz w:val="20"/>
                <w:szCs w:val="20"/>
              </w:rPr>
              <w:t>Stratejik Hedef 2.1</w:t>
            </w:r>
          </w:p>
        </w:tc>
      </w:tr>
      <w:tr w:rsidR="003F26EE" w:rsidRPr="00EB1C89" w:rsidTr="003F26EE">
        <w:trPr>
          <w:trHeight w:val="230"/>
        </w:trPr>
        <w:tc>
          <w:tcPr>
            <w:tcW w:w="1151" w:type="dxa"/>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3F26EE" w:rsidRPr="00EB1C89" w:rsidRDefault="003F26EE" w:rsidP="005F6694">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3F26EE" w:rsidRPr="00EB1C89" w:rsidTr="003F26EE">
        <w:trPr>
          <w:trHeight w:val="230"/>
        </w:trPr>
        <w:tc>
          <w:tcPr>
            <w:tcW w:w="1151" w:type="dxa"/>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color w:val="000000"/>
                <w:sz w:val="20"/>
                <w:szCs w:val="20"/>
              </w:rPr>
            </w:pPr>
          </w:p>
        </w:tc>
      </w:tr>
      <w:tr w:rsidR="003F26EE" w:rsidRPr="00EB1C89" w:rsidTr="003F26EE">
        <w:trPr>
          <w:trHeight w:val="20"/>
        </w:trPr>
        <w:tc>
          <w:tcPr>
            <w:tcW w:w="1151" w:type="dxa"/>
            <w:shd w:val="clear" w:color="auto" w:fill="FFFFFF" w:themeFill="background1"/>
            <w:noWrap/>
            <w:hideMark/>
          </w:tcPr>
          <w:p w:rsidR="003F26EE" w:rsidRPr="00EB1C89" w:rsidRDefault="003F26EE" w:rsidP="005F669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3F26EE" w:rsidRPr="00EB1C89" w:rsidRDefault="000A1020" w:rsidP="001A5334">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F26EE" w:rsidRPr="00EB1C89">
              <w:rPr>
                <w:rFonts w:ascii="Times New Roman" w:eastAsia="Times New Roman" w:hAnsi="Times New Roman"/>
                <w:color w:val="000000"/>
                <w:sz w:val="20"/>
                <w:szCs w:val="20"/>
              </w:rPr>
              <w:t>RAM'lardan yararlanan birey sayısını 2016 yılı sonuna kadar 2.</w:t>
            </w:r>
            <w:r w:rsidR="001A5334">
              <w:rPr>
                <w:rFonts w:ascii="Times New Roman" w:eastAsia="Times New Roman" w:hAnsi="Times New Roman"/>
                <w:color w:val="000000"/>
                <w:sz w:val="20"/>
                <w:szCs w:val="20"/>
              </w:rPr>
              <w:t>5</w:t>
            </w:r>
            <w:r w:rsidR="003F26EE" w:rsidRPr="00EB1C89">
              <w:rPr>
                <w:rFonts w:ascii="Times New Roman" w:eastAsia="Times New Roman" w:hAnsi="Times New Roman"/>
                <w:color w:val="000000"/>
                <w:sz w:val="20"/>
                <w:szCs w:val="20"/>
              </w:rPr>
              <w:t>00’e artırmak.</w:t>
            </w:r>
          </w:p>
        </w:tc>
      </w:tr>
    </w:tbl>
    <w:p w:rsidR="003F26EE" w:rsidRDefault="003F26EE" w:rsidP="001138FD">
      <w:pPr>
        <w:rPr>
          <w:rFonts w:ascii="Times New Roman" w:hAnsi="Times New Roman"/>
        </w:rPr>
      </w:pPr>
    </w:p>
    <w:tbl>
      <w:tblPr>
        <w:tblW w:w="555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16"/>
        <w:gridCol w:w="2282"/>
        <w:gridCol w:w="1233"/>
        <w:gridCol w:w="989"/>
        <w:gridCol w:w="807"/>
        <w:gridCol w:w="953"/>
        <w:gridCol w:w="1117"/>
        <w:gridCol w:w="852"/>
        <w:gridCol w:w="1370"/>
      </w:tblGrid>
      <w:tr w:rsidR="003F26EE" w:rsidRPr="00EB1C89" w:rsidTr="00B47998">
        <w:trPr>
          <w:trHeight w:val="20"/>
          <w:jc w:val="center"/>
        </w:trPr>
        <w:tc>
          <w:tcPr>
            <w:tcW w:w="1453"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3F26EE" w:rsidRPr="003F26EE" w:rsidRDefault="003F26EE" w:rsidP="005B1C2A">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Performans Göstergeleri</w:t>
            </w:r>
          </w:p>
        </w:tc>
        <w:tc>
          <w:tcPr>
            <w:tcW w:w="597" w:type="pct"/>
            <w:tcBorders>
              <w:top w:val="single" w:sz="4" w:space="0" w:color="4F81BD"/>
              <w:left w:val="nil"/>
              <w:bottom w:val="single" w:sz="4" w:space="0" w:color="4F81BD"/>
              <w:right w:val="nil"/>
            </w:tcBorders>
            <w:shd w:val="clear" w:color="auto" w:fill="4F81BD"/>
            <w:noWrap/>
            <w:vAlign w:val="center"/>
            <w:hideMark/>
          </w:tcPr>
          <w:p w:rsidR="003F26EE" w:rsidRPr="003F26EE" w:rsidRDefault="003F26EE" w:rsidP="005B1C2A">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Ölçü Birimi</w:t>
            </w:r>
          </w:p>
        </w:tc>
        <w:tc>
          <w:tcPr>
            <w:tcW w:w="479" w:type="pct"/>
            <w:tcBorders>
              <w:top w:val="single" w:sz="4" w:space="0" w:color="4F81BD"/>
              <w:left w:val="nil"/>
              <w:bottom w:val="single" w:sz="4" w:space="0" w:color="4F81BD"/>
              <w:right w:val="nil"/>
            </w:tcBorders>
            <w:shd w:val="clear" w:color="auto" w:fill="4F81BD"/>
            <w:noWrap/>
            <w:vAlign w:val="center"/>
            <w:hideMark/>
          </w:tcPr>
          <w:p w:rsidR="003F26EE" w:rsidRPr="003F26EE" w:rsidRDefault="003F26EE" w:rsidP="005B1C2A">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2014</w:t>
            </w:r>
          </w:p>
        </w:tc>
        <w:tc>
          <w:tcPr>
            <w:tcW w:w="391" w:type="pct"/>
            <w:tcBorders>
              <w:top w:val="single" w:sz="4" w:space="0" w:color="4F81BD"/>
              <w:left w:val="nil"/>
              <w:bottom w:val="single" w:sz="4" w:space="0" w:color="4F81BD"/>
              <w:right w:val="nil"/>
            </w:tcBorders>
            <w:shd w:val="clear" w:color="auto" w:fill="4F81BD"/>
            <w:noWrap/>
            <w:vAlign w:val="center"/>
            <w:hideMark/>
          </w:tcPr>
          <w:p w:rsidR="003F26EE" w:rsidRPr="003F26EE" w:rsidRDefault="003F26EE" w:rsidP="005B1C2A">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2015</w:t>
            </w:r>
          </w:p>
        </w:tc>
        <w:tc>
          <w:tcPr>
            <w:tcW w:w="461" w:type="pct"/>
            <w:tcBorders>
              <w:top w:val="single" w:sz="4" w:space="0" w:color="4F81BD"/>
              <w:left w:val="nil"/>
              <w:bottom w:val="single" w:sz="4" w:space="0" w:color="4F81BD"/>
              <w:right w:val="nil"/>
            </w:tcBorders>
            <w:shd w:val="clear" w:color="auto" w:fill="4F81BD"/>
            <w:vAlign w:val="center"/>
            <w:hideMark/>
          </w:tcPr>
          <w:p w:rsidR="003F26EE" w:rsidRPr="003F26EE" w:rsidRDefault="003F26EE" w:rsidP="005B1C2A">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2016</w:t>
            </w:r>
          </w:p>
        </w:tc>
        <w:tc>
          <w:tcPr>
            <w:tcW w:w="1618"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3F26EE" w:rsidRPr="003F26EE" w:rsidRDefault="003F26EE" w:rsidP="005B1C2A">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2019</w:t>
            </w:r>
          </w:p>
        </w:tc>
      </w:tr>
      <w:tr w:rsidR="003F26EE" w:rsidRPr="00EB1C89" w:rsidTr="00B47998">
        <w:trPr>
          <w:trHeight w:val="20"/>
          <w:jc w:val="center"/>
        </w:trPr>
        <w:tc>
          <w:tcPr>
            <w:tcW w:w="347" w:type="pct"/>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10</w:t>
            </w:r>
          </w:p>
        </w:tc>
        <w:tc>
          <w:tcPr>
            <w:tcW w:w="1106" w:type="pct"/>
            <w:shd w:val="clear" w:color="auto" w:fill="FFFFFF" w:themeFill="background1"/>
            <w:vAlign w:val="center"/>
            <w:hideMark/>
          </w:tcPr>
          <w:p w:rsidR="003F26EE" w:rsidRPr="00EB1C89" w:rsidRDefault="003F26EE" w:rsidP="005B1C2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RAM'lardan yararlanan birey sayısı</w:t>
            </w:r>
          </w:p>
        </w:tc>
        <w:tc>
          <w:tcPr>
            <w:tcW w:w="597"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479" w:type="pct"/>
            <w:shd w:val="clear" w:color="auto" w:fill="FFFFFF" w:themeFill="background1"/>
            <w:noWrap/>
            <w:vAlign w:val="center"/>
            <w:hideMark/>
          </w:tcPr>
          <w:p w:rsidR="003F26EE" w:rsidRPr="00EB1C89" w:rsidRDefault="003F26EE" w:rsidP="005B1C2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2.547</w:t>
            </w:r>
          </w:p>
        </w:tc>
        <w:tc>
          <w:tcPr>
            <w:tcW w:w="391" w:type="pct"/>
            <w:shd w:val="clear" w:color="auto" w:fill="FFFFFF" w:themeFill="background1"/>
            <w:noWrap/>
            <w:vAlign w:val="center"/>
            <w:hideMark/>
          </w:tcPr>
          <w:p w:rsidR="003F26EE" w:rsidRPr="00EB1C89" w:rsidRDefault="009B2DBF" w:rsidP="005B1C2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001A5334">
              <w:rPr>
                <w:rFonts w:ascii="Times New Roman" w:eastAsia="Times New Roman" w:hAnsi="Times New Roman"/>
                <w:color w:val="000000"/>
                <w:sz w:val="20"/>
                <w:szCs w:val="20"/>
              </w:rPr>
              <w:t>.</w:t>
            </w:r>
            <w:r>
              <w:rPr>
                <w:rFonts w:ascii="Times New Roman" w:eastAsia="Times New Roman" w:hAnsi="Times New Roman"/>
                <w:color w:val="000000"/>
                <w:sz w:val="20"/>
                <w:szCs w:val="20"/>
              </w:rPr>
              <w:t>350</w:t>
            </w:r>
          </w:p>
        </w:tc>
        <w:tc>
          <w:tcPr>
            <w:tcW w:w="461" w:type="pct"/>
            <w:shd w:val="clear" w:color="auto" w:fill="FFFFFF" w:themeFill="background1"/>
            <w:vAlign w:val="center"/>
            <w:hideMark/>
          </w:tcPr>
          <w:p w:rsidR="003F26EE" w:rsidRPr="005B1C2A" w:rsidRDefault="001A5334" w:rsidP="005B1C2A">
            <w:pPr>
              <w:spacing w:after="0"/>
              <w:jc w:val="center"/>
              <w:rPr>
                <w:rFonts w:ascii="Times New Roman" w:eastAsia="Times New Roman" w:hAnsi="Times New Roman"/>
                <w:color w:val="000000"/>
                <w:sz w:val="20"/>
                <w:szCs w:val="20"/>
              </w:rPr>
            </w:pPr>
            <w:r w:rsidRPr="005B1C2A">
              <w:rPr>
                <w:rFonts w:ascii="Times New Roman" w:eastAsia="Times New Roman" w:hAnsi="Times New Roman"/>
                <w:color w:val="000000"/>
                <w:sz w:val="20"/>
                <w:szCs w:val="20"/>
              </w:rPr>
              <w:t>2.500</w:t>
            </w:r>
          </w:p>
        </w:tc>
        <w:tc>
          <w:tcPr>
            <w:tcW w:w="1618" w:type="pct"/>
            <w:gridSpan w:val="3"/>
            <w:shd w:val="clear" w:color="auto" w:fill="FFFFFF" w:themeFill="background1"/>
            <w:noWrap/>
            <w:vAlign w:val="center"/>
            <w:hideMark/>
          </w:tcPr>
          <w:p w:rsidR="003F26EE" w:rsidRPr="00EB1C89" w:rsidRDefault="003F26EE" w:rsidP="005B1C2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w:t>
            </w:r>
          </w:p>
        </w:tc>
      </w:tr>
      <w:tr w:rsidR="003F26EE" w:rsidRPr="00EB1C89" w:rsidTr="00B47998">
        <w:trPr>
          <w:trHeight w:val="20"/>
          <w:jc w:val="center"/>
        </w:trPr>
        <w:tc>
          <w:tcPr>
            <w:tcW w:w="3382" w:type="pct"/>
            <w:gridSpan w:val="6"/>
            <w:vMerge w:val="restar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18" w:type="pct"/>
            <w:gridSpan w:val="3"/>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3F26EE" w:rsidRPr="00EB1C89" w:rsidTr="00B47998">
        <w:trPr>
          <w:trHeight w:val="20"/>
          <w:jc w:val="center"/>
        </w:trPr>
        <w:tc>
          <w:tcPr>
            <w:tcW w:w="3382" w:type="pct"/>
            <w:gridSpan w:val="6"/>
            <w:vMerge/>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p>
        </w:tc>
        <w:tc>
          <w:tcPr>
            <w:tcW w:w="541"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13"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64"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3F26EE" w:rsidRPr="00EB1C89" w:rsidTr="00B47998">
        <w:trPr>
          <w:trHeight w:val="230"/>
          <w:jc w:val="center"/>
        </w:trPr>
        <w:tc>
          <w:tcPr>
            <w:tcW w:w="347" w:type="pct"/>
            <w:vMerge w:val="restar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2.1.2</w:t>
            </w:r>
          </w:p>
        </w:tc>
        <w:tc>
          <w:tcPr>
            <w:tcW w:w="3035" w:type="pct"/>
            <w:gridSpan w:val="5"/>
            <w:vMerge w:val="restart"/>
            <w:shd w:val="clear" w:color="auto" w:fill="FFFFFF" w:themeFill="background1"/>
            <w:vAlign w:val="center"/>
            <w:hideMark/>
          </w:tcPr>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Ortaöğretim düzeyindeki üstün yetenekli öğrencilere yönelik danışmanlık hizmetleri yapılacaktır.</w:t>
            </w:r>
          </w:p>
        </w:tc>
        <w:tc>
          <w:tcPr>
            <w:tcW w:w="541" w:type="pct"/>
            <w:vMerge w:val="restar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13" w:type="pct"/>
            <w:vMerge w:val="restart"/>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64" w:type="pct"/>
            <w:vMerge w:val="restar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3F26EE" w:rsidRPr="00EB1C89" w:rsidTr="00B47998">
        <w:trPr>
          <w:trHeight w:val="230"/>
          <w:jc w:val="center"/>
        </w:trPr>
        <w:tc>
          <w:tcPr>
            <w:tcW w:w="347" w:type="pct"/>
            <w:vMerge/>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sz w:val="20"/>
                <w:szCs w:val="20"/>
              </w:rPr>
            </w:pPr>
          </w:p>
        </w:tc>
        <w:tc>
          <w:tcPr>
            <w:tcW w:w="3035" w:type="pct"/>
            <w:gridSpan w:val="5"/>
            <w:vMerge/>
            <w:shd w:val="clear" w:color="auto" w:fill="FFFFFF" w:themeFill="background1"/>
            <w:vAlign w:val="center"/>
            <w:hideMark/>
          </w:tcPr>
          <w:p w:rsidR="003F26EE" w:rsidRPr="00EB1C89" w:rsidRDefault="003F26EE" w:rsidP="005B1C2A">
            <w:pPr>
              <w:spacing w:after="0" w:line="240" w:lineRule="auto"/>
              <w:jc w:val="both"/>
              <w:rPr>
                <w:rFonts w:ascii="Times New Roman" w:eastAsia="Times New Roman" w:hAnsi="Times New Roman"/>
                <w:sz w:val="20"/>
                <w:szCs w:val="20"/>
              </w:rPr>
            </w:pPr>
          </w:p>
        </w:tc>
        <w:tc>
          <w:tcPr>
            <w:tcW w:w="541" w:type="pct"/>
            <w:vMerge/>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p>
        </w:tc>
        <w:tc>
          <w:tcPr>
            <w:tcW w:w="413" w:type="pct"/>
            <w:vMerge/>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p>
        </w:tc>
        <w:tc>
          <w:tcPr>
            <w:tcW w:w="664" w:type="pct"/>
            <w:vMerge/>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p>
        </w:tc>
      </w:tr>
      <w:tr w:rsidR="003F26EE" w:rsidRPr="00EB1C89" w:rsidTr="00B47998">
        <w:trPr>
          <w:trHeight w:val="20"/>
          <w:jc w:val="center"/>
        </w:trPr>
        <w:tc>
          <w:tcPr>
            <w:tcW w:w="347"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2.1.3</w:t>
            </w:r>
          </w:p>
        </w:tc>
        <w:tc>
          <w:tcPr>
            <w:tcW w:w="3035" w:type="pct"/>
            <w:gridSpan w:val="5"/>
            <w:shd w:val="clear" w:color="auto" w:fill="FFFFFF" w:themeFill="background1"/>
            <w:vAlign w:val="center"/>
            <w:hideMark/>
          </w:tcPr>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Eğitsel, kişisel ve meslekî rehberlik faaliyetlerinin yürütülmesinde diğer kurumların beşeri ve fiziki kaynaklarının kullanılabilmesi amacıyla işbirliğine gidilecektir.</w:t>
            </w:r>
          </w:p>
        </w:tc>
        <w:tc>
          <w:tcPr>
            <w:tcW w:w="541" w:type="pct"/>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413" w:type="pct"/>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64" w:type="pct"/>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3F26EE" w:rsidRPr="00EB1C89" w:rsidTr="00B47998">
        <w:trPr>
          <w:trHeight w:val="20"/>
          <w:jc w:val="center"/>
        </w:trPr>
        <w:tc>
          <w:tcPr>
            <w:tcW w:w="347"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2.1.4</w:t>
            </w:r>
          </w:p>
        </w:tc>
        <w:tc>
          <w:tcPr>
            <w:tcW w:w="3035" w:type="pct"/>
            <w:gridSpan w:val="5"/>
            <w:shd w:val="clear" w:color="auto" w:fill="FFFFFF" w:themeFill="background1"/>
            <w:vAlign w:val="center"/>
            <w:hideMark/>
          </w:tcPr>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Rehberlik ve araştırma merkezlerinin eğitsel değerlendirme ve tanılama hizmetleri öncelikli olmak üzere bütün süreçlerinin hizmet kalitesinin artırılacaktır.</w:t>
            </w:r>
          </w:p>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Rehberlik ve araştırma merkezi destekli eğitim kurumlarımda öğretmenlere “Eğitsel Değerlendirme Hizmetleri” eğitimi verilecektir.</w:t>
            </w:r>
          </w:p>
        </w:tc>
        <w:tc>
          <w:tcPr>
            <w:tcW w:w="541"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80.000,00</w:t>
            </w:r>
          </w:p>
        </w:tc>
        <w:tc>
          <w:tcPr>
            <w:tcW w:w="413"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4"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80.000,00</w:t>
            </w:r>
          </w:p>
        </w:tc>
      </w:tr>
      <w:tr w:rsidR="003F26EE" w:rsidRPr="00EB1C89" w:rsidTr="00B47998">
        <w:trPr>
          <w:trHeight w:val="20"/>
          <w:jc w:val="center"/>
        </w:trPr>
        <w:tc>
          <w:tcPr>
            <w:tcW w:w="347"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2.1.10</w:t>
            </w:r>
          </w:p>
        </w:tc>
        <w:tc>
          <w:tcPr>
            <w:tcW w:w="3035" w:type="pct"/>
            <w:gridSpan w:val="5"/>
            <w:shd w:val="clear" w:color="auto" w:fill="FFFFFF" w:themeFill="background1"/>
            <w:vAlign w:val="center"/>
            <w:hideMark/>
          </w:tcPr>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Üstün yetenekli bireylerin eğitim ve öğretim süreçleri konusunda aile, öğretmen, yönetici ve maarif müfettişlerine eğitimler yapılacaktır.</w:t>
            </w:r>
          </w:p>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Üstün yetenekli öğrencilerin keşfedilmesine yönelik çalışmalar gerçekleştirilecektir.</w:t>
            </w:r>
          </w:p>
        </w:tc>
        <w:tc>
          <w:tcPr>
            <w:tcW w:w="541"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c>
          <w:tcPr>
            <w:tcW w:w="413"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4"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r>
      <w:tr w:rsidR="003F26EE" w:rsidRPr="00EB1C89" w:rsidTr="00B47998">
        <w:trPr>
          <w:trHeight w:val="20"/>
          <w:jc w:val="center"/>
        </w:trPr>
        <w:tc>
          <w:tcPr>
            <w:tcW w:w="347" w:type="pct"/>
            <w:shd w:val="clear" w:color="auto" w:fill="FFFFFF" w:themeFill="background1"/>
            <w:vAlign w:val="center"/>
            <w:hideMark/>
          </w:tcPr>
          <w:p w:rsidR="003F26EE" w:rsidRPr="00EB1C89" w:rsidRDefault="003F26EE" w:rsidP="005B1C2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2.1.12</w:t>
            </w:r>
          </w:p>
        </w:tc>
        <w:tc>
          <w:tcPr>
            <w:tcW w:w="3035" w:type="pct"/>
            <w:gridSpan w:val="5"/>
            <w:shd w:val="clear" w:color="auto" w:fill="FFFFFF" w:themeFill="background1"/>
            <w:vAlign w:val="center"/>
            <w:hideMark/>
          </w:tcPr>
          <w:p w:rsidR="003F26EE" w:rsidRPr="00EB1C89" w:rsidRDefault="003F26EE" w:rsidP="005B1C2A">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Engelli öğrencilerin eğitim öğretim ihtiyaçlarını karşılamaya dönük olarak ilgili paydaşların da katılımı ile eğitim programları komisyonu oluşturulacak, düzenli toplantılar yapılarak gerekli önlemler için ilgili birimlere raporlar sunulacaktır.</w:t>
            </w:r>
          </w:p>
        </w:tc>
        <w:tc>
          <w:tcPr>
            <w:tcW w:w="541"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13"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4" w:type="pct"/>
            <w:shd w:val="clear" w:color="auto" w:fill="FFFFFF" w:themeFill="background1"/>
            <w:noWrap/>
            <w:vAlign w:val="center"/>
            <w:hideMark/>
          </w:tcPr>
          <w:p w:rsidR="003F26EE" w:rsidRPr="00EB1C89" w:rsidRDefault="00B47998" w:rsidP="005B1C2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3F26EE" w:rsidRPr="00EB1C89" w:rsidTr="00B47998">
        <w:trPr>
          <w:trHeight w:val="20"/>
          <w:jc w:val="center"/>
        </w:trPr>
        <w:tc>
          <w:tcPr>
            <w:tcW w:w="3382" w:type="pct"/>
            <w:gridSpan w:val="6"/>
            <w:shd w:val="clear" w:color="auto" w:fill="FFFFFF" w:themeFill="background1"/>
            <w:noWrap/>
            <w:vAlign w:val="center"/>
            <w:hideMark/>
          </w:tcPr>
          <w:p w:rsidR="003F26EE" w:rsidRPr="00EB1C89" w:rsidRDefault="003F26EE" w:rsidP="005B1C2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1" w:type="pct"/>
            <w:shd w:val="clear" w:color="auto" w:fill="FFFFFF" w:themeFill="background1"/>
            <w:noWrap/>
            <w:vAlign w:val="center"/>
            <w:hideMark/>
          </w:tcPr>
          <w:p w:rsidR="003F26EE" w:rsidRPr="00B47998" w:rsidRDefault="00B47998" w:rsidP="005B1C2A">
            <w:pPr>
              <w:spacing w:after="0" w:line="240" w:lineRule="auto"/>
              <w:jc w:val="center"/>
              <w:rPr>
                <w:rFonts w:ascii="Times New Roman" w:eastAsia="Times New Roman" w:hAnsi="Times New Roman"/>
                <w:b/>
                <w:color w:val="000000"/>
                <w:sz w:val="20"/>
                <w:szCs w:val="20"/>
              </w:rPr>
            </w:pPr>
            <w:r w:rsidRPr="00B47998">
              <w:rPr>
                <w:rFonts w:ascii="Times New Roman" w:eastAsia="Times New Roman" w:hAnsi="Times New Roman"/>
                <w:b/>
                <w:color w:val="000000"/>
                <w:sz w:val="20"/>
                <w:szCs w:val="20"/>
              </w:rPr>
              <w:t>155.000,00</w:t>
            </w:r>
          </w:p>
        </w:tc>
        <w:tc>
          <w:tcPr>
            <w:tcW w:w="413" w:type="pct"/>
            <w:shd w:val="clear" w:color="auto" w:fill="FFFFFF" w:themeFill="background1"/>
            <w:noWrap/>
            <w:vAlign w:val="center"/>
            <w:hideMark/>
          </w:tcPr>
          <w:p w:rsidR="003F26EE" w:rsidRPr="00B47998" w:rsidRDefault="003F26EE" w:rsidP="005B1C2A">
            <w:pPr>
              <w:spacing w:after="0" w:line="240" w:lineRule="auto"/>
              <w:jc w:val="center"/>
              <w:rPr>
                <w:rFonts w:ascii="Times New Roman" w:eastAsia="Times New Roman" w:hAnsi="Times New Roman"/>
                <w:b/>
                <w:color w:val="000000"/>
                <w:sz w:val="20"/>
                <w:szCs w:val="20"/>
              </w:rPr>
            </w:pPr>
            <w:r w:rsidRPr="00B47998">
              <w:rPr>
                <w:rFonts w:ascii="Times New Roman" w:eastAsia="Times New Roman" w:hAnsi="Times New Roman"/>
                <w:b/>
                <w:color w:val="000000"/>
                <w:sz w:val="20"/>
                <w:szCs w:val="20"/>
              </w:rPr>
              <w:t>0</w:t>
            </w:r>
          </w:p>
        </w:tc>
        <w:tc>
          <w:tcPr>
            <w:tcW w:w="664" w:type="pct"/>
            <w:shd w:val="clear" w:color="auto" w:fill="FFFFFF" w:themeFill="background1"/>
            <w:noWrap/>
            <w:vAlign w:val="center"/>
            <w:hideMark/>
          </w:tcPr>
          <w:p w:rsidR="003F26EE" w:rsidRPr="00B47998" w:rsidRDefault="00B47998" w:rsidP="005B1C2A">
            <w:pPr>
              <w:spacing w:after="0" w:line="240" w:lineRule="auto"/>
              <w:jc w:val="center"/>
              <w:rPr>
                <w:rFonts w:ascii="Times New Roman" w:eastAsia="Times New Roman" w:hAnsi="Times New Roman"/>
                <w:b/>
                <w:color w:val="000000"/>
                <w:sz w:val="20"/>
                <w:szCs w:val="20"/>
              </w:rPr>
            </w:pPr>
            <w:r w:rsidRPr="00B47998">
              <w:rPr>
                <w:rFonts w:ascii="Times New Roman" w:eastAsia="Times New Roman" w:hAnsi="Times New Roman"/>
                <w:b/>
                <w:color w:val="000000"/>
                <w:sz w:val="20"/>
                <w:szCs w:val="20"/>
              </w:rPr>
              <w:t>155.000,00</w:t>
            </w:r>
          </w:p>
        </w:tc>
      </w:tr>
    </w:tbl>
    <w:p w:rsidR="003F26EE" w:rsidRDefault="003F26EE" w:rsidP="001138FD">
      <w:pPr>
        <w:rPr>
          <w:rFonts w:ascii="Times New Roman" w:hAnsi="Times New Roman"/>
        </w:rPr>
      </w:pPr>
    </w:p>
    <w:p w:rsidR="003F26EE" w:rsidRDefault="003F26EE" w:rsidP="001138FD">
      <w:pPr>
        <w:rPr>
          <w:rFonts w:ascii="Times New Roman" w:hAnsi="Times New Roman"/>
        </w:rPr>
      </w:pPr>
    </w:p>
    <w:p w:rsidR="00B47998" w:rsidRDefault="00B47998" w:rsidP="001138FD">
      <w:pPr>
        <w:rPr>
          <w:rFonts w:ascii="Times New Roman" w:hAnsi="Times New Roman"/>
        </w:rPr>
      </w:pPr>
    </w:p>
    <w:p w:rsidR="00B47998" w:rsidRDefault="00B47998" w:rsidP="001138FD">
      <w:pPr>
        <w:rPr>
          <w:rFonts w:ascii="Times New Roman" w:hAnsi="Times New Roman"/>
        </w:rPr>
      </w:pPr>
    </w:p>
    <w:p w:rsidR="00B47998" w:rsidRDefault="00B47998"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p w:rsidR="003F26EE" w:rsidRDefault="003F26EE" w:rsidP="001138FD">
      <w:pPr>
        <w:rPr>
          <w:rFonts w:ascii="Times New Roman" w:hAnsi="Times New Roman"/>
        </w:rPr>
      </w:pPr>
    </w:p>
    <w:tbl>
      <w:tblPr>
        <w:tblW w:w="5475" w:type="pct"/>
        <w:jc w:val="center"/>
        <w:tblInd w:w="4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30"/>
        <w:gridCol w:w="8740"/>
      </w:tblGrid>
      <w:tr w:rsidR="003F26EE" w:rsidRPr="00EB1C89" w:rsidTr="003F26EE">
        <w:trPr>
          <w:trHeight w:val="20"/>
          <w:jc w:val="center"/>
        </w:trPr>
        <w:tc>
          <w:tcPr>
            <w:tcW w:w="5000" w:type="pct"/>
            <w:gridSpan w:val="2"/>
            <w:shd w:val="clear" w:color="auto" w:fill="4F81BD" w:themeFill="accent1"/>
            <w:noWrap/>
            <w:hideMark/>
          </w:tcPr>
          <w:p w:rsidR="003F26EE" w:rsidRPr="003F26EE" w:rsidRDefault="003F26EE" w:rsidP="005F6694">
            <w:pPr>
              <w:spacing w:after="0" w:line="240" w:lineRule="auto"/>
              <w:jc w:val="center"/>
              <w:rPr>
                <w:rFonts w:ascii="Times New Roman" w:eastAsia="Times New Roman" w:hAnsi="Times New Roman"/>
                <w:b/>
                <w:bCs/>
                <w:color w:val="FFFFFF" w:themeColor="background1"/>
                <w:sz w:val="20"/>
                <w:szCs w:val="20"/>
              </w:rPr>
            </w:pPr>
            <w:r w:rsidRPr="003F26EE">
              <w:rPr>
                <w:rFonts w:ascii="Times New Roman" w:eastAsia="Times New Roman" w:hAnsi="Times New Roman"/>
                <w:b/>
                <w:bCs/>
                <w:color w:val="FFFFFF" w:themeColor="background1"/>
                <w:sz w:val="20"/>
                <w:szCs w:val="20"/>
              </w:rPr>
              <w:t>FAALİYET MALİYETLERİ TABLOSU</w:t>
            </w:r>
          </w:p>
        </w:tc>
      </w:tr>
      <w:tr w:rsidR="003F26EE" w:rsidRPr="00EB1C89" w:rsidTr="00A95DA7">
        <w:trPr>
          <w:trHeight w:val="20"/>
          <w:jc w:val="center"/>
        </w:trPr>
        <w:tc>
          <w:tcPr>
            <w:tcW w:w="703" w:type="pct"/>
            <w:shd w:val="clear" w:color="auto" w:fill="FFFFFF" w:themeFill="background1"/>
            <w:vAlign w:val="center"/>
            <w:hideMark/>
          </w:tcPr>
          <w:p w:rsidR="003F26EE" w:rsidRPr="00EB1C89" w:rsidRDefault="003F26EE"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7" w:type="pct"/>
            <w:shd w:val="clear" w:color="auto" w:fill="FFFFFF" w:themeFill="background1"/>
            <w:vAlign w:val="center"/>
            <w:hideMark/>
          </w:tcPr>
          <w:p w:rsidR="003F26EE" w:rsidRPr="00EB1C89" w:rsidRDefault="003F26EE"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3F26EE" w:rsidRPr="00EB1C89" w:rsidTr="00A95DA7">
        <w:trPr>
          <w:trHeight w:val="20"/>
          <w:jc w:val="center"/>
        </w:trPr>
        <w:tc>
          <w:tcPr>
            <w:tcW w:w="703" w:type="pct"/>
            <w:shd w:val="clear" w:color="auto" w:fill="FFFFFF" w:themeFill="background1"/>
            <w:vAlign w:val="center"/>
            <w:hideMark/>
          </w:tcPr>
          <w:p w:rsidR="003F26EE" w:rsidRPr="00EB1C89" w:rsidRDefault="003F26EE"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7" w:type="pct"/>
            <w:shd w:val="clear" w:color="auto" w:fill="FFFFFF" w:themeFill="background1"/>
            <w:vAlign w:val="center"/>
            <w:hideMark/>
          </w:tcPr>
          <w:p w:rsidR="003F26EE" w:rsidRPr="003F26EE" w:rsidRDefault="000A1020" w:rsidP="000A1020">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F26EE" w:rsidRPr="00EB1C89">
              <w:rPr>
                <w:rFonts w:ascii="Times New Roman" w:eastAsia="Times New Roman" w:hAnsi="Times New Roman"/>
                <w:color w:val="000000"/>
                <w:sz w:val="20"/>
                <w:szCs w:val="20"/>
              </w:rPr>
              <w:t>RAM'lardan yararlanan birey sayısını 2016 yılı sonuna kadar 2.</w:t>
            </w:r>
            <w:r w:rsidR="001A5334">
              <w:rPr>
                <w:rFonts w:ascii="Times New Roman" w:eastAsia="Times New Roman" w:hAnsi="Times New Roman"/>
                <w:color w:val="000000"/>
                <w:sz w:val="20"/>
                <w:szCs w:val="20"/>
              </w:rPr>
              <w:t>5</w:t>
            </w:r>
            <w:r w:rsidR="003F26EE" w:rsidRPr="00EB1C89">
              <w:rPr>
                <w:rFonts w:ascii="Times New Roman" w:eastAsia="Times New Roman" w:hAnsi="Times New Roman"/>
                <w:color w:val="000000"/>
                <w:sz w:val="20"/>
                <w:szCs w:val="20"/>
              </w:rPr>
              <w:t>00’e artırmak</w:t>
            </w:r>
            <w:r w:rsidR="003F26EE">
              <w:rPr>
                <w:rFonts w:ascii="Times New Roman" w:eastAsia="Times New Roman" w:hAnsi="Times New Roman"/>
                <w:color w:val="000000"/>
                <w:sz w:val="20"/>
                <w:szCs w:val="20"/>
              </w:rPr>
              <w:t>.</w:t>
            </w:r>
          </w:p>
        </w:tc>
      </w:tr>
      <w:tr w:rsidR="003F26EE" w:rsidRPr="00EB1C89" w:rsidTr="00A95DA7">
        <w:trPr>
          <w:trHeight w:val="20"/>
          <w:jc w:val="center"/>
        </w:trPr>
        <w:tc>
          <w:tcPr>
            <w:tcW w:w="703" w:type="pct"/>
            <w:shd w:val="clear" w:color="auto" w:fill="FFFFFF" w:themeFill="background1"/>
            <w:vAlign w:val="center"/>
            <w:hideMark/>
          </w:tcPr>
          <w:p w:rsidR="003F26EE" w:rsidRPr="00EB1C89" w:rsidRDefault="003F26EE"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7" w:type="pct"/>
            <w:shd w:val="clear" w:color="auto" w:fill="FFFFFF" w:themeFill="background1"/>
            <w:vAlign w:val="center"/>
            <w:hideMark/>
          </w:tcPr>
          <w:p w:rsidR="003F26EE" w:rsidRPr="00EB1C89" w:rsidRDefault="003F26EE"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RAM tanıtım ve katılım çalışmaları</w:t>
            </w:r>
          </w:p>
        </w:tc>
      </w:tr>
      <w:tr w:rsidR="003F26EE" w:rsidRPr="00EB1C89" w:rsidTr="00A95DA7">
        <w:trPr>
          <w:trHeight w:val="20"/>
          <w:jc w:val="center"/>
        </w:trPr>
        <w:tc>
          <w:tcPr>
            <w:tcW w:w="703" w:type="pct"/>
            <w:vMerge w:val="restart"/>
            <w:shd w:val="clear" w:color="auto" w:fill="FFFFFF" w:themeFill="background1"/>
            <w:vAlign w:val="center"/>
            <w:hideMark/>
          </w:tcPr>
          <w:p w:rsidR="003F26EE" w:rsidRPr="00EB1C89" w:rsidRDefault="003F26EE"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7" w:type="pct"/>
            <w:shd w:val="clear" w:color="auto" w:fill="FFFFFF" w:themeFill="background1"/>
            <w:noWrap/>
            <w:vAlign w:val="center"/>
            <w:hideMark/>
          </w:tcPr>
          <w:p w:rsidR="003F26EE" w:rsidRPr="00EB1C89" w:rsidRDefault="003F26EE" w:rsidP="00A95DA7">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Hizmetleri Birimi</w:t>
            </w:r>
          </w:p>
          <w:p w:rsidR="003F26EE" w:rsidRPr="00EB1C89" w:rsidRDefault="003F26EE"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Maarif Müfettişleri Başkanlığı</w:t>
            </w:r>
          </w:p>
        </w:tc>
      </w:tr>
      <w:tr w:rsidR="003F26EE" w:rsidRPr="00EB1C89" w:rsidTr="00A95DA7">
        <w:trPr>
          <w:trHeight w:val="20"/>
          <w:jc w:val="center"/>
        </w:trPr>
        <w:tc>
          <w:tcPr>
            <w:tcW w:w="703" w:type="pct"/>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b/>
                <w:bCs/>
                <w:color w:val="333333"/>
                <w:sz w:val="20"/>
                <w:szCs w:val="20"/>
              </w:rPr>
            </w:pPr>
          </w:p>
        </w:tc>
        <w:tc>
          <w:tcPr>
            <w:tcW w:w="4297" w:type="pct"/>
            <w:shd w:val="clear" w:color="auto" w:fill="FFFFFF" w:themeFill="background1"/>
            <w:vAlign w:val="center"/>
            <w:hideMark/>
          </w:tcPr>
          <w:p w:rsidR="003F26EE" w:rsidRPr="00EB1C89" w:rsidRDefault="003F26EE" w:rsidP="00A95DA7">
            <w:pPr>
              <w:spacing w:after="0" w:line="240" w:lineRule="auto"/>
              <w:jc w:val="center"/>
              <w:rPr>
                <w:rFonts w:ascii="Times New Roman" w:eastAsia="Times New Roman" w:hAnsi="Times New Roman"/>
                <w:b/>
                <w:bCs/>
                <w:color w:val="FF0000"/>
                <w:sz w:val="20"/>
                <w:szCs w:val="20"/>
              </w:rPr>
            </w:pPr>
          </w:p>
        </w:tc>
      </w:tr>
      <w:tr w:rsidR="003F26EE" w:rsidRPr="00EB1C89" w:rsidTr="003F26EE">
        <w:trPr>
          <w:trHeight w:val="20"/>
          <w:jc w:val="center"/>
        </w:trPr>
        <w:tc>
          <w:tcPr>
            <w:tcW w:w="5000" w:type="pct"/>
            <w:gridSpan w:val="2"/>
            <w:shd w:val="clear" w:color="auto" w:fill="FFFFFF" w:themeFill="background1"/>
            <w:hideMark/>
          </w:tcPr>
          <w:p w:rsidR="003F26EE" w:rsidRPr="00EB1C89" w:rsidRDefault="003F26EE" w:rsidP="003F26EE">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3F26EE" w:rsidRPr="00EB1C89" w:rsidRDefault="000A1020" w:rsidP="00A95DA7">
            <w:pPr>
              <w:spacing w:after="0" w:line="240" w:lineRule="auto"/>
              <w:jc w:val="both"/>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Ortaöğretim düzeyindeki üstün yetenekli öğrencilere yönelik danışmanlık hizmetleri yapılacaktır.</w:t>
            </w:r>
          </w:p>
          <w:p w:rsidR="003F26EE"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Eğitsel, kişisel ve meslekî rehberlik faaliyetlerinin yürütülmesinde diğer kurumların beşeri ve fiziki kaynaklarının kullanılabilmesi amacıyla işbirliğine gidilecektir.</w:t>
            </w:r>
          </w:p>
          <w:p w:rsidR="003F26EE" w:rsidRPr="00EB1C89" w:rsidRDefault="000A1020" w:rsidP="00A95DA7">
            <w:pPr>
              <w:spacing w:after="0" w:line="240" w:lineRule="auto"/>
              <w:jc w:val="both"/>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Rehberlik ve araştırma merkezlerinin eğitsel değerlendirme ve tanılama hizmetleri öncelikli olmak üzere bütün süreçlerinin hizmet kalitesinin artırılacaktır.</w:t>
            </w:r>
          </w:p>
          <w:p w:rsidR="003F26EE"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Rehberlik ve araştırma merkezi destekli eğitim kurumlarımda öğretmenlere “Eğitsel Değerlendirme Hizmetleri” eğitimi verilecektir.</w:t>
            </w:r>
          </w:p>
          <w:p w:rsidR="003F26EE" w:rsidRPr="00EB1C89" w:rsidRDefault="000A1020" w:rsidP="00A95DA7">
            <w:pPr>
              <w:spacing w:after="0" w:line="240" w:lineRule="auto"/>
              <w:jc w:val="both"/>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Üstün yetenekli bireylerin eğitim ve öğretim süreçleri konusunda aile, öğretmen, yönetici ve maarif müfettişlerine eğitimler yapılacaktır.</w:t>
            </w:r>
          </w:p>
          <w:p w:rsidR="003F26EE"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Üstün yetenekli öğrencilerin keşfedilmesine yönelik çalışmalar gerçekleştirilecektir.</w:t>
            </w:r>
          </w:p>
          <w:p w:rsidR="003F26EE" w:rsidRPr="00B47998" w:rsidRDefault="000A1020" w:rsidP="00B47998">
            <w:pPr>
              <w:spacing w:after="0" w:line="240" w:lineRule="auto"/>
              <w:jc w:val="both"/>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3F26EE" w:rsidRPr="00EB1C89">
              <w:rPr>
                <w:rFonts w:ascii="Times New Roman" w:eastAsia="Times New Roman" w:hAnsi="Times New Roman"/>
                <w:sz w:val="20"/>
                <w:szCs w:val="20"/>
              </w:rPr>
              <w:t>Engelli öğrencilerin eğitim öğretim ihtiyaçlarını karşılamaya dönük olarak ilgili paydaşların da katılımı ile eğitim programları komisyonu oluşturulacak, düzenli toplantılar yapılarak gerekli önlemler için ilgili birimlere raporlar sunulacaktır.</w:t>
            </w:r>
          </w:p>
        </w:tc>
      </w:tr>
    </w:tbl>
    <w:p w:rsidR="003F26EE" w:rsidRDefault="003F26EE" w:rsidP="001138FD">
      <w:pPr>
        <w:rPr>
          <w:rFonts w:ascii="Times New Roman" w:hAnsi="Times New Roman"/>
        </w:rPr>
      </w:pPr>
    </w:p>
    <w:p w:rsidR="003F26EE" w:rsidRDefault="003F26EE"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3F26EE" w:rsidRPr="00EB1C89" w:rsidTr="005F6694">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3F26EE" w:rsidRPr="00EC735B" w:rsidRDefault="003F26EE" w:rsidP="005F6694">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3F26EE" w:rsidRPr="00EC735B" w:rsidRDefault="003F26EE" w:rsidP="005F6694">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3F26EE" w:rsidRPr="00EB1C89" w:rsidTr="005F6694">
        <w:trPr>
          <w:cantSplit/>
          <w:trHeight w:val="230"/>
        </w:trPr>
        <w:tc>
          <w:tcPr>
            <w:tcW w:w="5259" w:type="dxa"/>
            <w:gridSpan w:val="2"/>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3F26EE" w:rsidRPr="00EB1C89" w:rsidRDefault="003F26EE" w:rsidP="005F6694">
            <w:pPr>
              <w:spacing w:after="0" w:line="240" w:lineRule="auto"/>
              <w:rPr>
                <w:rFonts w:ascii="Times New Roman" w:eastAsia="Times New Roman" w:hAnsi="Times New Roman"/>
                <w:b/>
                <w:bCs/>
                <w:color w:val="000000"/>
                <w:sz w:val="20"/>
                <w:szCs w:val="20"/>
              </w:rPr>
            </w:pP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3F26EE" w:rsidRPr="00B47998" w:rsidRDefault="00B47998"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80.000,00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3F26EE" w:rsidRPr="00B47998" w:rsidRDefault="00B47998"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75.000,00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shd w:val="clear" w:color="auto" w:fill="FFFFFF" w:themeFill="background1"/>
            <w:noWrap/>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5259" w:type="dxa"/>
            <w:gridSpan w:val="2"/>
            <w:shd w:val="clear" w:color="auto" w:fill="FFFFFF" w:themeFill="background1"/>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3F26EE" w:rsidRPr="00B47998" w:rsidRDefault="00B47998" w:rsidP="00CA6AB3">
            <w:pPr>
              <w:spacing w:after="0" w:line="240" w:lineRule="auto"/>
              <w:jc w:val="right"/>
              <w:rPr>
                <w:rFonts w:ascii="Times New Roman" w:eastAsia="Times New Roman" w:hAnsi="Times New Roman"/>
                <w:b/>
                <w:sz w:val="20"/>
                <w:szCs w:val="20"/>
              </w:rPr>
            </w:pPr>
            <w:r w:rsidRPr="00B47998">
              <w:rPr>
                <w:rFonts w:ascii="Times New Roman" w:eastAsia="Times New Roman" w:hAnsi="Times New Roman"/>
                <w:b/>
                <w:sz w:val="20"/>
                <w:szCs w:val="20"/>
              </w:rPr>
              <w:t>155.000,00</w:t>
            </w:r>
          </w:p>
        </w:tc>
      </w:tr>
      <w:tr w:rsidR="003F26EE" w:rsidRPr="00EB1C89" w:rsidTr="00CA6AB3">
        <w:trPr>
          <w:cantSplit/>
          <w:trHeight w:val="283"/>
        </w:trPr>
        <w:tc>
          <w:tcPr>
            <w:tcW w:w="1419" w:type="dxa"/>
            <w:vMerge w:val="restart"/>
            <w:shd w:val="clear" w:color="auto" w:fill="FFFFFF" w:themeFill="background1"/>
            <w:textDirection w:val="btLr"/>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vMerge/>
            <w:shd w:val="clear" w:color="auto" w:fill="FFFFFF" w:themeFill="background1"/>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1419" w:type="dxa"/>
            <w:vMerge/>
            <w:shd w:val="clear" w:color="auto" w:fill="FFFFFF" w:themeFill="background1"/>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3F26EE" w:rsidRPr="00EB1C89" w:rsidRDefault="003F26EE"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5259" w:type="dxa"/>
            <w:gridSpan w:val="2"/>
            <w:shd w:val="clear" w:color="auto" w:fill="FFFFFF" w:themeFill="background1"/>
            <w:vAlign w:val="center"/>
            <w:hideMark/>
          </w:tcPr>
          <w:p w:rsidR="003F26EE" w:rsidRPr="00EB1C89" w:rsidRDefault="003F26EE"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3F26EE" w:rsidRPr="00B47998" w:rsidRDefault="003F26EE" w:rsidP="00CA6AB3">
            <w:pPr>
              <w:spacing w:after="0" w:line="240" w:lineRule="auto"/>
              <w:jc w:val="right"/>
              <w:rPr>
                <w:rFonts w:ascii="Times New Roman" w:eastAsia="Times New Roman" w:hAnsi="Times New Roman"/>
                <w:sz w:val="20"/>
                <w:szCs w:val="20"/>
              </w:rPr>
            </w:pPr>
            <w:r w:rsidRPr="00B47998">
              <w:rPr>
                <w:rFonts w:ascii="Times New Roman" w:eastAsia="Times New Roman" w:hAnsi="Times New Roman"/>
                <w:sz w:val="20"/>
                <w:szCs w:val="20"/>
              </w:rPr>
              <w:t>0</w:t>
            </w:r>
          </w:p>
        </w:tc>
      </w:tr>
      <w:tr w:rsidR="003F26EE" w:rsidRPr="00EB1C89" w:rsidTr="00CA6AB3">
        <w:trPr>
          <w:cantSplit/>
          <w:trHeight w:val="283"/>
        </w:trPr>
        <w:tc>
          <w:tcPr>
            <w:tcW w:w="5259" w:type="dxa"/>
            <w:gridSpan w:val="2"/>
            <w:shd w:val="clear" w:color="auto" w:fill="D9D9D9" w:themeFill="background1" w:themeFillShade="D9"/>
            <w:vAlign w:val="center"/>
            <w:hideMark/>
          </w:tcPr>
          <w:p w:rsidR="003F26EE" w:rsidRPr="00B47998" w:rsidRDefault="003F26EE" w:rsidP="00CA6AB3">
            <w:pPr>
              <w:spacing w:after="0" w:line="240" w:lineRule="auto"/>
              <w:jc w:val="center"/>
              <w:rPr>
                <w:rFonts w:ascii="Times New Roman" w:eastAsia="Times New Roman" w:hAnsi="Times New Roman"/>
                <w:b/>
                <w:bCs/>
                <w:color w:val="000000"/>
                <w:sz w:val="20"/>
                <w:szCs w:val="20"/>
              </w:rPr>
            </w:pPr>
            <w:r w:rsidRPr="00B47998">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3F26EE" w:rsidRPr="00B47998" w:rsidRDefault="00B47998" w:rsidP="00CA6AB3">
            <w:pPr>
              <w:spacing w:after="0" w:line="240" w:lineRule="auto"/>
              <w:jc w:val="right"/>
              <w:rPr>
                <w:rFonts w:ascii="Times New Roman" w:eastAsia="Times New Roman" w:hAnsi="Times New Roman"/>
                <w:b/>
                <w:sz w:val="20"/>
                <w:szCs w:val="20"/>
              </w:rPr>
            </w:pPr>
            <w:r w:rsidRPr="00B47998">
              <w:rPr>
                <w:rFonts w:ascii="Times New Roman" w:eastAsia="Times New Roman" w:hAnsi="Times New Roman"/>
                <w:b/>
                <w:sz w:val="20"/>
                <w:szCs w:val="20"/>
              </w:rPr>
              <w:t>155.000,00</w:t>
            </w:r>
          </w:p>
        </w:tc>
      </w:tr>
    </w:tbl>
    <w:p w:rsidR="003F26EE" w:rsidRDefault="003F26EE" w:rsidP="001138FD">
      <w:pPr>
        <w:rPr>
          <w:rFonts w:ascii="Times New Roman" w:hAnsi="Times New Roman"/>
        </w:rPr>
      </w:pPr>
    </w:p>
    <w:p w:rsidR="0021733C" w:rsidRDefault="0021733C" w:rsidP="001138FD">
      <w:pPr>
        <w:rPr>
          <w:rFonts w:ascii="Times New Roman" w:hAnsi="Times New Roman"/>
        </w:rPr>
      </w:pPr>
    </w:p>
    <w:p w:rsidR="0021733C" w:rsidRDefault="0021733C" w:rsidP="001138FD">
      <w:pPr>
        <w:rPr>
          <w:rFonts w:ascii="Times New Roman" w:hAnsi="Times New Roman"/>
        </w:rPr>
      </w:pPr>
    </w:p>
    <w:p w:rsidR="0021733C" w:rsidRDefault="0021733C" w:rsidP="001138FD">
      <w:pPr>
        <w:rPr>
          <w:rFonts w:ascii="Times New Roman" w:hAnsi="Times New Roman"/>
        </w:rPr>
      </w:pPr>
    </w:p>
    <w:p w:rsidR="0021733C" w:rsidRDefault="0021733C" w:rsidP="001138FD">
      <w:pPr>
        <w:rPr>
          <w:rFonts w:ascii="Times New Roman" w:hAnsi="Times New Roman"/>
        </w:rPr>
      </w:pPr>
    </w:p>
    <w:p w:rsidR="0021733C" w:rsidRDefault="0021733C" w:rsidP="001138FD">
      <w:pPr>
        <w:rPr>
          <w:rFonts w:ascii="Times New Roman" w:hAnsi="Times New Roman"/>
        </w:rPr>
      </w:pPr>
    </w:p>
    <w:tbl>
      <w:tblPr>
        <w:tblpPr w:leftFromText="141" w:rightFromText="141" w:vertAnchor="text" w:horzAnchor="margin" w:tblpXSpec="center" w:tblpY="8"/>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21733C" w:rsidRPr="00EB1C89" w:rsidTr="0021733C">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21733C" w:rsidRPr="0021733C" w:rsidRDefault="0021733C" w:rsidP="005F6694">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PERFORMANS HEDEFİ TABLOSU</w:t>
            </w:r>
          </w:p>
        </w:tc>
      </w:tr>
      <w:tr w:rsidR="0021733C" w:rsidRPr="00EB1C89" w:rsidTr="0021733C">
        <w:trPr>
          <w:trHeight w:val="20"/>
        </w:trPr>
        <w:tc>
          <w:tcPr>
            <w:tcW w:w="1227" w:type="dxa"/>
            <w:vMerge w:val="restart"/>
            <w:shd w:val="clear" w:color="auto" w:fill="auto"/>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auto"/>
            <w:hideMark/>
          </w:tcPr>
          <w:p w:rsidR="0021733C" w:rsidRPr="000A1020" w:rsidRDefault="0021733C" w:rsidP="0021733C">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 xml:space="preserve">                                               KARESİ İLÇE MİLLİ EĞİTİM MÜDÜRLÜĞÜ</w:t>
            </w:r>
          </w:p>
        </w:tc>
      </w:tr>
      <w:tr w:rsidR="0021733C" w:rsidRPr="00EB1C89" w:rsidTr="0021733C">
        <w:trPr>
          <w:trHeight w:val="20"/>
        </w:trPr>
        <w:tc>
          <w:tcPr>
            <w:tcW w:w="1227"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p>
        </w:tc>
        <w:tc>
          <w:tcPr>
            <w:tcW w:w="9125" w:type="dxa"/>
            <w:shd w:val="clear" w:color="auto" w:fill="auto"/>
            <w:noWrap/>
            <w:hideMark/>
          </w:tcPr>
          <w:p w:rsidR="0021733C" w:rsidRPr="00EB1C89" w:rsidRDefault="0021733C" w:rsidP="005F6694">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Temel Eğitim Birimi</w:t>
            </w:r>
          </w:p>
          <w:p w:rsidR="0021733C" w:rsidRPr="00EB1C89" w:rsidRDefault="0021733C" w:rsidP="005F6694">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Ortaöğretim Birimi</w:t>
            </w:r>
          </w:p>
          <w:p w:rsidR="0021733C" w:rsidRPr="00EB1C89" w:rsidRDefault="0021733C" w:rsidP="005F6694">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Mesleki ve Teknik Eğitim Birimi</w:t>
            </w:r>
          </w:p>
          <w:p w:rsidR="0021733C" w:rsidRPr="00EB1C89" w:rsidRDefault="0021733C" w:rsidP="005F6694">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Din Öğretimi Birimi</w:t>
            </w:r>
          </w:p>
          <w:p w:rsidR="0021733C" w:rsidRPr="00EB1C89" w:rsidRDefault="0021733C" w:rsidP="005F6694">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Eğitim ve Rehberlik Hizmetleri Birimi</w:t>
            </w:r>
          </w:p>
          <w:p w:rsidR="0021733C" w:rsidRPr="00EB1C89" w:rsidRDefault="0021733C" w:rsidP="005F6694">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bCs/>
                <w:sz w:val="20"/>
                <w:szCs w:val="20"/>
              </w:rPr>
              <w:t>Strateji Geliştirme Hizmetleri Birimi</w:t>
            </w:r>
          </w:p>
        </w:tc>
      </w:tr>
      <w:tr w:rsidR="0021733C" w:rsidRPr="00EB1C89" w:rsidTr="0021733C">
        <w:trPr>
          <w:trHeight w:val="20"/>
        </w:trPr>
        <w:tc>
          <w:tcPr>
            <w:tcW w:w="1227" w:type="dxa"/>
            <w:vMerge w:val="restart"/>
            <w:shd w:val="clear" w:color="auto" w:fill="auto"/>
            <w:noWrap/>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auto"/>
            <w:vAlign w:val="center"/>
            <w:hideMark/>
          </w:tcPr>
          <w:p w:rsidR="0021733C" w:rsidRPr="00A95DA7" w:rsidRDefault="0021733C" w:rsidP="0021733C">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21733C" w:rsidRPr="00EB1C89" w:rsidTr="0021733C">
        <w:trPr>
          <w:trHeight w:val="230"/>
        </w:trPr>
        <w:tc>
          <w:tcPr>
            <w:tcW w:w="1227"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p>
        </w:tc>
        <w:tc>
          <w:tcPr>
            <w:tcW w:w="9125" w:type="dxa"/>
            <w:vMerge w:val="restart"/>
            <w:shd w:val="clear" w:color="auto" w:fill="auto"/>
            <w:vAlign w:val="center"/>
            <w:hideMark/>
          </w:tcPr>
          <w:p w:rsidR="0021733C" w:rsidRPr="00EB1C89" w:rsidRDefault="0021733C" w:rsidP="0021733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21733C" w:rsidRPr="00EB1C89" w:rsidTr="0021733C">
        <w:trPr>
          <w:trHeight w:val="230"/>
        </w:trPr>
        <w:tc>
          <w:tcPr>
            <w:tcW w:w="1227"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p>
        </w:tc>
        <w:tc>
          <w:tcPr>
            <w:tcW w:w="9125"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color w:val="000000"/>
                <w:sz w:val="20"/>
                <w:szCs w:val="20"/>
              </w:rPr>
            </w:pPr>
          </w:p>
        </w:tc>
      </w:tr>
      <w:tr w:rsidR="0021733C" w:rsidRPr="00EB1C89" w:rsidTr="0021733C">
        <w:trPr>
          <w:trHeight w:val="20"/>
        </w:trPr>
        <w:tc>
          <w:tcPr>
            <w:tcW w:w="1227" w:type="dxa"/>
            <w:vMerge w:val="restart"/>
            <w:shd w:val="clear" w:color="auto" w:fill="auto"/>
            <w:noWrap/>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auto"/>
            <w:vAlign w:val="center"/>
            <w:hideMark/>
          </w:tcPr>
          <w:p w:rsidR="0021733C" w:rsidRPr="00A95DA7" w:rsidRDefault="0021733C" w:rsidP="0021733C">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2.1 </w:t>
            </w:r>
          </w:p>
        </w:tc>
      </w:tr>
      <w:tr w:rsidR="0021733C" w:rsidRPr="00EB1C89" w:rsidTr="0021733C">
        <w:trPr>
          <w:trHeight w:val="230"/>
        </w:trPr>
        <w:tc>
          <w:tcPr>
            <w:tcW w:w="1227"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p>
        </w:tc>
        <w:tc>
          <w:tcPr>
            <w:tcW w:w="9125" w:type="dxa"/>
            <w:vMerge w:val="restart"/>
            <w:shd w:val="clear" w:color="auto" w:fill="auto"/>
            <w:vAlign w:val="center"/>
            <w:hideMark/>
          </w:tcPr>
          <w:p w:rsidR="0021733C" w:rsidRPr="00EB1C89" w:rsidRDefault="0021733C" w:rsidP="0021733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21733C" w:rsidRPr="00EB1C89" w:rsidTr="0021733C">
        <w:trPr>
          <w:trHeight w:val="230"/>
        </w:trPr>
        <w:tc>
          <w:tcPr>
            <w:tcW w:w="1227"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p>
        </w:tc>
        <w:tc>
          <w:tcPr>
            <w:tcW w:w="9125" w:type="dxa"/>
            <w:vMerge/>
            <w:shd w:val="clear" w:color="auto" w:fill="auto"/>
            <w:vAlign w:val="center"/>
            <w:hideMark/>
          </w:tcPr>
          <w:p w:rsidR="0021733C" w:rsidRPr="00EB1C89" w:rsidRDefault="0021733C" w:rsidP="0021733C">
            <w:pPr>
              <w:spacing w:after="0" w:line="240" w:lineRule="auto"/>
              <w:rPr>
                <w:rFonts w:ascii="Times New Roman" w:eastAsia="Times New Roman" w:hAnsi="Times New Roman"/>
                <w:color w:val="000000"/>
                <w:sz w:val="20"/>
                <w:szCs w:val="20"/>
              </w:rPr>
            </w:pPr>
          </w:p>
        </w:tc>
      </w:tr>
      <w:tr w:rsidR="0021733C" w:rsidRPr="00EB1C89" w:rsidTr="0021733C">
        <w:trPr>
          <w:trHeight w:val="20"/>
        </w:trPr>
        <w:tc>
          <w:tcPr>
            <w:tcW w:w="1227" w:type="dxa"/>
            <w:shd w:val="clear" w:color="auto" w:fill="auto"/>
            <w:noWrap/>
            <w:vAlign w:val="center"/>
            <w:hideMark/>
          </w:tcPr>
          <w:p w:rsidR="0021733C" w:rsidRPr="00EB1C89" w:rsidRDefault="0021733C" w:rsidP="0021733C">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auto"/>
            <w:vAlign w:val="center"/>
            <w:hideMark/>
          </w:tcPr>
          <w:p w:rsidR="0021733C" w:rsidRPr="00EB1C89" w:rsidRDefault="000A1020" w:rsidP="00363542">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21733C" w:rsidRPr="00EB1C89">
              <w:rPr>
                <w:rFonts w:ascii="Times New Roman" w:eastAsia="Times New Roman" w:hAnsi="Times New Roman"/>
                <w:color w:val="000000"/>
                <w:sz w:val="20"/>
                <w:szCs w:val="20"/>
              </w:rPr>
              <w:t>Uluslararası yarışmalara katılan öğrenci sayısını 2016 yılı sonuna kadar 50'ye artırmak.</w:t>
            </w:r>
          </w:p>
        </w:tc>
      </w:tr>
    </w:tbl>
    <w:p w:rsidR="0021733C" w:rsidRDefault="0021733C" w:rsidP="001138FD">
      <w:pPr>
        <w:rPr>
          <w:rFonts w:ascii="Times New Roman" w:hAnsi="Times New Roman"/>
        </w:rPr>
      </w:pPr>
    </w:p>
    <w:p w:rsidR="00205BCD" w:rsidRDefault="00205BCD" w:rsidP="001138FD">
      <w:pPr>
        <w:rPr>
          <w:rFonts w:ascii="Times New Roman" w:hAnsi="Times New Roman"/>
        </w:rPr>
      </w:pPr>
    </w:p>
    <w:p w:rsidR="0021733C" w:rsidRDefault="0021733C" w:rsidP="001138FD">
      <w:pPr>
        <w:rPr>
          <w:rFonts w:ascii="Times New Roman" w:hAnsi="Times New Roman"/>
        </w:rPr>
      </w:pPr>
    </w:p>
    <w:tbl>
      <w:tblPr>
        <w:tblW w:w="5552"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4"/>
        <w:gridCol w:w="2202"/>
        <w:gridCol w:w="1233"/>
        <w:gridCol w:w="1070"/>
        <w:gridCol w:w="850"/>
        <w:gridCol w:w="986"/>
        <w:gridCol w:w="1016"/>
        <w:gridCol w:w="889"/>
        <w:gridCol w:w="1393"/>
      </w:tblGrid>
      <w:tr w:rsidR="0021733C" w:rsidRPr="00EB1C89" w:rsidTr="0021733C">
        <w:trPr>
          <w:trHeight w:val="20"/>
          <w:jc w:val="center"/>
        </w:trPr>
        <w:tc>
          <w:tcPr>
            <w:tcW w:w="1407"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Ölçü Birimi</w:t>
            </w:r>
          </w:p>
        </w:tc>
        <w:tc>
          <w:tcPr>
            <w:tcW w:w="525" w:type="pct"/>
            <w:tcBorders>
              <w:top w:val="single" w:sz="4" w:space="0" w:color="4F81BD"/>
              <w:left w:val="nil"/>
              <w:bottom w:val="single" w:sz="4" w:space="0" w:color="4F81BD"/>
              <w:right w:val="nil"/>
            </w:tcBorders>
            <w:shd w:val="clear" w:color="auto" w:fill="4F81BD"/>
            <w:noWrap/>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2014</w:t>
            </w:r>
          </w:p>
        </w:tc>
        <w:tc>
          <w:tcPr>
            <w:tcW w:w="418" w:type="pct"/>
            <w:tcBorders>
              <w:top w:val="single" w:sz="4" w:space="0" w:color="4F81BD"/>
              <w:left w:val="nil"/>
              <w:bottom w:val="single" w:sz="4" w:space="0" w:color="4F81BD"/>
              <w:right w:val="nil"/>
            </w:tcBorders>
            <w:shd w:val="clear" w:color="auto" w:fill="4F81BD"/>
            <w:noWrap/>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2015</w:t>
            </w:r>
          </w:p>
        </w:tc>
        <w:tc>
          <w:tcPr>
            <w:tcW w:w="484" w:type="pct"/>
            <w:tcBorders>
              <w:top w:val="single" w:sz="4" w:space="0" w:color="4F81BD"/>
              <w:left w:val="nil"/>
              <w:bottom w:val="single" w:sz="4" w:space="0" w:color="4F81BD"/>
              <w:right w:val="nil"/>
            </w:tcBorders>
            <w:shd w:val="clear" w:color="auto" w:fill="4F81BD"/>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2016</w:t>
            </w:r>
          </w:p>
        </w:tc>
        <w:tc>
          <w:tcPr>
            <w:tcW w:w="1568"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2019</w:t>
            </w:r>
          </w:p>
        </w:tc>
      </w:tr>
      <w:tr w:rsidR="0021733C" w:rsidRPr="00EB1C89" w:rsidTr="0021733C">
        <w:trPr>
          <w:trHeight w:val="20"/>
          <w:jc w:val="center"/>
        </w:trPr>
        <w:tc>
          <w:tcPr>
            <w:tcW w:w="333" w:type="pct"/>
            <w:shd w:val="clear" w:color="auto" w:fill="FFFFFF" w:themeFill="background1"/>
            <w:noWrap/>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11</w:t>
            </w:r>
          </w:p>
        </w:tc>
        <w:tc>
          <w:tcPr>
            <w:tcW w:w="1074" w:type="pct"/>
            <w:shd w:val="clear" w:color="auto" w:fill="FFFFFF" w:themeFill="background1"/>
            <w:vAlign w:val="center"/>
            <w:hideMark/>
          </w:tcPr>
          <w:p w:rsidR="0021733C" w:rsidRPr="00EB1C89" w:rsidRDefault="0021733C" w:rsidP="000A102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Uluslararası yarışmalara katılan öğrenci sayısı</w:t>
            </w:r>
          </w:p>
        </w:tc>
        <w:tc>
          <w:tcPr>
            <w:tcW w:w="598" w:type="pct"/>
            <w:shd w:val="clear" w:color="auto" w:fill="FFFFFF" w:themeFill="background1"/>
            <w:vAlign w:val="center"/>
            <w:hideMark/>
          </w:tcPr>
          <w:p w:rsidR="0021733C" w:rsidRPr="00EB1C89" w:rsidRDefault="005F6694" w:rsidP="0021733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25" w:type="pct"/>
            <w:shd w:val="clear" w:color="auto" w:fill="FFFFFF" w:themeFill="background1"/>
            <w:noWrap/>
            <w:vAlign w:val="center"/>
            <w:hideMark/>
          </w:tcPr>
          <w:p w:rsidR="0021733C" w:rsidRPr="00EB1C89" w:rsidRDefault="0021733C" w:rsidP="0021733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418" w:type="pct"/>
            <w:shd w:val="clear" w:color="auto" w:fill="FFFFFF" w:themeFill="background1"/>
            <w:noWrap/>
            <w:vAlign w:val="center"/>
            <w:hideMark/>
          </w:tcPr>
          <w:p w:rsidR="0021733C" w:rsidRPr="0021733C" w:rsidRDefault="00363542" w:rsidP="0021733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484" w:type="pct"/>
            <w:shd w:val="clear" w:color="auto" w:fill="FFFFFF" w:themeFill="background1"/>
            <w:vAlign w:val="center"/>
            <w:hideMark/>
          </w:tcPr>
          <w:p w:rsidR="0021733C" w:rsidRPr="0021733C" w:rsidRDefault="00363542" w:rsidP="0021733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c>
          <w:tcPr>
            <w:tcW w:w="1568" w:type="pct"/>
            <w:gridSpan w:val="3"/>
            <w:shd w:val="clear" w:color="auto" w:fill="FFFFFF" w:themeFill="background1"/>
            <w:noWrap/>
            <w:vAlign w:val="center"/>
            <w:hideMark/>
          </w:tcPr>
          <w:p w:rsidR="0021733C" w:rsidRPr="00EB1C89" w:rsidRDefault="0021733C" w:rsidP="0021733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21733C" w:rsidRPr="00EB1C89" w:rsidTr="0021733C">
        <w:trPr>
          <w:trHeight w:val="20"/>
          <w:jc w:val="center"/>
        </w:trPr>
        <w:tc>
          <w:tcPr>
            <w:tcW w:w="3432" w:type="pct"/>
            <w:gridSpan w:val="6"/>
            <w:vMerge w:val="restart"/>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68" w:type="pct"/>
            <w:gridSpan w:val="3"/>
            <w:shd w:val="clear" w:color="auto" w:fill="FFFFFF" w:themeFill="background1"/>
            <w:noWrap/>
            <w:vAlign w:val="center"/>
            <w:hideMark/>
          </w:tcPr>
          <w:p w:rsidR="0021733C" w:rsidRPr="00EB1C89" w:rsidRDefault="0021733C" w:rsidP="0021733C">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21733C" w:rsidRPr="00EB1C89" w:rsidTr="0021733C">
        <w:trPr>
          <w:trHeight w:val="20"/>
          <w:jc w:val="center"/>
        </w:trPr>
        <w:tc>
          <w:tcPr>
            <w:tcW w:w="3432" w:type="pct"/>
            <w:gridSpan w:val="6"/>
            <w:vMerge/>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p>
        </w:tc>
        <w:tc>
          <w:tcPr>
            <w:tcW w:w="450" w:type="pct"/>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7" w:type="pct"/>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1" w:type="pct"/>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21733C" w:rsidRPr="00EB1C89" w:rsidTr="0021733C">
        <w:trPr>
          <w:trHeight w:val="230"/>
          <w:jc w:val="center"/>
        </w:trPr>
        <w:tc>
          <w:tcPr>
            <w:tcW w:w="333" w:type="pct"/>
            <w:vMerge w:val="restart"/>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2.1.6</w:t>
            </w:r>
          </w:p>
        </w:tc>
        <w:tc>
          <w:tcPr>
            <w:tcW w:w="3099" w:type="pct"/>
            <w:gridSpan w:val="5"/>
            <w:vMerge w:val="restart"/>
            <w:shd w:val="clear" w:color="auto" w:fill="FFFFFF" w:themeFill="background1"/>
            <w:vAlign w:val="center"/>
            <w:hideMark/>
          </w:tcPr>
          <w:p w:rsidR="0021733C" w:rsidRPr="00EB1C89" w:rsidRDefault="0021733C" w:rsidP="0021733C">
            <w:pPr>
              <w:spacing w:after="0" w:line="240" w:lineRule="auto"/>
              <w:rPr>
                <w:rFonts w:ascii="Times New Roman" w:eastAsia="Times New Roman" w:hAnsi="Times New Roman"/>
                <w:sz w:val="20"/>
                <w:szCs w:val="20"/>
              </w:rPr>
            </w:pPr>
            <w:r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c>
          <w:tcPr>
            <w:tcW w:w="450" w:type="pct"/>
            <w:vMerge w:val="restart"/>
            <w:shd w:val="clear" w:color="auto" w:fill="FFFFFF" w:themeFill="background1"/>
            <w:noWrap/>
            <w:vAlign w:val="center"/>
            <w:hideMark/>
          </w:tcPr>
          <w:p w:rsidR="0021733C" w:rsidRPr="00EB1C89" w:rsidRDefault="00CA6AB3" w:rsidP="0021733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c>
          <w:tcPr>
            <w:tcW w:w="437" w:type="pct"/>
            <w:vMerge w:val="restart"/>
            <w:shd w:val="clear" w:color="auto" w:fill="FFFFFF" w:themeFill="background1"/>
            <w:noWrap/>
            <w:vAlign w:val="center"/>
            <w:hideMark/>
          </w:tcPr>
          <w:p w:rsidR="0021733C" w:rsidRPr="00EB1C89" w:rsidRDefault="0021733C" w:rsidP="0021733C">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1" w:type="pct"/>
            <w:vMerge w:val="restart"/>
            <w:shd w:val="clear" w:color="auto" w:fill="FFFFFF" w:themeFill="background1"/>
            <w:noWrap/>
            <w:vAlign w:val="center"/>
            <w:hideMark/>
          </w:tcPr>
          <w:p w:rsidR="0021733C" w:rsidRPr="00EB1C89" w:rsidRDefault="00CA6AB3" w:rsidP="0021733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90.000,00</w:t>
            </w:r>
          </w:p>
        </w:tc>
      </w:tr>
      <w:tr w:rsidR="0021733C" w:rsidRPr="00EB1C89" w:rsidTr="0021733C">
        <w:trPr>
          <w:trHeight w:val="230"/>
          <w:jc w:val="center"/>
        </w:trPr>
        <w:tc>
          <w:tcPr>
            <w:tcW w:w="333" w:type="pct"/>
            <w:vMerge/>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b/>
                <w:bCs/>
                <w:sz w:val="20"/>
                <w:szCs w:val="20"/>
              </w:rPr>
            </w:pPr>
          </w:p>
        </w:tc>
        <w:tc>
          <w:tcPr>
            <w:tcW w:w="3099" w:type="pct"/>
            <w:gridSpan w:val="5"/>
            <w:vMerge/>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sz w:val="20"/>
                <w:szCs w:val="20"/>
              </w:rPr>
            </w:pPr>
          </w:p>
        </w:tc>
        <w:tc>
          <w:tcPr>
            <w:tcW w:w="450" w:type="pct"/>
            <w:vMerge/>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color w:val="000000"/>
                <w:sz w:val="20"/>
                <w:szCs w:val="20"/>
              </w:rPr>
            </w:pPr>
          </w:p>
        </w:tc>
        <w:tc>
          <w:tcPr>
            <w:tcW w:w="437" w:type="pct"/>
            <w:vMerge/>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color w:val="000000"/>
                <w:sz w:val="20"/>
                <w:szCs w:val="20"/>
              </w:rPr>
            </w:pPr>
          </w:p>
        </w:tc>
        <w:tc>
          <w:tcPr>
            <w:tcW w:w="681" w:type="pct"/>
            <w:vMerge/>
            <w:shd w:val="clear" w:color="auto" w:fill="FFFFFF" w:themeFill="background1"/>
            <w:vAlign w:val="center"/>
            <w:hideMark/>
          </w:tcPr>
          <w:p w:rsidR="0021733C" w:rsidRPr="00EB1C89" w:rsidRDefault="0021733C" w:rsidP="0021733C">
            <w:pPr>
              <w:spacing w:after="0" w:line="240" w:lineRule="auto"/>
              <w:jc w:val="center"/>
              <w:rPr>
                <w:rFonts w:ascii="Times New Roman" w:eastAsia="Times New Roman" w:hAnsi="Times New Roman"/>
                <w:color w:val="000000"/>
                <w:sz w:val="20"/>
                <w:szCs w:val="20"/>
              </w:rPr>
            </w:pPr>
          </w:p>
        </w:tc>
      </w:tr>
      <w:tr w:rsidR="0021733C" w:rsidRPr="00EB1C89" w:rsidTr="0021733C">
        <w:trPr>
          <w:trHeight w:val="20"/>
          <w:jc w:val="center"/>
        </w:trPr>
        <w:tc>
          <w:tcPr>
            <w:tcW w:w="3432" w:type="pct"/>
            <w:gridSpan w:val="6"/>
            <w:shd w:val="clear" w:color="auto" w:fill="FFFFFF" w:themeFill="background1"/>
            <w:noWrap/>
            <w:vAlign w:val="center"/>
            <w:hideMark/>
          </w:tcPr>
          <w:p w:rsidR="0021733C" w:rsidRPr="00EB1C89" w:rsidRDefault="0021733C" w:rsidP="0021733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0" w:type="pct"/>
            <w:shd w:val="clear" w:color="auto" w:fill="FFFFFF" w:themeFill="background1"/>
            <w:noWrap/>
            <w:vAlign w:val="center"/>
            <w:hideMark/>
          </w:tcPr>
          <w:p w:rsidR="0021733C" w:rsidRPr="00CA6AB3" w:rsidRDefault="00CA6AB3" w:rsidP="0021733C">
            <w:pPr>
              <w:spacing w:after="0" w:line="240" w:lineRule="auto"/>
              <w:jc w:val="center"/>
              <w:rPr>
                <w:rFonts w:ascii="Times New Roman" w:eastAsia="Times New Roman" w:hAnsi="Times New Roman"/>
                <w:b/>
                <w:color w:val="000000"/>
                <w:sz w:val="20"/>
                <w:szCs w:val="20"/>
              </w:rPr>
            </w:pPr>
            <w:r w:rsidRPr="00CA6AB3">
              <w:rPr>
                <w:rFonts w:ascii="Times New Roman" w:eastAsia="Times New Roman" w:hAnsi="Times New Roman"/>
                <w:b/>
                <w:color w:val="000000"/>
                <w:sz w:val="20"/>
                <w:szCs w:val="20"/>
              </w:rPr>
              <w:t>90.000,00</w:t>
            </w:r>
          </w:p>
        </w:tc>
        <w:tc>
          <w:tcPr>
            <w:tcW w:w="437" w:type="pct"/>
            <w:shd w:val="clear" w:color="auto" w:fill="FFFFFF" w:themeFill="background1"/>
            <w:noWrap/>
            <w:vAlign w:val="center"/>
            <w:hideMark/>
          </w:tcPr>
          <w:p w:rsidR="0021733C" w:rsidRPr="00CA6AB3" w:rsidRDefault="0021733C" w:rsidP="0021733C">
            <w:pPr>
              <w:spacing w:after="0" w:line="240" w:lineRule="auto"/>
              <w:jc w:val="center"/>
              <w:rPr>
                <w:rFonts w:ascii="Times New Roman" w:eastAsia="Times New Roman" w:hAnsi="Times New Roman"/>
                <w:b/>
                <w:color w:val="000000"/>
                <w:sz w:val="20"/>
                <w:szCs w:val="20"/>
              </w:rPr>
            </w:pPr>
            <w:r w:rsidRPr="00CA6AB3">
              <w:rPr>
                <w:rFonts w:ascii="Times New Roman" w:eastAsia="Times New Roman" w:hAnsi="Times New Roman"/>
                <w:b/>
                <w:color w:val="000000"/>
                <w:sz w:val="20"/>
                <w:szCs w:val="20"/>
              </w:rPr>
              <w:t>0</w:t>
            </w:r>
          </w:p>
        </w:tc>
        <w:tc>
          <w:tcPr>
            <w:tcW w:w="681" w:type="pct"/>
            <w:shd w:val="clear" w:color="auto" w:fill="FFFFFF" w:themeFill="background1"/>
            <w:noWrap/>
            <w:vAlign w:val="center"/>
            <w:hideMark/>
          </w:tcPr>
          <w:p w:rsidR="0021733C" w:rsidRPr="00CA6AB3" w:rsidRDefault="00CA6AB3" w:rsidP="0021733C">
            <w:pPr>
              <w:spacing w:after="0" w:line="240" w:lineRule="auto"/>
              <w:jc w:val="center"/>
              <w:rPr>
                <w:rFonts w:ascii="Times New Roman" w:eastAsia="Times New Roman" w:hAnsi="Times New Roman"/>
                <w:b/>
                <w:color w:val="000000"/>
                <w:sz w:val="20"/>
                <w:szCs w:val="20"/>
              </w:rPr>
            </w:pPr>
            <w:r w:rsidRPr="00CA6AB3">
              <w:rPr>
                <w:rFonts w:ascii="Times New Roman" w:eastAsia="Times New Roman" w:hAnsi="Times New Roman"/>
                <w:b/>
                <w:color w:val="000000"/>
                <w:sz w:val="20"/>
                <w:szCs w:val="20"/>
              </w:rPr>
              <w:t>90.000,00</w:t>
            </w:r>
          </w:p>
        </w:tc>
      </w:tr>
    </w:tbl>
    <w:p w:rsidR="0021733C" w:rsidRDefault="0021733C"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205BCD" w:rsidRDefault="00205BCD" w:rsidP="001138FD">
      <w:pPr>
        <w:rPr>
          <w:rFonts w:ascii="Times New Roman" w:hAnsi="Times New Roman"/>
        </w:rPr>
      </w:pPr>
    </w:p>
    <w:p w:rsidR="00CA6AB3" w:rsidRDefault="00CA6AB3" w:rsidP="001138FD">
      <w:pPr>
        <w:rPr>
          <w:rFonts w:ascii="Times New Roman" w:hAnsi="Times New Roman"/>
        </w:rPr>
      </w:pPr>
    </w:p>
    <w:tbl>
      <w:tblPr>
        <w:tblW w:w="5438" w:type="pct"/>
        <w:jc w:val="center"/>
        <w:tblInd w:w="4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28"/>
        <w:gridCol w:w="8674"/>
      </w:tblGrid>
      <w:tr w:rsidR="0021733C" w:rsidRPr="00EB1C89" w:rsidTr="0021733C">
        <w:trPr>
          <w:trHeight w:val="20"/>
          <w:jc w:val="center"/>
        </w:trPr>
        <w:tc>
          <w:tcPr>
            <w:tcW w:w="5000" w:type="pct"/>
            <w:gridSpan w:val="2"/>
            <w:shd w:val="clear" w:color="auto" w:fill="4F81BD" w:themeFill="accent1"/>
            <w:noWrap/>
            <w:vAlign w:val="center"/>
            <w:hideMark/>
          </w:tcPr>
          <w:p w:rsidR="0021733C" w:rsidRPr="0021733C" w:rsidRDefault="0021733C" w:rsidP="0021733C">
            <w:pPr>
              <w:spacing w:after="0" w:line="240" w:lineRule="auto"/>
              <w:jc w:val="center"/>
              <w:rPr>
                <w:rFonts w:ascii="Times New Roman" w:eastAsia="Times New Roman" w:hAnsi="Times New Roman"/>
                <w:b/>
                <w:bCs/>
                <w:color w:val="FFFFFF" w:themeColor="background1"/>
                <w:sz w:val="20"/>
                <w:szCs w:val="20"/>
              </w:rPr>
            </w:pPr>
            <w:r w:rsidRPr="0021733C">
              <w:rPr>
                <w:rFonts w:ascii="Times New Roman" w:eastAsia="Times New Roman" w:hAnsi="Times New Roman"/>
                <w:b/>
                <w:bCs/>
                <w:color w:val="FFFFFF" w:themeColor="background1"/>
                <w:sz w:val="20"/>
                <w:szCs w:val="20"/>
              </w:rPr>
              <w:t>FAALİYET MALİYETLERİ TABLOSU</w:t>
            </w:r>
          </w:p>
        </w:tc>
      </w:tr>
      <w:tr w:rsidR="0021733C" w:rsidRPr="00EB1C89" w:rsidTr="00A95DA7">
        <w:trPr>
          <w:trHeight w:val="20"/>
          <w:jc w:val="center"/>
        </w:trPr>
        <w:tc>
          <w:tcPr>
            <w:tcW w:w="707" w:type="pct"/>
            <w:shd w:val="clear" w:color="auto" w:fill="FFFFFF" w:themeFill="background1"/>
            <w:vAlign w:val="center"/>
            <w:hideMark/>
          </w:tcPr>
          <w:p w:rsidR="0021733C" w:rsidRPr="00EB1C89" w:rsidRDefault="0021733C"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3" w:type="pct"/>
            <w:shd w:val="clear" w:color="auto" w:fill="FFFFFF" w:themeFill="background1"/>
            <w:vAlign w:val="center"/>
            <w:hideMark/>
          </w:tcPr>
          <w:p w:rsidR="0021733C" w:rsidRPr="00EB1C89" w:rsidRDefault="0021733C"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KARESİ İLÇE </w:t>
            </w:r>
            <w:r w:rsidRPr="00EB1C89">
              <w:rPr>
                <w:rFonts w:ascii="Times New Roman" w:eastAsia="Times New Roman" w:hAnsi="Times New Roman"/>
                <w:color w:val="000000"/>
                <w:sz w:val="20"/>
                <w:szCs w:val="20"/>
              </w:rPr>
              <w:t xml:space="preserve"> MİLLİ EĞİTİM MÜDÜRLÜĞÜ</w:t>
            </w:r>
          </w:p>
        </w:tc>
      </w:tr>
      <w:tr w:rsidR="0021733C" w:rsidRPr="00EB1C89" w:rsidTr="00A95DA7">
        <w:trPr>
          <w:trHeight w:val="20"/>
          <w:jc w:val="center"/>
        </w:trPr>
        <w:tc>
          <w:tcPr>
            <w:tcW w:w="707" w:type="pct"/>
            <w:shd w:val="clear" w:color="auto" w:fill="FFFFFF" w:themeFill="background1"/>
            <w:vAlign w:val="center"/>
            <w:hideMark/>
          </w:tcPr>
          <w:p w:rsidR="0021733C" w:rsidRPr="00EB1C89" w:rsidRDefault="0021733C"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3" w:type="pct"/>
            <w:shd w:val="clear" w:color="auto" w:fill="FFFFFF" w:themeFill="background1"/>
            <w:vAlign w:val="center"/>
            <w:hideMark/>
          </w:tcPr>
          <w:p w:rsidR="0021733C" w:rsidRPr="00EB1C89" w:rsidRDefault="000A1020" w:rsidP="000A1020">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21733C" w:rsidRPr="00EB1C89">
              <w:rPr>
                <w:rFonts w:ascii="Times New Roman" w:eastAsia="Times New Roman" w:hAnsi="Times New Roman"/>
                <w:color w:val="000000"/>
                <w:sz w:val="20"/>
                <w:szCs w:val="20"/>
              </w:rPr>
              <w:t>Uluslararası yarışmalara katılan öğrenci sayısını 2016 yılı sonuna kadar 50'ye artırmak.</w:t>
            </w:r>
          </w:p>
        </w:tc>
      </w:tr>
      <w:tr w:rsidR="0021733C" w:rsidRPr="00EB1C89" w:rsidTr="00A95DA7">
        <w:trPr>
          <w:trHeight w:val="20"/>
          <w:jc w:val="center"/>
        </w:trPr>
        <w:tc>
          <w:tcPr>
            <w:tcW w:w="707" w:type="pct"/>
            <w:shd w:val="clear" w:color="auto" w:fill="FFFFFF" w:themeFill="background1"/>
            <w:vAlign w:val="center"/>
            <w:hideMark/>
          </w:tcPr>
          <w:p w:rsidR="0021733C" w:rsidRPr="00EB1C89" w:rsidRDefault="0021733C"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3" w:type="pct"/>
            <w:shd w:val="clear" w:color="auto" w:fill="FFFFFF" w:themeFill="background1"/>
            <w:vAlign w:val="center"/>
            <w:hideMark/>
          </w:tcPr>
          <w:p w:rsidR="0021733C" w:rsidRPr="00EB1C89" w:rsidRDefault="0021733C"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Uluslararası yarışmalara öğrenci katılımı çalışmaları</w:t>
            </w:r>
          </w:p>
        </w:tc>
      </w:tr>
      <w:tr w:rsidR="0021733C" w:rsidRPr="00EB1C89" w:rsidTr="00A95DA7">
        <w:trPr>
          <w:trHeight w:val="20"/>
          <w:jc w:val="center"/>
        </w:trPr>
        <w:tc>
          <w:tcPr>
            <w:tcW w:w="707" w:type="pct"/>
            <w:shd w:val="clear" w:color="auto" w:fill="FFFFFF" w:themeFill="background1"/>
            <w:vAlign w:val="center"/>
            <w:hideMark/>
          </w:tcPr>
          <w:p w:rsidR="0021733C" w:rsidRPr="00EB1C89" w:rsidRDefault="0021733C"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3" w:type="pct"/>
            <w:shd w:val="clear" w:color="auto" w:fill="FFFFFF" w:themeFill="background1"/>
            <w:noWrap/>
            <w:vAlign w:val="center"/>
            <w:hideMark/>
          </w:tcPr>
          <w:p w:rsidR="0021733C" w:rsidRPr="00EB1C89" w:rsidRDefault="0021733C" w:rsidP="00A95DA7">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Temel Eğitim Birimi</w:t>
            </w:r>
          </w:p>
          <w:p w:rsidR="0021733C" w:rsidRPr="00EB1C89" w:rsidRDefault="0021733C" w:rsidP="00A95DA7">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Ortaöğretim Birimi</w:t>
            </w:r>
          </w:p>
          <w:p w:rsidR="0021733C" w:rsidRPr="00EB1C89" w:rsidRDefault="0021733C" w:rsidP="00A95DA7">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Mesleki ve Teknik Eğitim Birimi</w:t>
            </w:r>
          </w:p>
          <w:p w:rsidR="0021733C" w:rsidRPr="00EB1C89" w:rsidRDefault="0021733C" w:rsidP="00A95DA7">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Din Öğretimi Birimi</w:t>
            </w:r>
          </w:p>
          <w:p w:rsidR="0021733C" w:rsidRPr="00EB1C89" w:rsidRDefault="0021733C" w:rsidP="00A95DA7">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Özel Eğitim ve Rehberlik Hizmetleri Birimi</w:t>
            </w:r>
          </w:p>
          <w:p w:rsidR="0021733C" w:rsidRPr="00EB1C89" w:rsidRDefault="0021733C"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Cs/>
                <w:sz w:val="20"/>
                <w:szCs w:val="20"/>
              </w:rPr>
              <w:t>Strateji Geliştirme Hizmetleri Birimi</w:t>
            </w:r>
          </w:p>
        </w:tc>
      </w:tr>
      <w:tr w:rsidR="0021733C" w:rsidRPr="00EB1C89" w:rsidTr="0021733C">
        <w:trPr>
          <w:trHeight w:val="20"/>
          <w:jc w:val="center"/>
        </w:trPr>
        <w:tc>
          <w:tcPr>
            <w:tcW w:w="5000" w:type="pct"/>
            <w:gridSpan w:val="2"/>
            <w:hideMark/>
          </w:tcPr>
          <w:p w:rsidR="0021733C" w:rsidRPr="00EB1C89" w:rsidRDefault="0021733C" w:rsidP="005F6694">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21733C" w:rsidRPr="00EB1C89" w:rsidRDefault="000A1020" w:rsidP="00A95DA7">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21733C" w:rsidRPr="00EB1C89">
              <w:rPr>
                <w:rFonts w:ascii="Times New Roman" w:eastAsia="Times New Roman" w:hAnsi="Times New Roman"/>
                <w:sz w:val="20"/>
                <w:szCs w:val="20"/>
              </w:rPr>
              <w:t>Bütün eğitim kademelerinde sosyal, sanatsal, kültürel ve sportif faaliyetlerin sayısı, çeşidi ve öğrencilerin söz konusu faaliyetlere katılımlarını artırmaya yönelik bir izleme sistemi geliştirilecektir. Bu sayede eğitim kurumlarındaki rehberlik faaliyetlerinin daha etkin sunulması sağlanacaktır.</w:t>
            </w:r>
          </w:p>
        </w:tc>
      </w:tr>
    </w:tbl>
    <w:p w:rsidR="0021733C" w:rsidRDefault="0021733C" w:rsidP="001138FD">
      <w:pPr>
        <w:rPr>
          <w:rFonts w:ascii="Times New Roman" w:hAnsi="Times New Roman"/>
        </w:rPr>
      </w:pPr>
    </w:p>
    <w:p w:rsidR="00587972" w:rsidRDefault="00587972" w:rsidP="001138FD">
      <w:pPr>
        <w:rPr>
          <w:rFonts w:ascii="Times New Roman" w:hAnsi="Times New Roman"/>
        </w:rPr>
      </w:pPr>
    </w:p>
    <w:p w:rsidR="00587972" w:rsidRDefault="00587972"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21733C" w:rsidRPr="00EB1C89" w:rsidTr="0021733C">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21733C" w:rsidRPr="00EC735B" w:rsidRDefault="0021733C" w:rsidP="005F6694">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21733C" w:rsidRPr="00EC735B" w:rsidRDefault="0021733C" w:rsidP="005F6694">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21733C" w:rsidRPr="00EB1C89" w:rsidTr="0021733C">
        <w:trPr>
          <w:cantSplit/>
          <w:trHeight w:val="230"/>
        </w:trPr>
        <w:tc>
          <w:tcPr>
            <w:tcW w:w="5259" w:type="dxa"/>
            <w:gridSpan w:val="2"/>
            <w:vMerge/>
            <w:shd w:val="clear" w:color="auto" w:fill="FFFFFF" w:themeFill="background1"/>
            <w:hideMark/>
          </w:tcPr>
          <w:p w:rsidR="0021733C" w:rsidRPr="00EB1C89" w:rsidRDefault="0021733C" w:rsidP="005F6694">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21733C" w:rsidRPr="00EB1C89" w:rsidRDefault="0021733C" w:rsidP="005F6694">
            <w:pPr>
              <w:spacing w:after="0" w:line="240" w:lineRule="auto"/>
              <w:rPr>
                <w:rFonts w:ascii="Times New Roman" w:eastAsia="Times New Roman" w:hAnsi="Times New Roman"/>
                <w:b/>
                <w:bCs/>
                <w:color w:val="000000"/>
                <w:sz w:val="20"/>
                <w:szCs w:val="20"/>
              </w:rPr>
            </w:pP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21733C"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90.000,00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shd w:val="clear" w:color="auto" w:fill="FFFFFF" w:themeFill="background1"/>
            <w:noWrap/>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5259" w:type="dxa"/>
            <w:gridSpan w:val="2"/>
            <w:shd w:val="clear" w:color="auto" w:fill="FFFFFF" w:themeFill="background1"/>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21733C" w:rsidRPr="00CA6AB3" w:rsidRDefault="00CA6AB3" w:rsidP="00CA6AB3">
            <w:pPr>
              <w:spacing w:after="0" w:line="240" w:lineRule="auto"/>
              <w:jc w:val="right"/>
              <w:rPr>
                <w:rFonts w:ascii="Times New Roman" w:eastAsia="Times New Roman" w:hAnsi="Times New Roman"/>
                <w:b/>
                <w:sz w:val="20"/>
                <w:szCs w:val="20"/>
              </w:rPr>
            </w:pPr>
            <w:r w:rsidRPr="00CA6AB3">
              <w:rPr>
                <w:rFonts w:ascii="Times New Roman" w:eastAsia="Times New Roman" w:hAnsi="Times New Roman"/>
                <w:b/>
                <w:sz w:val="20"/>
                <w:szCs w:val="20"/>
              </w:rPr>
              <w:t>90.000,00</w:t>
            </w:r>
          </w:p>
        </w:tc>
      </w:tr>
      <w:tr w:rsidR="0021733C" w:rsidRPr="00EB1C89" w:rsidTr="00CA6AB3">
        <w:trPr>
          <w:cantSplit/>
          <w:trHeight w:val="283"/>
        </w:trPr>
        <w:tc>
          <w:tcPr>
            <w:tcW w:w="1419" w:type="dxa"/>
            <w:vMerge w:val="restart"/>
            <w:shd w:val="clear" w:color="auto" w:fill="FFFFFF" w:themeFill="background1"/>
            <w:textDirection w:val="btLr"/>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vMerge/>
            <w:shd w:val="clear" w:color="auto" w:fill="FFFFFF" w:themeFill="background1"/>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1419" w:type="dxa"/>
            <w:vMerge/>
            <w:shd w:val="clear" w:color="auto" w:fill="FFFFFF" w:themeFill="background1"/>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21733C" w:rsidRPr="00EB1C89" w:rsidRDefault="0021733C"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5259" w:type="dxa"/>
            <w:gridSpan w:val="2"/>
            <w:shd w:val="clear" w:color="auto" w:fill="FFFFFF" w:themeFill="background1"/>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21733C" w:rsidRPr="00CA6AB3" w:rsidRDefault="0021733C"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21733C" w:rsidRPr="00EB1C89" w:rsidTr="00CA6AB3">
        <w:trPr>
          <w:cantSplit/>
          <w:trHeight w:val="283"/>
        </w:trPr>
        <w:tc>
          <w:tcPr>
            <w:tcW w:w="5259" w:type="dxa"/>
            <w:gridSpan w:val="2"/>
            <w:shd w:val="clear" w:color="auto" w:fill="D9D9D9" w:themeFill="background1" w:themeFillShade="D9"/>
            <w:vAlign w:val="center"/>
            <w:hideMark/>
          </w:tcPr>
          <w:p w:rsidR="0021733C" w:rsidRPr="00EB1C89" w:rsidRDefault="0021733C"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21733C" w:rsidRPr="00CA6AB3" w:rsidRDefault="00CA6AB3" w:rsidP="00CA6AB3">
            <w:pPr>
              <w:spacing w:after="0" w:line="240" w:lineRule="auto"/>
              <w:jc w:val="right"/>
              <w:rPr>
                <w:rFonts w:ascii="Times New Roman" w:eastAsia="Times New Roman" w:hAnsi="Times New Roman"/>
                <w:b/>
                <w:sz w:val="20"/>
                <w:szCs w:val="20"/>
              </w:rPr>
            </w:pPr>
            <w:r w:rsidRPr="00CA6AB3">
              <w:rPr>
                <w:rFonts w:ascii="Times New Roman" w:eastAsia="Times New Roman" w:hAnsi="Times New Roman"/>
                <w:b/>
                <w:sz w:val="20"/>
                <w:szCs w:val="20"/>
              </w:rPr>
              <w:t>90.000,00</w:t>
            </w:r>
          </w:p>
        </w:tc>
      </w:tr>
    </w:tbl>
    <w:p w:rsidR="0021733C" w:rsidRDefault="0021733C" w:rsidP="001138FD">
      <w:pPr>
        <w:rPr>
          <w:rFonts w:ascii="Times New Roman" w:hAnsi="Times New Roman"/>
        </w:rPr>
      </w:pPr>
    </w:p>
    <w:p w:rsidR="00587972" w:rsidRDefault="00587972" w:rsidP="001138FD">
      <w:pPr>
        <w:rPr>
          <w:rFonts w:ascii="Times New Roman" w:hAnsi="Times New Roman"/>
        </w:rPr>
      </w:pPr>
    </w:p>
    <w:p w:rsidR="00587972" w:rsidRDefault="00587972"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tbl>
      <w:tblPr>
        <w:tblW w:w="10352"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587972" w:rsidRPr="00EB1C89" w:rsidTr="00587972">
        <w:trPr>
          <w:trHeight w:val="20"/>
          <w:jc w:val="center"/>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vAlign w:val="center"/>
            <w:hideMark/>
          </w:tcPr>
          <w:p w:rsidR="00587972" w:rsidRPr="00587972" w:rsidRDefault="00587972" w:rsidP="00587972">
            <w:pPr>
              <w:spacing w:after="0" w:line="240" w:lineRule="auto"/>
              <w:jc w:val="center"/>
              <w:rPr>
                <w:rFonts w:ascii="Times New Roman" w:eastAsia="Times New Roman" w:hAnsi="Times New Roman"/>
                <w:b/>
                <w:bCs/>
                <w:color w:val="FFFFFF" w:themeColor="background1"/>
                <w:sz w:val="20"/>
                <w:szCs w:val="20"/>
              </w:rPr>
            </w:pPr>
            <w:r w:rsidRPr="00587972">
              <w:rPr>
                <w:rFonts w:ascii="Times New Roman" w:eastAsia="Times New Roman" w:hAnsi="Times New Roman"/>
                <w:b/>
                <w:bCs/>
                <w:color w:val="FFFFFF" w:themeColor="background1"/>
                <w:sz w:val="20"/>
                <w:szCs w:val="20"/>
              </w:rPr>
              <w:t>PERFORMANS HEDEFİ TABLOSU</w:t>
            </w:r>
          </w:p>
        </w:tc>
      </w:tr>
      <w:tr w:rsidR="00587972" w:rsidRPr="00EB1C89" w:rsidTr="00587972">
        <w:trPr>
          <w:trHeight w:val="20"/>
          <w:jc w:val="center"/>
        </w:trPr>
        <w:tc>
          <w:tcPr>
            <w:tcW w:w="1227" w:type="dxa"/>
            <w:vMerge w:val="restart"/>
            <w:shd w:val="clear" w:color="auto" w:fill="FFFFFF" w:themeFill="background1"/>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587972" w:rsidRPr="00EB1C89" w:rsidRDefault="00587972" w:rsidP="00587972">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KARESİ İLÇE</w:t>
            </w:r>
            <w:r w:rsidRPr="00EB1C89">
              <w:rPr>
                <w:rFonts w:ascii="Times New Roman" w:eastAsia="Times New Roman" w:hAnsi="Times New Roman"/>
                <w:b/>
                <w:color w:val="000000"/>
                <w:sz w:val="20"/>
                <w:szCs w:val="20"/>
              </w:rPr>
              <w:t xml:space="preserve"> MİLLİ EĞİTİM MÜDÜRLÜĞÜ</w:t>
            </w:r>
          </w:p>
        </w:tc>
      </w:tr>
      <w:tr w:rsidR="00587972" w:rsidRPr="00EB1C89" w:rsidTr="00587972">
        <w:trPr>
          <w:trHeight w:val="20"/>
          <w:jc w:val="center"/>
        </w:trPr>
        <w:tc>
          <w:tcPr>
            <w:tcW w:w="1227" w:type="dxa"/>
            <w:vMerge/>
            <w:shd w:val="clear" w:color="auto" w:fill="FFFFFF" w:themeFill="background1"/>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587972" w:rsidRPr="00EB1C89" w:rsidRDefault="00587972" w:rsidP="00587972">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Eğitimi Birimi</w:t>
            </w:r>
          </w:p>
        </w:tc>
      </w:tr>
      <w:tr w:rsidR="00587972" w:rsidRPr="00EB1C89" w:rsidTr="00587972">
        <w:trPr>
          <w:trHeight w:val="20"/>
          <w:jc w:val="center"/>
        </w:trPr>
        <w:tc>
          <w:tcPr>
            <w:tcW w:w="1227" w:type="dxa"/>
            <w:vMerge w:val="restart"/>
            <w:shd w:val="clear" w:color="auto" w:fill="FFFFFF" w:themeFill="background1"/>
            <w:noWrap/>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vAlign w:val="center"/>
            <w:hideMark/>
          </w:tcPr>
          <w:p w:rsidR="00587972" w:rsidRPr="00A95DA7" w:rsidRDefault="00587972" w:rsidP="00587972">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587972" w:rsidRPr="00EB1C89" w:rsidTr="00587972">
        <w:trPr>
          <w:trHeight w:val="230"/>
          <w:jc w:val="center"/>
        </w:trPr>
        <w:tc>
          <w:tcPr>
            <w:tcW w:w="1227" w:type="dxa"/>
            <w:vMerge/>
            <w:shd w:val="clear" w:color="auto" w:fill="FFFFFF" w:themeFill="background1"/>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587972" w:rsidRPr="00EB1C89" w:rsidRDefault="00587972" w:rsidP="0058797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587972" w:rsidRPr="00EB1C89" w:rsidTr="00587972">
        <w:trPr>
          <w:trHeight w:val="230"/>
          <w:jc w:val="center"/>
        </w:trPr>
        <w:tc>
          <w:tcPr>
            <w:tcW w:w="1227" w:type="dxa"/>
            <w:vMerge/>
            <w:shd w:val="clear" w:color="auto" w:fill="FFFFFF" w:themeFill="background1"/>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587972" w:rsidRPr="00EB1C89" w:rsidRDefault="00587972" w:rsidP="00587972">
            <w:pPr>
              <w:spacing w:after="0" w:line="240" w:lineRule="auto"/>
              <w:rPr>
                <w:rFonts w:ascii="Times New Roman" w:eastAsia="Times New Roman" w:hAnsi="Times New Roman"/>
                <w:color w:val="000000"/>
                <w:sz w:val="20"/>
                <w:szCs w:val="20"/>
              </w:rPr>
            </w:pPr>
          </w:p>
        </w:tc>
      </w:tr>
      <w:tr w:rsidR="00587972" w:rsidRPr="00EB1C89" w:rsidTr="00587972">
        <w:trPr>
          <w:trHeight w:val="20"/>
          <w:jc w:val="center"/>
        </w:trPr>
        <w:tc>
          <w:tcPr>
            <w:tcW w:w="1227" w:type="dxa"/>
            <w:vMerge w:val="restart"/>
            <w:shd w:val="clear" w:color="auto" w:fill="FFFFFF" w:themeFill="background1"/>
            <w:noWrap/>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vAlign w:val="center"/>
            <w:hideMark/>
          </w:tcPr>
          <w:p w:rsidR="00587972" w:rsidRPr="00A95DA7" w:rsidRDefault="00587972" w:rsidP="00587972">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2.1</w:t>
            </w:r>
          </w:p>
        </w:tc>
      </w:tr>
      <w:tr w:rsidR="00587972" w:rsidRPr="00EB1C89" w:rsidTr="00587972">
        <w:trPr>
          <w:trHeight w:val="230"/>
          <w:jc w:val="center"/>
        </w:trPr>
        <w:tc>
          <w:tcPr>
            <w:tcW w:w="1227" w:type="dxa"/>
            <w:vMerge/>
            <w:shd w:val="clear" w:color="auto" w:fill="FFFFFF" w:themeFill="background1"/>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587972" w:rsidRPr="00EB1C89" w:rsidRDefault="00587972" w:rsidP="0058797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yaşam boyu öğrenmelerini esas alarak akademik başarı düzeylerini, fiziki ve ruhsal gelişimlerini destekleyici faaliyetlere katılım oranını artırarak ve akran seviyesini yakalamak.</w:t>
            </w:r>
          </w:p>
        </w:tc>
      </w:tr>
      <w:tr w:rsidR="00587972" w:rsidRPr="00EB1C89" w:rsidTr="00587972">
        <w:trPr>
          <w:trHeight w:val="230"/>
          <w:jc w:val="center"/>
        </w:trPr>
        <w:tc>
          <w:tcPr>
            <w:tcW w:w="1227" w:type="dxa"/>
            <w:vMerge/>
            <w:shd w:val="clear" w:color="auto" w:fill="FFFFFF" w:themeFill="background1"/>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587972" w:rsidRPr="00EB1C89" w:rsidRDefault="00587972" w:rsidP="00587972">
            <w:pPr>
              <w:spacing w:after="0" w:line="240" w:lineRule="auto"/>
              <w:rPr>
                <w:rFonts w:ascii="Times New Roman" w:eastAsia="Times New Roman" w:hAnsi="Times New Roman"/>
                <w:color w:val="000000"/>
                <w:sz w:val="20"/>
                <w:szCs w:val="20"/>
              </w:rPr>
            </w:pPr>
          </w:p>
        </w:tc>
      </w:tr>
      <w:tr w:rsidR="00587972" w:rsidRPr="00EB1C89" w:rsidTr="00587972">
        <w:trPr>
          <w:trHeight w:val="20"/>
          <w:jc w:val="center"/>
        </w:trPr>
        <w:tc>
          <w:tcPr>
            <w:tcW w:w="1227" w:type="dxa"/>
            <w:shd w:val="clear" w:color="auto" w:fill="FFFFFF" w:themeFill="background1"/>
            <w:noWrap/>
            <w:vAlign w:val="center"/>
            <w:hideMark/>
          </w:tcPr>
          <w:p w:rsidR="00587972" w:rsidRPr="00EB1C89" w:rsidRDefault="00587972" w:rsidP="0058797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587972" w:rsidRPr="00EB1C89" w:rsidRDefault="000A1020" w:rsidP="00587972">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587972" w:rsidRPr="00EB1C89">
              <w:rPr>
                <w:rFonts w:ascii="Times New Roman" w:eastAsia="Times New Roman" w:hAnsi="Times New Roman"/>
                <w:color w:val="000000"/>
                <w:sz w:val="20"/>
                <w:szCs w:val="20"/>
              </w:rPr>
              <w:t xml:space="preserve">Beyaz Bayrak Sertifikasına sahip okul sayısını 2016 yılı sonuna kadar </w:t>
            </w:r>
            <w:r w:rsidR="001F0092">
              <w:rPr>
                <w:rFonts w:ascii="Times New Roman" w:eastAsia="Times New Roman" w:hAnsi="Times New Roman"/>
                <w:color w:val="000000"/>
                <w:sz w:val="20"/>
                <w:szCs w:val="20"/>
              </w:rPr>
              <w:t>35</w:t>
            </w:r>
            <w:r w:rsidR="00587972" w:rsidRPr="00EB1C89">
              <w:rPr>
                <w:rFonts w:ascii="Times New Roman" w:eastAsia="Times New Roman" w:hAnsi="Times New Roman"/>
                <w:color w:val="000000"/>
                <w:sz w:val="20"/>
                <w:szCs w:val="20"/>
              </w:rPr>
              <w:t>'</w:t>
            </w:r>
            <w:r w:rsidR="001F0092">
              <w:rPr>
                <w:rFonts w:ascii="Times New Roman" w:eastAsia="Times New Roman" w:hAnsi="Times New Roman"/>
                <w:color w:val="000000"/>
                <w:sz w:val="20"/>
                <w:szCs w:val="20"/>
              </w:rPr>
              <w:t>e</w:t>
            </w:r>
            <w:r w:rsidR="00587972" w:rsidRPr="00EB1C89">
              <w:rPr>
                <w:rFonts w:ascii="Times New Roman" w:eastAsia="Times New Roman" w:hAnsi="Times New Roman"/>
                <w:color w:val="000000"/>
                <w:sz w:val="20"/>
                <w:szCs w:val="20"/>
              </w:rPr>
              <w:t xml:space="preserve"> artırmak.</w:t>
            </w:r>
          </w:p>
          <w:p w:rsidR="00587972" w:rsidRPr="00EB1C89" w:rsidRDefault="000A1020" w:rsidP="00587972">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587972" w:rsidRPr="00EB1C89">
              <w:rPr>
                <w:rFonts w:ascii="Times New Roman" w:eastAsia="Times New Roman" w:hAnsi="Times New Roman"/>
                <w:color w:val="000000"/>
                <w:sz w:val="20"/>
                <w:szCs w:val="20"/>
              </w:rPr>
              <w:t>Beslenme Dostu Okul Sertifikasına sahip okul sayısını 2016 yılı sonuna kadar 20'ye artırmak.</w:t>
            </w:r>
          </w:p>
        </w:tc>
      </w:tr>
    </w:tbl>
    <w:p w:rsidR="00587972" w:rsidRDefault="00587972" w:rsidP="001138FD">
      <w:pPr>
        <w:rPr>
          <w:rFonts w:ascii="Times New Roman" w:hAnsi="Times New Roman"/>
        </w:rPr>
      </w:pPr>
    </w:p>
    <w:p w:rsidR="00205BCD" w:rsidRDefault="00205BCD" w:rsidP="001138FD">
      <w:pPr>
        <w:rPr>
          <w:rFonts w:ascii="Times New Roman" w:hAnsi="Times New Roman"/>
        </w:rPr>
      </w:pPr>
    </w:p>
    <w:tbl>
      <w:tblPr>
        <w:tblW w:w="5553"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47"/>
        <w:gridCol w:w="2172"/>
        <w:gridCol w:w="1234"/>
        <w:gridCol w:w="994"/>
        <w:gridCol w:w="813"/>
        <w:gridCol w:w="953"/>
        <w:gridCol w:w="1116"/>
        <w:gridCol w:w="1016"/>
        <w:gridCol w:w="1370"/>
      </w:tblGrid>
      <w:tr w:rsidR="001F0092" w:rsidRPr="00EB1C89" w:rsidTr="00CA6AB3">
        <w:trPr>
          <w:trHeight w:val="20"/>
          <w:jc w:val="center"/>
        </w:trPr>
        <w:tc>
          <w:tcPr>
            <w:tcW w:w="1366"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1F0092" w:rsidRPr="001F0092" w:rsidRDefault="001F0092" w:rsidP="00A95DA7">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1F0092" w:rsidRPr="001F0092" w:rsidRDefault="001F0092" w:rsidP="00A95DA7">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Ölçü Birimi</w:t>
            </w:r>
          </w:p>
        </w:tc>
        <w:tc>
          <w:tcPr>
            <w:tcW w:w="482" w:type="pct"/>
            <w:tcBorders>
              <w:top w:val="single" w:sz="4" w:space="0" w:color="4F81BD"/>
              <w:left w:val="nil"/>
              <w:bottom w:val="single" w:sz="4" w:space="0" w:color="4F81BD"/>
              <w:right w:val="nil"/>
            </w:tcBorders>
            <w:shd w:val="clear" w:color="auto" w:fill="4F81BD"/>
            <w:noWrap/>
            <w:vAlign w:val="center"/>
            <w:hideMark/>
          </w:tcPr>
          <w:p w:rsidR="001F0092" w:rsidRPr="001F0092" w:rsidRDefault="001F0092" w:rsidP="00A95DA7">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2014</w:t>
            </w:r>
          </w:p>
        </w:tc>
        <w:tc>
          <w:tcPr>
            <w:tcW w:w="394" w:type="pct"/>
            <w:tcBorders>
              <w:top w:val="single" w:sz="4" w:space="0" w:color="4F81BD"/>
              <w:left w:val="nil"/>
              <w:bottom w:val="single" w:sz="4" w:space="0" w:color="4F81BD"/>
              <w:right w:val="nil"/>
            </w:tcBorders>
            <w:shd w:val="clear" w:color="auto" w:fill="4F81BD"/>
            <w:noWrap/>
            <w:vAlign w:val="center"/>
            <w:hideMark/>
          </w:tcPr>
          <w:p w:rsidR="001F0092" w:rsidRPr="001F0092" w:rsidRDefault="001F0092" w:rsidP="00A95DA7">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2015</w:t>
            </w:r>
          </w:p>
        </w:tc>
        <w:tc>
          <w:tcPr>
            <w:tcW w:w="462" w:type="pct"/>
            <w:tcBorders>
              <w:top w:val="single" w:sz="4" w:space="0" w:color="4F81BD"/>
              <w:left w:val="nil"/>
              <w:bottom w:val="single" w:sz="4" w:space="0" w:color="4F81BD"/>
              <w:right w:val="nil"/>
            </w:tcBorders>
            <w:shd w:val="clear" w:color="auto" w:fill="4F81BD"/>
            <w:vAlign w:val="center"/>
            <w:hideMark/>
          </w:tcPr>
          <w:p w:rsidR="001F0092" w:rsidRPr="001F0092" w:rsidRDefault="001F0092" w:rsidP="00A95DA7">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2016</w:t>
            </w:r>
          </w:p>
        </w:tc>
        <w:tc>
          <w:tcPr>
            <w:tcW w:w="1698"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1F0092" w:rsidRPr="001F0092" w:rsidRDefault="001F0092" w:rsidP="00A95DA7">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2019</w:t>
            </w:r>
          </w:p>
        </w:tc>
      </w:tr>
      <w:tr w:rsidR="001F0092" w:rsidRPr="00EB1C89" w:rsidTr="00CA6AB3">
        <w:trPr>
          <w:trHeight w:val="20"/>
          <w:jc w:val="center"/>
        </w:trPr>
        <w:tc>
          <w:tcPr>
            <w:tcW w:w="314" w:type="pct"/>
            <w:shd w:val="clear" w:color="auto" w:fill="FFFFFF" w:themeFill="background1"/>
            <w:noWrap/>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p>
          <w:p w:rsidR="001F0092" w:rsidRPr="00EB1C89" w:rsidRDefault="001F009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12</w:t>
            </w:r>
          </w:p>
        </w:tc>
        <w:tc>
          <w:tcPr>
            <w:tcW w:w="1053" w:type="pct"/>
            <w:shd w:val="clear" w:color="auto" w:fill="FFFFFF" w:themeFill="background1"/>
            <w:vAlign w:val="center"/>
            <w:hideMark/>
          </w:tcPr>
          <w:p w:rsidR="001F0092" w:rsidRPr="00EB1C89" w:rsidRDefault="001F0092"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Beyaz Bayrak Sertifikasına sahip okul sayısı</w:t>
            </w:r>
          </w:p>
        </w:tc>
        <w:tc>
          <w:tcPr>
            <w:tcW w:w="598" w:type="pc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482" w:type="pct"/>
            <w:shd w:val="clear" w:color="auto" w:fill="FFFFFF" w:themeFill="background1"/>
            <w:noWrap/>
            <w:vAlign w:val="center"/>
            <w:hideMark/>
          </w:tcPr>
          <w:p w:rsidR="001F0092" w:rsidRPr="00EB1C89" w:rsidRDefault="001F0092"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394" w:type="pct"/>
            <w:shd w:val="clear" w:color="auto" w:fill="FFFFFF" w:themeFill="background1"/>
            <w:noWrap/>
            <w:vAlign w:val="center"/>
            <w:hideMark/>
          </w:tcPr>
          <w:p w:rsidR="001F0092" w:rsidRPr="00EB1C89" w:rsidRDefault="001F0092"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462" w:type="pct"/>
            <w:shd w:val="clear" w:color="auto" w:fill="FFFFFF" w:themeFill="background1"/>
            <w:vAlign w:val="center"/>
            <w:hideMark/>
          </w:tcPr>
          <w:p w:rsidR="001F0092" w:rsidRPr="001F0092" w:rsidRDefault="001F0092" w:rsidP="00A95DA7">
            <w:pPr>
              <w:spacing w:after="0"/>
              <w:jc w:val="center"/>
              <w:rPr>
                <w:rFonts w:ascii="Times New Roman" w:eastAsia="Times New Roman" w:hAnsi="Times New Roman"/>
                <w:color w:val="000000"/>
                <w:sz w:val="20"/>
                <w:szCs w:val="20"/>
              </w:rPr>
            </w:pPr>
            <w:r w:rsidRPr="001F0092">
              <w:rPr>
                <w:rFonts w:ascii="Times New Roman" w:eastAsia="Times New Roman" w:hAnsi="Times New Roman"/>
                <w:color w:val="000000"/>
                <w:sz w:val="20"/>
                <w:szCs w:val="20"/>
              </w:rPr>
              <w:t>35</w:t>
            </w:r>
          </w:p>
        </w:tc>
        <w:tc>
          <w:tcPr>
            <w:tcW w:w="1698" w:type="pct"/>
            <w:gridSpan w:val="3"/>
            <w:shd w:val="clear" w:color="auto" w:fill="FFFFFF" w:themeFill="background1"/>
            <w:noWrap/>
            <w:vAlign w:val="center"/>
            <w:hideMark/>
          </w:tcPr>
          <w:p w:rsidR="001F0092" w:rsidRPr="00EB1C89" w:rsidRDefault="001F0092"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r>
      <w:tr w:rsidR="001F0092" w:rsidRPr="00EB1C89" w:rsidTr="00CA6AB3">
        <w:trPr>
          <w:trHeight w:val="20"/>
          <w:jc w:val="center"/>
        </w:trPr>
        <w:tc>
          <w:tcPr>
            <w:tcW w:w="314" w:type="pct"/>
            <w:shd w:val="clear" w:color="auto" w:fill="FFFFFF" w:themeFill="background1"/>
            <w:noWrap/>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13</w:t>
            </w:r>
          </w:p>
        </w:tc>
        <w:tc>
          <w:tcPr>
            <w:tcW w:w="1053" w:type="pct"/>
            <w:shd w:val="clear" w:color="auto" w:fill="FFFFFF" w:themeFill="background1"/>
            <w:vAlign w:val="center"/>
            <w:hideMark/>
          </w:tcPr>
          <w:p w:rsidR="001F0092" w:rsidRPr="00EB1C89" w:rsidRDefault="001F0092"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Beslenme Dostu Okul Sertifikasına sahip okul sayısı</w:t>
            </w:r>
          </w:p>
        </w:tc>
        <w:tc>
          <w:tcPr>
            <w:tcW w:w="598" w:type="pc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482" w:type="pct"/>
            <w:shd w:val="clear" w:color="auto" w:fill="FFFFFF" w:themeFill="background1"/>
            <w:noWrap/>
            <w:vAlign w:val="center"/>
            <w:hideMark/>
          </w:tcPr>
          <w:p w:rsidR="001F0092" w:rsidRPr="00EB1C89" w:rsidRDefault="001F0092"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394" w:type="pct"/>
            <w:shd w:val="clear" w:color="auto" w:fill="FFFFFF" w:themeFill="background1"/>
            <w:noWrap/>
            <w:vAlign w:val="center"/>
            <w:hideMark/>
          </w:tcPr>
          <w:p w:rsidR="001F0092" w:rsidRPr="00EB1C89" w:rsidRDefault="001F0092"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62" w:type="pct"/>
            <w:shd w:val="clear" w:color="auto" w:fill="FFFFFF" w:themeFill="background1"/>
            <w:vAlign w:val="center"/>
            <w:hideMark/>
          </w:tcPr>
          <w:p w:rsidR="001F0092" w:rsidRPr="001F0092" w:rsidRDefault="001F0092" w:rsidP="00A95DA7">
            <w:pPr>
              <w:spacing w:after="0"/>
              <w:jc w:val="center"/>
              <w:rPr>
                <w:rFonts w:ascii="Times New Roman" w:eastAsia="Times New Roman" w:hAnsi="Times New Roman"/>
                <w:color w:val="000000"/>
                <w:sz w:val="20"/>
                <w:szCs w:val="20"/>
              </w:rPr>
            </w:pPr>
            <w:r w:rsidRPr="001F0092">
              <w:rPr>
                <w:rFonts w:ascii="Times New Roman" w:eastAsia="Times New Roman" w:hAnsi="Times New Roman"/>
                <w:color w:val="000000"/>
                <w:sz w:val="20"/>
                <w:szCs w:val="20"/>
              </w:rPr>
              <w:t>20</w:t>
            </w:r>
          </w:p>
        </w:tc>
        <w:tc>
          <w:tcPr>
            <w:tcW w:w="1698" w:type="pct"/>
            <w:gridSpan w:val="3"/>
            <w:shd w:val="clear" w:color="auto" w:fill="FFFFFF" w:themeFill="background1"/>
            <w:noWrap/>
            <w:vAlign w:val="center"/>
            <w:hideMark/>
          </w:tcPr>
          <w:p w:rsidR="001F0092" w:rsidRPr="00EB1C89" w:rsidRDefault="001F0092"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r>
      <w:tr w:rsidR="001F0092" w:rsidRPr="00EB1C89" w:rsidTr="00CA6AB3">
        <w:trPr>
          <w:trHeight w:val="20"/>
          <w:jc w:val="center"/>
        </w:trPr>
        <w:tc>
          <w:tcPr>
            <w:tcW w:w="3302" w:type="pct"/>
            <w:gridSpan w:val="6"/>
            <w:vMerge w:val="restar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98" w:type="pct"/>
            <w:gridSpan w:val="3"/>
            <w:shd w:val="clear" w:color="auto" w:fill="FFFFFF" w:themeFill="background1"/>
            <w:noWrap/>
            <w:vAlign w:val="center"/>
            <w:hideMark/>
          </w:tcPr>
          <w:p w:rsidR="001F0092" w:rsidRPr="00EB1C89" w:rsidRDefault="001F0092"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1F0092" w:rsidRPr="00EB1C89" w:rsidTr="00CA6AB3">
        <w:trPr>
          <w:trHeight w:val="20"/>
          <w:jc w:val="center"/>
        </w:trPr>
        <w:tc>
          <w:tcPr>
            <w:tcW w:w="3302" w:type="pct"/>
            <w:gridSpan w:val="6"/>
            <w:vMerge/>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p>
        </w:tc>
        <w:tc>
          <w:tcPr>
            <w:tcW w:w="541" w:type="pc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92" w:type="pc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64" w:type="pc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1F0092" w:rsidRPr="00EB1C89" w:rsidTr="00CA6AB3">
        <w:trPr>
          <w:trHeight w:val="230"/>
          <w:jc w:val="center"/>
        </w:trPr>
        <w:tc>
          <w:tcPr>
            <w:tcW w:w="314" w:type="pct"/>
            <w:vMerge w:val="restart"/>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2.1.5</w:t>
            </w:r>
          </w:p>
        </w:tc>
        <w:tc>
          <w:tcPr>
            <w:tcW w:w="2989" w:type="pct"/>
            <w:gridSpan w:val="5"/>
            <w:vMerge w:val="restart"/>
            <w:shd w:val="clear" w:color="auto" w:fill="FFFFFF" w:themeFill="background1"/>
            <w:vAlign w:val="center"/>
            <w:hideMark/>
          </w:tcPr>
          <w:p w:rsidR="001F0092" w:rsidRPr="00EB1C89" w:rsidRDefault="001F0092"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Okul sağlığı ve hijyen konularında öğrencilerin, ailelerin ve çalışanların bilinçlendirilmesine yönelik faaliyetler yapılacaktır. Okullarımızın bu konulara ilişkin değerlendirmelere (Beyaz Bayrak vb.) katılmaları desteklenecektir. “Okul Sağlığı ve Temizliği” konulu yeni faaliyet ve projelerle öğrencilerin yüksek katılımı sağlanarak farkındalıklar oluşturulacaktır.</w:t>
            </w:r>
          </w:p>
        </w:tc>
        <w:tc>
          <w:tcPr>
            <w:tcW w:w="541" w:type="pct"/>
            <w:vMerge w:val="restart"/>
            <w:shd w:val="clear" w:color="auto" w:fill="FFFFFF" w:themeFill="background1"/>
            <w:noWrap/>
            <w:vAlign w:val="center"/>
            <w:hideMark/>
          </w:tcPr>
          <w:p w:rsidR="001F0092" w:rsidRPr="00CA6AB3" w:rsidRDefault="00CA6AB3" w:rsidP="00CA6AB3">
            <w:pPr>
              <w:spacing w:after="0" w:line="240" w:lineRule="auto"/>
              <w:jc w:val="center"/>
              <w:rPr>
                <w:rFonts w:ascii="Times New Roman" w:eastAsia="Times New Roman" w:hAnsi="Times New Roman" w:cs="Times New Roman"/>
                <w:color w:val="000000"/>
                <w:sz w:val="20"/>
                <w:szCs w:val="20"/>
              </w:rPr>
            </w:pPr>
            <w:r w:rsidRPr="00CA6AB3">
              <w:rPr>
                <w:rFonts w:ascii="Times New Roman" w:eastAsia="Times New Roman" w:hAnsi="Times New Roman" w:cs="Times New Roman"/>
                <w:color w:val="000000"/>
                <w:sz w:val="20"/>
                <w:szCs w:val="20"/>
              </w:rPr>
              <w:t>257.668,98</w:t>
            </w:r>
          </w:p>
        </w:tc>
        <w:tc>
          <w:tcPr>
            <w:tcW w:w="492" w:type="pct"/>
            <w:vMerge w:val="restart"/>
            <w:shd w:val="clear" w:color="auto" w:fill="FFFFFF" w:themeFill="background1"/>
            <w:noWrap/>
            <w:vAlign w:val="center"/>
            <w:hideMark/>
          </w:tcPr>
          <w:p w:rsidR="001F0092" w:rsidRPr="00CA6AB3" w:rsidRDefault="00CA6AB3" w:rsidP="00A95DA7">
            <w:pPr>
              <w:spacing w:after="0" w:line="240" w:lineRule="auto"/>
              <w:jc w:val="center"/>
              <w:rPr>
                <w:rFonts w:ascii="Times New Roman" w:eastAsia="Times New Roman" w:hAnsi="Times New Roman" w:cs="Times New Roman"/>
                <w:color w:val="000000"/>
                <w:sz w:val="20"/>
                <w:szCs w:val="20"/>
              </w:rPr>
            </w:pPr>
            <w:r w:rsidRPr="00CA6AB3">
              <w:rPr>
                <w:rFonts w:ascii="Times New Roman" w:eastAsia="Times New Roman" w:hAnsi="Times New Roman" w:cs="Times New Roman"/>
                <w:color w:val="000000"/>
                <w:sz w:val="20"/>
                <w:szCs w:val="20"/>
              </w:rPr>
              <w:t>80.000,00</w:t>
            </w:r>
          </w:p>
        </w:tc>
        <w:tc>
          <w:tcPr>
            <w:tcW w:w="664" w:type="pct"/>
            <w:vMerge w:val="restart"/>
            <w:shd w:val="clear" w:color="auto" w:fill="FFFFFF" w:themeFill="background1"/>
            <w:noWrap/>
            <w:vAlign w:val="center"/>
            <w:hideMark/>
          </w:tcPr>
          <w:p w:rsidR="001F0092" w:rsidRPr="00CA6AB3" w:rsidRDefault="00CA6AB3" w:rsidP="00A95DA7">
            <w:pPr>
              <w:spacing w:after="0" w:line="240" w:lineRule="auto"/>
              <w:jc w:val="center"/>
              <w:rPr>
                <w:rFonts w:ascii="Times New Roman" w:eastAsia="Times New Roman" w:hAnsi="Times New Roman" w:cs="Times New Roman"/>
                <w:color w:val="000000"/>
                <w:sz w:val="20"/>
                <w:szCs w:val="20"/>
              </w:rPr>
            </w:pPr>
            <w:r w:rsidRPr="00CA6AB3">
              <w:rPr>
                <w:rFonts w:ascii="Times New Roman" w:hAnsi="Times New Roman" w:cs="Times New Roman"/>
                <w:color w:val="000000"/>
                <w:sz w:val="20"/>
                <w:szCs w:val="20"/>
              </w:rPr>
              <w:t>337.668,98</w:t>
            </w:r>
          </w:p>
        </w:tc>
      </w:tr>
      <w:tr w:rsidR="001F0092" w:rsidRPr="00EB1C89" w:rsidTr="00CA6AB3">
        <w:trPr>
          <w:trHeight w:val="230"/>
          <w:jc w:val="center"/>
        </w:trPr>
        <w:tc>
          <w:tcPr>
            <w:tcW w:w="314" w:type="pct"/>
            <w:vMerge/>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b/>
                <w:bCs/>
                <w:sz w:val="20"/>
                <w:szCs w:val="20"/>
              </w:rPr>
            </w:pPr>
          </w:p>
        </w:tc>
        <w:tc>
          <w:tcPr>
            <w:tcW w:w="2989" w:type="pct"/>
            <w:gridSpan w:val="5"/>
            <w:vMerge/>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sz w:val="20"/>
                <w:szCs w:val="20"/>
              </w:rPr>
            </w:pPr>
          </w:p>
        </w:tc>
        <w:tc>
          <w:tcPr>
            <w:tcW w:w="541" w:type="pct"/>
            <w:vMerge/>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color w:val="000000"/>
                <w:sz w:val="20"/>
                <w:szCs w:val="20"/>
              </w:rPr>
            </w:pPr>
          </w:p>
        </w:tc>
        <w:tc>
          <w:tcPr>
            <w:tcW w:w="492" w:type="pct"/>
            <w:vMerge/>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color w:val="000000"/>
                <w:sz w:val="20"/>
                <w:szCs w:val="20"/>
              </w:rPr>
            </w:pPr>
          </w:p>
        </w:tc>
        <w:tc>
          <w:tcPr>
            <w:tcW w:w="664" w:type="pct"/>
            <w:vMerge/>
            <w:shd w:val="clear" w:color="auto" w:fill="FFFFFF" w:themeFill="background1"/>
            <w:vAlign w:val="center"/>
            <w:hideMark/>
          </w:tcPr>
          <w:p w:rsidR="001F0092" w:rsidRPr="00EB1C89" w:rsidRDefault="001F0092" w:rsidP="00A95DA7">
            <w:pPr>
              <w:spacing w:after="0" w:line="240" w:lineRule="auto"/>
              <w:jc w:val="center"/>
              <w:rPr>
                <w:rFonts w:ascii="Times New Roman" w:eastAsia="Times New Roman" w:hAnsi="Times New Roman"/>
                <w:color w:val="000000"/>
                <w:sz w:val="20"/>
                <w:szCs w:val="20"/>
              </w:rPr>
            </w:pPr>
          </w:p>
        </w:tc>
      </w:tr>
      <w:tr w:rsidR="00CA6AB3" w:rsidRPr="00EB1C89" w:rsidTr="00CA6AB3">
        <w:trPr>
          <w:trHeight w:val="20"/>
          <w:jc w:val="center"/>
        </w:trPr>
        <w:tc>
          <w:tcPr>
            <w:tcW w:w="3302" w:type="pct"/>
            <w:gridSpan w:val="6"/>
            <w:shd w:val="clear" w:color="auto" w:fill="FFFFFF" w:themeFill="background1"/>
            <w:vAlign w:val="center"/>
            <w:hideMark/>
          </w:tcPr>
          <w:p w:rsidR="00CA6AB3" w:rsidRPr="00CA6AB3" w:rsidRDefault="00CA6AB3" w:rsidP="00A95DA7">
            <w:pPr>
              <w:spacing w:after="0" w:line="240" w:lineRule="auto"/>
              <w:jc w:val="center"/>
              <w:rPr>
                <w:rFonts w:ascii="Times New Roman" w:eastAsia="Times New Roman" w:hAnsi="Times New Roman"/>
                <w:b/>
                <w:sz w:val="20"/>
                <w:szCs w:val="20"/>
              </w:rPr>
            </w:pPr>
            <w:r w:rsidRPr="00CA6AB3">
              <w:rPr>
                <w:rFonts w:ascii="Times New Roman" w:eastAsia="Times New Roman" w:hAnsi="Times New Roman"/>
                <w:b/>
                <w:sz w:val="20"/>
                <w:szCs w:val="20"/>
              </w:rPr>
              <w:t>Genel Toplam</w:t>
            </w:r>
          </w:p>
        </w:tc>
        <w:tc>
          <w:tcPr>
            <w:tcW w:w="541" w:type="pct"/>
            <w:shd w:val="clear" w:color="auto" w:fill="FFFFFF" w:themeFill="background1"/>
            <w:noWrap/>
            <w:vAlign w:val="center"/>
            <w:hideMark/>
          </w:tcPr>
          <w:p w:rsidR="00CA6AB3" w:rsidRPr="00CA6AB3" w:rsidRDefault="00CA6AB3" w:rsidP="00272BF2">
            <w:pPr>
              <w:spacing w:after="0" w:line="240" w:lineRule="auto"/>
              <w:jc w:val="center"/>
              <w:rPr>
                <w:rFonts w:ascii="Times New Roman" w:eastAsia="Times New Roman" w:hAnsi="Times New Roman" w:cs="Times New Roman"/>
                <w:b/>
                <w:color w:val="000000"/>
                <w:sz w:val="20"/>
                <w:szCs w:val="20"/>
              </w:rPr>
            </w:pPr>
            <w:r w:rsidRPr="00CA6AB3">
              <w:rPr>
                <w:rFonts w:ascii="Times New Roman" w:eastAsia="Times New Roman" w:hAnsi="Times New Roman" w:cs="Times New Roman"/>
                <w:b/>
                <w:color w:val="000000"/>
                <w:sz w:val="20"/>
                <w:szCs w:val="20"/>
              </w:rPr>
              <w:t>257.668,98</w:t>
            </w:r>
          </w:p>
        </w:tc>
        <w:tc>
          <w:tcPr>
            <w:tcW w:w="492" w:type="pct"/>
            <w:shd w:val="clear" w:color="auto" w:fill="FFFFFF" w:themeFill="background1"/>
            <w:noWrap/>
            <w:vAlign w:val="center"/>
            <w:hideMark/>
          </w:tcPr>
          <w:p w:rsidR="00CA6AB3" w:rsidRPr="00CA6AB3" w:rsidRDefault="00CA6AB3" w:rsidP="00272BF2">
            <w:pPr>
              <w:spacing w:after="0" w:line="240" w:lineRule="auto"/>
              <w:jc w:val="center"/>
              <w:rPr>
                <w:rFonts w:ascii="Times New Roman" w:eastAsia="Times New Roman" w:hAnsi="Times New Roman" w:cs="Times New Roman"/>
                <w:b/>
                <w:color w:val="000000"/>
                <w:sz w:val="20"/>
                <w:szCs w:val="20"/>
              </w:rPr>
            </w:pPr>
            <w:r w:rsidRPr="00CA6AB3">
              <w:rPr>
                <w:rFonts w:ascii="Times New Roman" w:eastAsia="Times New Roman" w:hAnsi="Times New Roman" w:cs="Times New Roman"/>
                <w:b/>
                <w:color w:val="000000"/>
                <w:sz w:val="20"/>
                <w:szCs w:val="20"/>
              </w:rPr>
              <w:t>80.000,00</w:t>
            </w:r>
          </w:p>
        </w:tc>
        <w:tc>
          <w:tcPr>
            <w:tcW w:w="664" w:type="pct"/>
            <w:shd w:val="clear" w:color="auto" w:fill="FFFFFF" w:themeFill="background1"/>
            <w:noWrap/>
            <w:vAlign w:val="center"/>
            <w:hideMark/>
          </w:tcPr>
          <w:p w:rsidR="00CA6AB3" w:rsidRPr="00CA6AB3" w:rsidRDefault="00CA6AB3" w:rsidP="00272BF2">
            <w:pPr>
              <w:spacing w:after="0" w:line="240" w:lineRule="auto"/>
              <w:jc w:val="center"/>
              <w:rPr>
                <w:rFonts w:ascii="Times New Roman" w:eastAsia="Times New Roman" w:hAnsi="Times New Roman" w:cs="Times New Roman"/>
                <w:b/>
                <w:color w:val="000000"/>
                <w:sz w:val="20"/>
                <w:szCs w:val="20"/>
              </w:rPr>
            </w:pPr>
            <w:r w:rsidRPr="00CA6AB3">
              <w:rPr>
                <w:rFonts w:ascii="Times New Roman" w:hAnsi="Times New Roman" w:cs="Times New Roman"/>
                <w:b/>
                <w:color w:val="000000"/>
                <w:sz w:val="20"/>
                <w:szCs w:val="20"/>
              </w:rPr>
              <w:t>337.668,98</w:t>
            </w:r>
          </w:p>
        </w:tc>
      </w:tr>
    </w:tbl>
    <w:p w:rsidR="001F0092" w:rsidRDefault="001F0092" w:rsidP="001138FD">
      <w:pPr>
        <w:rPr>
          <w:rFonts w:ascii="Times New Roman" w:hAnsi="Times New Roman"/>
        </w:rPr>
      </w:pPr>
    </w:p>
    <w:p w:rsidR="00A95DA7" w:rsidRDefault="00A95DA7"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205BCD" w:rsidRDefault="00205BCD" w:rsidP="001138FD">
      <w:pPr>
        <w:rPr>
          <w:rFonts w:ascii="Times New Roman" w:hAnsi="Times New Roman"/>
        </w:rPr>
      </w:pPr>
    </w:p>
    <w:p w:rsidR="001F0092" w:rsidRDefault="001F0092" w:rsidP="001138FD">
      <w:pPr>
        <w:rPr>
          <w:rFonts w:ascii="Times New Roman" w:hAnsi="Times New Roman"/>
        </w:rPr>
      </w:pPr>
    </w:p>
    <w:tbl>
      <w:tblPr>
        <w:tblW w:w="5438" w:type="pct"/>
        <w:jc w:val="center"/>
        <w:tblInd w:w="47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30"/>
        <w:gridCol w:w="8672"/>
      </w:tblGrid>
      <w:tr w:rsidR="001F0092" w:rsidRPr="00EB1C89" w:rsidTr="001F0092">
        <w:trPr>
          <w:trHeight w:val="20"/>
          <w:jc w:val="center"/>
        </w:trPr>
        <w:tc>
          <w:tcPr>
            <w:tcW w:w="5000" w:type="pct"/>
            <w:gridSpan w:val="2"/>
            <w:shd w:val="clear" w:color="auto" w:fill="4F81BD" w:themeFill="accent1"/>
            <w:noWrap/>
            <w:vAlign w:val="center"/>
            <w:hideMark/>
          </w:tcPr>
          <w:p w:rsidR="001F0092" w:rsidRPr="001F0092" w:rsidRDefault="001F0092" w:rsidP="001F0092">
            <w:pPr>
              <w:spacing w:after="0" w:line="240" w:lineRule="auto"/>
              <w:jc w:val="center"/>
              <w:rPr>
                <w:rFonts w:ascii="Times New Roman" w:eastAsia="Times New Roman" w:hAnsi="Times New Roman"/>
                <w:b/>
                <w:bCs/>
                <w:color w:val="FFFFFF" w:themeColor="background1"/>
                <w:sz w:val="20"/>
                <w:szCs w:val="20"/>
              </w:rPr>
            </w:pPr>
            <w:r w:rsidRPr="001F0092">
              <w:rPr>
                <w:rFonts w:ascii="Times New Roman" w:eastAsia="Times New Roman" w:hAnsi="Times New Roman"/>
                <w:b/>
                <w:bCs/>
                <w:color w:val="FFFFFF" w:themeColor="background1"/>
                <w:sz w:val="20"/>
                <w:szCs w:val="20"/>
              </w:rPr>
              <w:t>FAALİYET MALİYETLERİ TABLOSU</w:t>
            </w:r>
          </w:p>
        </w:tc>
      </w:tr>
      <w:tr w:rsidR="001F0092" w:rsidRPr="00EB1C89" w:rsidTr="001F0092">
        <w:trPr>
          <w:trHeight w:val="20"/>
          <w:jc w:val="center"/>
        </w:trPr>
        <w:tc>
          <w:tcPr>
            <w:tcW w:w="708" w:type="pct"/>
            <w:shd w:val="clear" w:color="auto" w:fill="FFFFFF" w:themeFill="background1"/>
            <w:hideMark/>
          </w:tcPr>
          <w:p w:rsidR="001F0092" w:rsidRPr="00EB1C89" w:rsidRDefault="001F0092"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2" w:type="pct"/>
            <w:shd w:val="clear" w:color="auto" w:fill="FFFFFF" w:themeFill="background1"/>
            <w:hideMark/>
          </w:tcPr>
          <w:p w:rsidR="001F0092" w:rsidRPr="00EB1C89" w:rsidRDefault="001F0092" w:rsidP="000B437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1F0092" w:rsidRPr="00EB1C89" w:rsidTr="001F0092">
        <w:trPr>
          <w:trHeight w:val="20"/>
          <w:jc w:val="center"/>
        </w:trPr>
        <w:tc>
          <w:tcPr>
            <w:tcW w:w="708" w:type="pct"/>
            <w:shd w:val="clear" w:color="auto" w:fill="FFFFFF" w:themeFill="background1"/>
            <w:hideMark/>
          </w:tcPr>
          <w:p w:rsidR="001F0092" w:rsidRPr="00EB1C89" w:rsidRDefault="001F0092"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2" w:type="pct"/>
            <w:shd w:val="clear" w:color="auto" w:fill="FFFFFF" w:themeFill="background1"/>
            <w:hideMark/>
          </w:tcPr>
          <w:p w:rsidR="001F0092" w:rsidRPr="00EB1C89" w:rsidRDefault="000A1020" w:rsidP="000B437F">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F0092" w:rsidRPr="00EB1C89">
              <w:rPr>
                <w:rFonts w:ascii="Times New Roman" w:eastAsia="Times New Roman" w:hAnsi="Times New Roman"/>
                <w:color w:val="000000"/>
                <w:sz w:val="20"/>
                <w:szCs w:val="20"/>
              </w:rPr>
              <w:t xml:space="preserve">Beyaz Bayrak Sertifikasına sahip okul sayısını 2016 yılı sonuna kadar </w:t>
            </w:r>
            <w:r w:rsidR="001F0092">
              <w:rPr>
                <w:rFonts w:ascii="Times New Roman" w:eastAsia="Times New Roman" w:hAnsi="Times New Roman"/>
                <w:color w:val="000000"/>
                <w:sz w:val="20"/>
                <w:szCs w:val="20"/>
              </w:rPr>
              <w:t>35</w:t>
            </w:r>
            <w:r w:rsidR="001F0092" w:rsidRPr="00EB1C89">
              <w:rPr>
                <w:rFonts w:ascii="Times New Roman" w:eastAsia="Times New Roman" w:hAnsi="Times New Roman"/>
                <w:color w:val="000000"/>
                <w:sz w:val="20"/>
                <w:szCs w:val="20"/>
              </w:rPr>
              <w:t>'</w:t>
            </w:r>
            <w:r w:rsidR="001F0092">
              <w:rPr>
                <w:rFonts w:ascii="Times New Roman" w:eastAsia="Times New Roman" w:hAnsi="Times New Roman"/>
                <w:color w:val="000000"/>
                <w:sz w:val="20"/>
                <w:szCs w:val="20"/>
              </w:rPr>
              <w:t>e</w:t>
            </w:r>
            <w:r w:rsidR="001F0092" w:rsidRPr="00EB1C89">
              <w:rPr>
                <w:rFonts w:ascii="Times New Roman" w:eastAsia="Times New Roman" w:hAnsi="Times New Roman"/>
                <w:color w:val="000000"/>
                <w:sz w:val="20"/>
                <w:szCs w:val="20"/>
              </w:rPr>
              <w:t xml:space="preserve"> artırmak.</w:t>
            </w:r>
          </w:p>
          <w:p w:rsidR="001F0092" w:rsidRPr="00EB1C89" w:rsidRDefault="000A1020" w:rsidP="000B437F">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1F0092" w:rsidRPr="00EB1C89">
              <w:rPr>
                <w:rFonts w:ascii="Times New Roman" w:eastAsia="Times New Roman" w:hAnsi="Times New Roman"/>
                <w:color w:val="000000"/>
                <w:sz w:val="20"/>
                <w:szCs w:val="20"/>
              </w:rPr>
              <w:t>Beslenme Dostu Okul Sertifikasına sahip okul sayısını 2016 yılı sonuna kadar 20'ye artırmak.</w:t>
            </w:r>
          </w:p>
        </w:tc>
      </w:tr>
      <w:tr w:rsidR="001F0092" w:rsidRPr="00EB1C89" w:rsidTr="001F0092">
        <w:trPr>
          <w:trHeight w:val="20"/>
          <w:jc w:val="center"/>
        </w:trPr>
        <w:tc>
          <w:tcPr>
            <w:tcW w:w="708" w:type="pct"/>
            <w:shd w:val="clear" w:color="auto" w:fill="FFFFFF" w:themeFill="background1"/>
            <w:hideMark/>
          </w:tcPr>
          <w:p w:rsidR="001F0092" w:rsidRPr="00EB1C89" w:rsidRDefault="001F0092"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2" w:type="pct"/>
            <w:shd w:val="clear" w:color="auto" w:fill="FFFFFF" w:themeFill="background1"/>
            <w:hideMark/>
          </w:tcPr>
          <w:p w:rsidR="001F0092" w:rsidRPr="00EB1C89" w:rsidRDefault="001F0092" w:rsidP="000B437F">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Beyaz Bayrak İşbirliği Protokolü ve Beslenme Dostu Okullar Programı Çalışmaları</w:t>
            </w:r>
          </w:p>
        </w:tc>
      </w:tr>
      <w:tr w:rsidR="001F0092" w:rsidRPr="00EB1C89" w:rsidTr="001F0092">
        <w:trPr>
          <w:trHeight w:val="20"/>
          <w:jc w:val="center"/>
        </w:trPr>
        <w:tc>
          <w:tcPr>
            <w:tcW w:w="708" w:type="pct"/>
            <w:shd w:val="clear" w:color="auto" w:fill="FFFFFF" w:themeFill="background1"/>
            <w:hideMark/>
          </w:tcPr>
          <w:p w:rsidR="001F0092" w:rsidRPr="00EB1C89" w:rsidRDefault="001F0092" w:rsidP="000B437F">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2" w:type="pct"/>
            <w:shd w:val="clear" w:color="auto" w:fill="FFFFFF" w:themeFill="background1"/>
            <w:noWrap/>
            <w:vAlign w:val="center"/>
            <w:hideMark/>
          </w:tcPr>
          <w:p w:rsidR="001F0092" w:rsidRPr="001F0092" w:rsidRDefault="001F0092" w:rsidP="001F0092">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Mesleki ve Teknik Eğitimi Birimleri</w:t>
            </w:r>
          </w:p>
        </w:tc>
      </w:tr>
      <w:tr w:rsidR="001F0092" w:rsidRPr="00EB1C89" w:rsidTr="001F0092">
        <w:trPr>
          <w:trHeight w:val="20"/>
          <w:jc w:val="center"/>
        </w:trPr>
        <w:tc>
          <w:tcPr>
            <w:tcW w:w="5000" w:type="pct"/>
            <w:gridSpan w:val="2"/>
            <w:shd w:val="clear" w:color="auto" w:fill="FFFFFF" w:themeFill="background1"/>
            <w:hideMark/>
          </w:tcPr>
          <w:p w:rsidR="001F0092" w:rsidRPr="00EB1C89" w:rsidRDefault="001F0092" w:rsidP="000B437F">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1F0092"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1F0092" w:rsidRPr="00EB1C89">
              <w:rPr>
                <w:rFonts w:ascii="Times New Roman" w:eastAsia="Times New Roman" w:hAnsi="Times New Roman"/>
                <w:sz w:val="20"/>
                <w:szCs w:val="20"/>
              </w:rPr>
              <w:t>Okul sağlığı ve hijyen konularında öğrencilerin, ailelerin ve çalışanların bilinçlendirilmesine yönelik faaliyetler yapılacaktır. Okullarımızın bu konulara ilişkin değerlendirmelere (Beyaz Bayrak vb.) katılmaları desteklenecektir. “Okul Sağlığı ve Temizliği” konulu yeni faaliyet ve projelerle öğrencilerin yüksek katılımı sağlanarak farkındalıklar oluşturulacaktır</w:t>
            </w:r>
            <w:r w:rsidR="001F0092">
              <w:rPr>
                <w:rFonts w:ascii="Times New Roman" w:eastAsia="Times New Roman" w:hAnsi="Times New Roman"/>
                <w:sz w:val="20"/>
                <w:szCs w:val="20"/>
              </w:rPr>
              <w:t>.</w:t>
            </w:r>
          </w:p>
        </w:tc>
      </w:tr>
    </w:tbl>
    <w:p w:rsidR="001F0092" w:rsidRDefault="001F0092" w:rsidP="001138FD">
      <w:pPr>
        <w:rPr>
          <w:rFonts w:ascii="Times New Roman" w:hAnsi="Times New Roman"/>
        </w:rPr>
      </w:pPr>
    </w:p>
    <w:p w:rsidR="001F0092" w:rsidRDefault="001F0092"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1F0092"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1F0092" w:rsidRPr="00EC735B" w:rsidRDefault="001F0092"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1F0092" w:rsidRPr="00EC735B" w:rsidRDefault="001F0092"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1F0092" w:rsidRPr="00EB1C89" w:rsidTr="000B437F">
        <w:trPr>
          <w:cantSplit/>
          <w:trHeight w:val="230"/>
        </w:trPr>
        <w:tc>
          <w:tcPr>
            <w:tcW w:w="5259" w:type="dxa"/>
            <w:gridSpan w:val="2"/>
            <w:vMerge/>
            <w:shd w:val="clear" w:color="auto" w:fill="FFFFFF" w:themeFill="background1"/>
            <w:hideMark/>
          </w:tcPr>
          <w:p w:rsidR="001F0092" w:rsidRPr="00EB1C89" w:rsidRDefault="001F0092"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1F0092" w:rsidRPr="00EB1C89" w:rsidRDefault="001F0092" w:rsidP="000B437F">
            <w:pPr>
              <w:spacing w:after="0" w:line="240" w:lineRule="auto"/>
              <w:rPr>
                <w:rFonts w:ascii="Times New Roman" w:eastAsia="Times New Roman" w:hAnsi="Times New Roman"/>
                <w:b/>
                <w:bCs/>
                <w:color w:val="000000"/>
                <w:sz w:val="20"/>
                <w:szCs w:val="20"/>
              </w:rPr>
            </w:pPr>
          </w:p>
        </w:tc>
      </w:tr>
      <w:tr w:rsidR="001F0092" w:rsidRPr="00EB1C89" w:rsidTr="00CA6AB3">
        <w:trPr>
          <w:cantSplit/>
          <w:trHeight w:val="283"/>
        </w:trPr>
        <w:tc>
          <w:tcPr>
            <w:tcW w:w="1419" w:type="dxa"/>
            <w:shd w:val="clear" w:color="auto" w:fill="FFFFFF" w:themeFill="background1"/>
            <w:noWrap/>
            <w:vAlign w:val="center"/>
            <w:hideMark/>
          </w:tcPr>
          <w:p w:rsidR="001F0092" w:rsidRPr="00EB1C89" w:rsidRDefault="001F0092"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1F0092" w:rsidRPr="00EB1C89" w:rsidRDefault="001F0092"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1F0092" w:rsidRPr="00CA6AB3" w:rsidRDefault="001F0092"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1F0092" w:rsidRPr="00EB1C89" w:rsidTr="00CA6AB3">
        <w:trPr>
          <w:cantSplit/>
          <w:trHeight w:val="283"/>
        </w:trPr>
        <w:tc>
          <w:tcPr>
            <w:tcW w:w="1419" w:type="dxa"/>
            <w:shd w:val="clear" w:color="auto" w:fill="FFFFFF" w:themeFill="background1"/>
            <w:noWrap/>
            <w:vAlign w:val="center"/>
            <w:hideMark/>
          </w:tcPr>
          <w:p w:rsidR="001F0092" w:rsidRPr="00EB1C89" w:rsidRDefault="001F0092"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1F0092" w:rsidRPr="00EB1C89" w:rsidRDefault="001F0092"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1F0092" w:rsidRPr="00CA6AB3" w:rsidRDefault="001F0092"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1419" w:type="dxa"/>
            <w:shd w:val="clear" w:color="auto" w:fill="FFFFFF" w:themeFill="background1"/>
            <w:noWrap/>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cs="Times New Roman"/>
                <w:sz w:val="20"/>
                <w:szCs w:val="20"/>
              </w:rPr>
            </w:pPr>
            <w:r w:rsidRPr="00CA6AB3">
              <w:rPr>
                <w:rFonts w:ascii="Times New Roman" w:eastAsia="Times New Roman" w:hAnsi="Times New Roman" w:cs="Times New Roman"/>
                <w:sz w:val="20"/>
                <w:szCs w:val="20"/>
              </w:rPr>
              <w:t>257.668,98</w:t>
            </w:r>
          </w:p>
        </w:tc>
      </w:tr>
      <w:tr w:rsidR="00CA6AB3" w:rsidRPr="00EB1C89" w:rsidTr="00CA6AB3">
        <w:trPr>
          <w:cantSplit/>
          <w:trHeight w:val="283"/>
        </w:trPr>
        <w:tc>
          <w:tcPr>
            <w:tcW w:w="1419" w:type="dxa"/>
            <w:shd w:val="clear" w:color="auto" w:fill="FFFFFF" w:themeFill="background1"/>
            <w:noWrap/>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1419" w:type="dxa"/>
            <w:shd w:val="clear" w:color="auto" w:fill="FFFFFF" w:themeFill="background1"/>
            <w:noWrap/>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1419" w:type="dxa"/>
            <w:shd w:val="clear" w:color="auto" w:fill="FFFFFF" w:themeFill="background1"/>
            <w:noWrap/>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1419" w:type="dxa"/>
            <w:shd w:val="clear" w:color="auto" w:fill="FFFFFF" w:themeFill="background1"/>
            <w:noWrap/>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1419" w:type="dxa"/>
            <w:shd w:val="clear" w:color="auto" w:fill="FFFFFF" w:themeFill="background1"/>
            <w:noWrap/>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5259" w:type="dxa"/>
            <w:gridSpan w:val="2"/>
            <w:shd w:val="clear" w:color="auto" w:fill="FFFFFF" w:themeFill="background1"/>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b/>
                <w:sz w:val="20"/>
                <w:szCs w:val="20"/>
              </w:rPr>
            </w:pPr>
            <w:r w:rsidRPr="00CA6AB3">
              <w:rPr>
                <w:rFonts w:ascii="Times New Roman" w:eastAsia="Times New Roman" w:hAnsi="Times New Roman" w:cs="Times New Roman"/>
                <w:b/>
                <w:sz w:val="20"/>
                <w:szCs w:val="20"/>
              </w:rPr>
              <w:t>257.668,98</w:t>
            </w:r>
          </w:p>
        </w:tc>
      </w:tr>
      <w:tr w:rsidR="00CA6AB3" w:rsidRPr="00EB1C89" w:rsidTr="00CA6AB3">
        <w:trPr>
          <w:cantSplit/>
          <w:trHeight w:val="283"/>
        </w:trPr>
        <w:tc>
          <w:tcPr>
            <w:tcW w:w="1419" w:type="dxa"/>
            <w:vMerge w:val="restart"/>
            <w:shd w:val="clear" w:color="auto" w:fill="FFFFFF" w:themeFill="background1"/>
            <w:textDirection w:val="btLr"/>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1419" w:type="dxa"/>
            <w:vMerge/>
            <w:shd w:val="clear" w:color="auto" w:fill="FFFFFF" w:themeFill="background1"/>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cs="Times New Roman"/>
                <w:sz w:val="20"/>
                <w:szCs w:val="20"/>
              </w:rPr>
              <w:t>80.000,00</w:t>
            </w:r>
          </w:p>
        </w:tc>
      </w:tr>
      <w:tr w:rsidR="00CA6AB3" w:rsidRPr="00EB1C89" w:rsidTr="00CA6AB3">
        <w:trPr>
          <w:cantSplit/>
          <w:trHeight w:val="283"/>
        </w:trPr>
        <w:tc>
          <w:tcPr>
            <w:tcW w:w="1419" w:type="dxa"/>
            <w:vMerge/>
            <w:shd w:val="clear" w:color="auto" w:fill="FFFFFF" w:themeFill="background1"/>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CA6AB3" w:rsidRPr="00EB1C89" w:rsidRDefault="00CA6AB3" w:rsidP="00CA6AB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eastAsia="Times New Roman" w:hAnsi="Times New Roman"/>
                <w:sz w:val="20"/>
                <w:szCs w:val="20"/>
              </w:rPr>
              <w:t>0</w:t>
            </w:r>
          </w:p>
        </w:tc>
      </w:tr>
      <w:tr w:rsidR="00CA6AB3" w:rsidRPr="00EB1C89" w:rsidTr="00CA6AB3">
        <w:trPr>
          <w:cantSplit/>
          <w:trHeight w:val="283"/>
        </w:trPr>
        <w:tc>
          <w:tcPr>
            <w:tcW w:w="5259" w:type="dxa"/>
            <w:gridSpan w:val="2"/>
            <w:shd w:val="clear" w:color="auto" w:fill="FFFFFF" w:themeFill="background1"/>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CA6AB3" w:rsidRPr="00CA6AB3" w:rsidRDefault="00CA6AB3" w:rsidP="00CA6AB3">
            <w:pPr>
              <w:spacing w:after="0" w:line="240" w:lineRule="auto"/>
              <w:jc w:val="right"/>
              <w:rPr>
                <w:rFonts w:ascii="Times New Roman" w:eastAsia="Times New Roman" w:hAnsi="Times New Roman"/>
                <w:sz w:val="20"/>
                <w:szCs w:val="20"/>
              </w:rPr>
            </w:pPr>
            <w:r w:rsidRPr="00CA6AB3">
              <w:rPr>
                <w:rFonts w:ascii="Times New Roman" w:hAnsi="Times New Roman" w:cs="Times New Roman"/>
                <w:b/>
                <w:sz w:val="20"/>
                <w:szCs w:val="20"/>
              </w:rPr>
              <w:t>337.668,98</w:t>
            </w:r>
          </w:p>
        </w:tc>
      </w:tr>
      <w:tr w:rsidR="00CA6AB3" w:rsidRPr="00EB1C89" w:rsidTr="00CA6AB3">
        <w:trPr>
          <w:cantSplit/>
          <w:trHeight w:val="283"/>
        </w:trPr>
        <w:tc>
          <w:tcPr>
            <w:tcW w:w="5259" w:type="dxa"/>
            <w:gridSpan w:val="2"/>
            <w:shd w:val="clear" w:color="auto" w:fill="D9D9D9" w:themeFill="background1" w:themeFillShade="D9"/>
            <w:vAlign w:val="center"/>
            <w:hideMark/>
          </w:tcPr>
          <w:p w:rsidR="00CA6AB3" w:rsidRPr="00EB1C89" w:rsidRDefault="00CA6AB3" w:rsidP="00CA6AB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CA6AB3" w:rsidRPr="00405371" w:rsidRDefault="00CA6AB3" w:rsidP="00CA6AB3">
            <w:pPr>
              <w:spacing w:after="0" w:line="240" w:lineRule="auto"/>
              <w:jc w:val="right"/>
              <w:rPr>
                <w:rFonts w:ascii="Times New Roman" w:eastAsia="Times New Roman" w:hAnsi="Times New Roman"/>
                <w:color w:val="FF0000"/>
                <w:sz w:val="20"/>
                <w:szCs w:val="20"/>
              </w:rPr>
            </w:pPr>
            <w:r w:rsidRPr="00CA6AB3">
              <w:rPr>
                <w:rFonts w:ascii="Times New Roman" w:hAnsi="Times New Roman" w:cs="Times New Roman"/>
                <w:b/>
                <w:color w:val="000000"/>
                <w:sz w:val="20"/>
                <w:szCs w:val="20"/>
              </w:rPr>
              <w:t>337.668,98</w:t>
            </w:r>
          </w:p>
        </w:tc>
      </w:tr>
    </w:tbl>
    <w:p w:rsidR="001F0092" w:rsidRDefault="001F0092" w:rsidP="001138FD">
      <w:pPr>
        <w:rPr>
          <w:rFonts w:ascii="Times New Roman" w:hAnsi="Times New Roman"/>
        </w:rPr>
      </w:pPr>
    </w:p>
    <w:p w:rsidR="00FC0C54" w:rsidRDefault="00FC0C54"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CA6AB3" w:rsidRDefault="00CA6AB3" w:rsidP="001138FD">
      <w:pPr>
        <w:rPr>
          <w:rFonts w:ascii="Times New Roman" w:hAnsi="Times New Roman"/>
        </w:rPr>
      </w:pPr>
    </w:p>
    <w:p w:rsidR="00FD348A" w:rsidRDefault="00FD348A" w:rsidP="001138FD">
      <w:pPr>
        <w:rPr>
          <w:rFonts w:ascii="Times New Roman" w:hAnsi="Times New Roman"/>
        </w:rPr>
      </w:pPr>
    </w:p>
    <w:p w:rsidR="00205BCD" w:rsidRDefault="00205BCD" w:rsidP="001138FD">
      <w:pPr>
        <w:rPr>
          <w:rFonts w:ascii="Times New Roman" w:hAnsi="Times New Roman"/>
        </w:rPr>
      </w:pPr>
    </w:p>
    <w:tbl>
      <w:tblPr>
        <w:tblW w:w="10352"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FC0C54" w:rsidRPr="00EB1C89" w:rsidTr="00F80A7B">
        <w:trPr>
          <w:trHeight w:val="20"/>
          <w:jc w:val="center"/>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FC0C54" w:rsidRPr="00F80A7B" w:rsidRDefault="00FC0C54" w:rsidP="00FC0C54">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PERFORMANS HEDEFİ TABLOSU</w:t>
            </w:r>
          </w:p>
        </w:tc>
      </w:tr>
      <w:tr w:rsidR="00FC0C54" w:rsidRPr="00EB1C89" w:rsidTr="00A95DA7">
        <w:trPr>
          <w:trHeight w:val="20"/>
          <w:jc w:val="center"/>
        </w:trPr>
        <w:tc>
          <w:tcPr>
            <w:tcW w:w="1227" w:type="dxa"/>
            <w:vMerge w:val="restart"/>
            <w:shd w:val="clear" w:color="auto" w:fill="FFFFFF" w:themeFill="background1"/>
            <w:vAlign w:val="center"/>
            <w:hideMark/>
          </w:tcPr>
          <w:p w:rsidR="00FC0C54" w:rsidRPr="00EB1C89" w:rsidRDefault="00FC0C54"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FC0C54" w:rsidRPr="00EB1C89" w:rsidRDefault="00F80A7B" w:rsidP="00FC0C54">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KARESİ İLÇE </w:t>
            </w:r>
            <w:r w:rsidR="00FC0C54" w:rsidRPr="00EB1C89">
              <w:rPr>
                <w:rFonts w:ascii="Times New Roman" w:eastAsia="Times New Roman" w:hAnsi="Times New Roman"/>
                <w:b/>
                <w:color w:val="000000"/>
                <w:sz w:val="20"/>
                <w:szCs w:val="20"/>
              </w:rPr>
              <w:t>MİLLİ EĞİTİM MÜDÜRLÜĞÜ</w:t>
            </w:r>
          </w:p>
        </w:tc>
      </w:tr>
      <w:tr w:rsidR="00FC0C54" w:rsidRPr="00EB1C89" w:rsidTr="00A95DA7">
        <w:trPr>
          <w:trHeight w:val="20"/>
          <w:jc w:val="center"/>
        </w:trPr>
        <w:tc>
          <w:tcPr>
            <w:tcW w:w="1227" w:type="dxa"/>
            <w:vMerge/>
            <w:shd w:val="clear" w:color="auto" w:fill="FFFFFF" w:themeFill="background1"/>
            <w:vAlign w:val="center"/>
            <w:hideMark/>
          </w:tcPr>
          <w:p w:rsidR="00FC0C54" w:rsidRPr="00EB1C89" w:rsidRDefault="00FC0C54" w:rsidP="00A95DA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FC0C54" w:rsidRPr="00EB1C89" w:rsidRDefault="00FC0C54" w:rsidP="00FC0C54">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Teknik ve Eğitimi Birimi</w:t>
            </w:r>
          </w:p>
          <w:p w:rsidR="00FC0C54" w:rsidRPr="00EB1C89" w:rsidRDefault="00FC0C54" w:rsidP="00FC0C54">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Hayatboyu Öğrenme Hizmetleri Birimi</w:t>
            </w:r>
          </w:p>
        </w:tc>
      </w:tr>
      <w:tr w:rsidR="00FC0C54" w:rsidRPr="00EB1C89" w:rsidTr="00A95DA7">
        <w:trPr>
          <w:trHeight w:val="20"/>
          <w:jc w:val="center"/>
        </w:trPr>
        <w:tc>
          <w:tcPr>
            <w:tcW w:w="1227" w:type="dxa"/>
            <w:vMerge w:val="restart"/>
            <w:shd w:val="clear" w:color="auto" w:fill="FFFFFF" w:themeFill="background1"/>
            <w:noWrap/>
            <w:vAlign w:val="center"/>
            <w:hideMark/>
          </w:tcPr>
          <w:p w:rsidR="00FC0C54" w:rsidRPr="00EB1C89" w:rsidRDefault="00FC0C54"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FC0C54" w:rsidRPr="00A95DA7" w:rsidRDefault="00FC0C54" w:rsidP="00F80A7B">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FC0C54" w:rsidRPr="00EB1C89" w:rsidTr="00A95DA7">
        <w:trPr>
          <w:trHeight w:val="230"/>
          <w:jc w:val="center"/>
        </w:trPr>
        <w:tc>
          <w:tcPr>
            <w:tcW w:w="1227" w:type="dxa"/>
            <w:vMerge/>
            <w:shd w:val="clear" w:color="auto" w:fill="FFFFFF" w:themeFill="background1"/>
            <w:vAlign w:val="center"/>
            <w:hideMark/>
          </w:tcPr>
          <w:p w:rsidR="00FC0C54" w:rsidRPr="00EB1C89" w:rsidRDefault="00FC0C54"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FC0C54" w:rsidRPr="00EB1C89" w:rsidRDefault="00FC0C54" w:rsidP="00F80A7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FC0C54" w:rsidRPr="00EB1C89" w:rsidTr="00A95DA7">
        <w:trPr>
          <w:trHeight w:val="230"/>
          <w:jc w:val="center"/>
        </w:trPr>
        <w:tc>
          <w:tcPr>
            <w:tcW w:w="1227" w:type="dxa"/>
            <w:vMerge/>
            <w:shd w:val="clear" w:color="auto" w:fill="FFFFFF" w:themeFill="background1"/>
            <w:vAlign w:val="center"/>
            <w:hideMark/>
          </w:tcPr>
          <w:p w:rsidR="00FC0C54" w:rsidRPr="00EB1C89" w:rsidRDefault="00FC0C54"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FC0C54" w:rsidRPr="00EB1C89" w:rsidRDefault="00FC0C54" w:rsidP="00F80A7B">
            <w:pPr>
              <w:spacing w:after="0" w:line="240" w:lineRule="auto"/>
              <w:rPr>
                <w:rFonts w:ascii="Times New Roman" w:eastAsia="Times New Roman" w:hAnsi="Times New Roman"/>
                <w:color w:val="000000"/>
                <w:sz w:val="20"/>
                <w:szCs w:val="20"/>
              </w:rPr>
            </w:pPr>
          </w:p>
        </w:tc>
      </w:tr>
      <w:tr w:rsidR="00FC0C54" w:rsidRPr="00EB1C89" w:rsidTr="00A95DA7">
        <w:trPr>
          <w:trHeight w:val="20"/>
          <w:jc w:val="center"/>
        </w:trPr>
        <w:tc>
          <w:tcPr>
            <w:tcW w:w="1227" w:type="dxa"/>
            <w:vMerge w:val="restart"/>
            <w:shd w:val="clear" w:color="auto" w:fill="FFFFFF" w:themeFill="background1"/>
            <w:noWrap/>
            <w:vAlign w:val="center"/>
            <w:hideMark/>
          </w:tcPr>
          <w:p w:rsidR="00FC0C54" w:rsidRPr="00EB1C89" w:rsidRDefault="00FC0C54"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FC0C54" w:rsidRPr="00A95DA7" w:rsidRDefault="00FC0C54" w:rsidP="00F80A7B">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2.2</w:t>
            </w:r>
          </w:p>
        </w:tc>
      </w:tr>
      <w:tr w:rsidR="00FC0C54" w:rsidRPr="00EB1C89" w:rsidTr="00F80A7B">
        <w:trPr>
          <w:trHeight w:val="230"/>
          <w:jc w:val="center"/>
        </w:trPr>
        <w:tc>
          <w:tcPr>
            <w:tcW w:w="1227" w:type="dxa"/>
            <w:vMerge/>
            <w:shd w:val="clear" w:color="auto" w:fill="FFFFFF" w:themeFill="background1"/>
            <w:hideMark/>
          </w:tcPr>
          <w:p w:rsidR="00FC0C54" w:rsidRPr="00EB1C89" w:rsidRDefault="00FC0C54" w:rsidP="00F80A7B">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FC0C54" w:rsidRPr="00EB1C89" w:rsidRDefault="00FC0C54" w:rsidP="00F80A7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Hayat boyu öğrenme yaklaşımını benimsemiş, işgücü piyasasının talep ettiği becerilere sahip bireyler yetiştirerek istihdam edilebilirliklerini artırmak</w:t>
            </w:r>
          </w:p>
        </w:tc>
      </w:tr>
      <w:tr w:rsidR="00FC0C54" w:rsidRPr="00EB1C89" w:rsidTr="00F80A7B">
        <w:trPr>
          <w:trHeight w:val="230"/>
          <w:jc w:val="center"/>
        </w:trPr>
        <w:tc>
          <w:tcPr>
            <w:tcW w:w="1227" w:type="dxa"/>
            <w:vMerge/>
            <w:shd w:val="clear" w:color="auto" w:fill="FFFFFF" w:themeFill="background1"/>
            <w:hideMark/>
          </w:tcPr>
          <w:p w:rsidR="00FC0C54" w:rsidRPr="00EB1C89" w:rsidRDefault="00FC0C54" w:rsidP="00FC0C54">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FC0C54" w:rsidRPr="00EB1C89" w:rsidRDefault="00FC0C54" w:rsidP="00FC0C54">
            <w:pPr>
              <w:spacing w:after="0" w:line="240" w:lineRule="auto"/>
              <w:rPr>
                <w:rFonts w:ascii="Times New Roman" w:eastAsia="Times New Roman" w:hAnsi="Times New Roman"/>
                <w:color w:val="000000"/>
                <w:sz w:val="20"/>
                <w:szCs w:val="20"/>
              </w:rPr>
            </w:pPr>
          </w:p>
        </w:tc>
      </w:tr>
      <w:tr w:rsidR="00FC0C54" w:rsidRPr="00EB1C89" w:rsidTr="00F80A7B">
        <w:trPr>
          <w:trHeight w:val="20"/>
          <w:jc w:val="center"/>
        </w:trPr>
        <w:tc>
          <w:tcPr>
            <w:tcW w:w="1227" w:type="dxa"/>
            <w:shd w:val="clear" w:color="auto" w:fill="FFFFFF" w:themeFill="background1"/>
            <w:noWrap/>
            <w:hideMark/>
          </w:tcPr>
          <w:p w:rsidR="00FC0C54" w:rsidRPr="00EB1C89" w:rsidRDefault="00FC0C54" w:rsidP="00FC0C5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FC0C54" w:rsidRPr="00EB1C89" w:rsidRDefault="000A1020" w:rsidP="008E7474">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FC0C54" w:rsidRPr="00EB1C89">
              <w:rPr>
                <w:rFonts w:ascii="Times New Roman" w:eastAsia="Times New Roman" w:hAnsi="Times New Roman"/>
                <w:color w:val="000000"/>
                <w:sz w:val="20"/>
                <w:szCs w:val="20"/>
              </w:rPr>
              <w:t>Mesleki ve teknik ortaöğretim mezunlarının mesleki yeterliliklerine yönelik işveren memnuniyet oranını 2016 yılı sonuna kadar %</w:t>
            </w:r>
            <w:r w:rsidR="008E7474">
              <w:rPr>
                <w:rFonts w:ascii="Times New Roman" w:eastAsia="Times New Roman" w:hAnsi="Times New Roman"/>
                <w:color w:val="000000"/>
                <w:sz w:val="20"/>
                <w:szCs w:val="20"/>
              </w:rPr>
              <w:t>82</w:t>
            </w:r>
            <w:r w:rsidR="00FC0C54" w:rsidRPr="00EB1C89">
              <w:rPr>
                <w:rFonts w:ascii="Times New Roman" w:eastAsia="Times New Roman" w:hAnsi="Times New Roman"/>
                <w:color w:val="000000"/>
                <w:sz w:val="20"/>
                <w:szCs w:val="20"/>
              </w:rPr>
              <w:t>’</w:t>
            </w:r>
            <w:r w:rsidR="008E7474">
              <w:rPr>
                <w:rFonts w:ascii="Times New Roman" w:eastAsia="Times New Roman" w:hAnsi="Times New Roman"/>
                <w:color w:val="000000"/>
                <w:sz w:val="20"/>
                <w:szCs w:val="20"/>
              </w:rPr>
              <w:t>y</w:t>
            </w:r>
            <w:r w:rsidR="00FC0C54" w:rsidRPr="00EB1C89">
              <w:rPr>
                <w:rFonts w:ascii="Times New Roman" w:eastAsia="Times New Roman" w:hAnsi="Times New Roman"/>
                <w:color w:val="000000"/>
                <w:sz w:val="20"/>
                <w:szCs w:val="20"/>
              </w:rPr>
              <w:t>e artırmak.</w:t>
            </w:r>
          </w:p>
        </w:tc>
      </w:tr>
    </w:tbl>
    <w:p w:rsidR="00FC0C54" w:rsidRDefault="00FC0C54" w:rsidP="001138FD">
      <w:pPr>
        <w:rPr>
          <w:rFonts w:ascii="Times New Roman" w:hAnsi="Times New Roman"/>
        </w:rPr>
      </w:pPr>
    </w:p>
    <w:p w:rsidR="00F80A7B" w:rsidRDefault="00F80A7B" w:rsidP="001138FD">
      <w:pPr>
        <w:rPr>
          <w:rFonts w:ascii="Times New Roman" w:hAnsi="Times New Roman"/>
        </w:rPr>
      </w:pPr>
    </w:p>
    <w:p w:rsidR="00FD348A" w:rsidRDefault="00FD348A" w:rsidP="001138FD">
      <w:pPr>
        <w:rPr>
          <w:rFonts w:ascii="Times New Roman" w:hAnsi="Times New Roman"/>
        </w:rPr>
      </w:pPr>
    </w:p>
    <w:tbl>
      <w:tblPr>
        <w:tblW w:w="5519" w:type="pct"/>
        <w:jc w:val="center"/>
        <w:tblInd w:w="4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33"/>
        <w:gridCol w:w="1940"/>
        <w:gridCol w:w="1233"/>
        <w:gridCol w:w="1073"/>
        <w:gridCol w:w="870"/>
        <w:gridCol w:w="985"/>
        <w:gridCol w:w="1116"/>
        <w:gridCol w:w="890"/>
        <w:gridCol w:w="1412"/>
      </w:tblGrid>
      <w:tr w:rsidR="00F80A7B" w:rsidRPr="00EB1C89" w:rsidTr="00F80A7B">
        <w:trPr>
          <w:trHeight w:val="20"/>
          <w:jc w:val="center"/>
        </w:trPr>
        <w:tc>
          <w:tcPr>
            <w:tcW w:w="1335"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Performans Göstergeleri</w:t>
            </w:r>
          </w:p>
        </w:tc>
        <w:tc>
          <w:tcPr>
            <w:tcW w:w="575" w:type="pct"/>
            <w:tcBorders>
              <w:top w:val="single" w:sz="4" w:space="0" w:color="4F81BD"/>
              <w:left w:val="nil"/>
              <w:bottom w:val="single" w:sz="4" w:space="0" w:color="4F81BD"/>
              <w:right w:val="nil"/>
            </w:tcBorders>
            <w:shd w:val="clear" w:color="auto" w:fill="4F81BD"/>
            <w:noWrap/>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Ölçü Birimi</w:t>
            </w:r>
          </w:p>
        </w:tc>
        <w:tc>
          <w:tcPr>
            <w:tcW w:w="539" w:type="pct"/>
            <w:tcBorders>
              <w:top w:val="single" w:sz="4" w:space="0" w:color="4F81BD"/>
              <w:left w:val="nil"/>
              <w:bottom w:val="single" w:sz="4" w:space="0" w:color="4F81BD"/>
              <w:right w:val="nil"/>
            </w:tcBorders>
            <w:shd w:val="clear" w:color="auto" w:fill="4F81BD"/>
            <w:noWrap/>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2014</w:t>
            </w:r>
          </w:p>
        </w:tc>
        <w:tc>
          <w:tcPr>
            <w:tcW w:w="440" w:type="pct"/>
            <w:tcBorders>
              <w:top w:val="single" w:sz="4" w:space="0" w:color="4F81BD"/>
              <w:left w:val="nil"/>
              <w:bottom w:val="single" w:sz="4" w:space="0" w:color="4F81BD"/>
              <w:right w:val="nil"/>
            </w:tcBorders>
            <w:shd w:val="clear" w:color="auto" w:fill="4F81BD"/>
            <w:noWrap/>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2015</w:t>
            </w:r>
          </w:p>
        </w:tc>
        <w:tc>
          <w:tcPr>
            <w:tcW w:w="496" w:type="pct"/>
            <w:tcBorders>
              <w:top w:val="single" w:sz="4" w:space="0" w:color="4F81BD"/>
              <w:left w:val="nil"/>
              <w:bottom w:val="single" w:sz="4" w:space="0" w:color="4F81BD"/>
              <w:right w:val="nil"/>
            </w:tcBorders>
            <w:shd w:val="clear" w:color="auto" w:fill="4F81BD"/>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2016</w:t>
            </w:r>
          </w:p>
        </w:tc>
        <w:tc>
          <w:tcPr>
            <w:tcW w:w="1616"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sidRPr="00F80A7B">
              <w:rPr>
                <w:rFonts w:ascii="Times New Roman" w:eastAsia="Times New Roman" w:hAnsi="Times New Roman"/>
                <w:b/>
                <w:bCs/>
                <w:color w:val="FFFFFF" w:themeColor="background1"/>
                <w:sz w:val="20"/>
                <w:szCs w:val="20"/>
              </w:rPr>
              <w:t>2019</w:t>
            </w:r>
          </w:p>
        </w:tc>
      </w:tr>
      <w:tr w:rsidR="00F80A7B" w:rsidRPr="00EB1C89" w:rsidTr="00F80A7B">
        <w:trPr>
          <w:trHeight w:val="20"/>
          <w:jc w:val="center"/>
        </w:trPr>
        <w:tc>
          <w:tcPr>
            <w:tcW w:w="373" w:type="pct"/>
            <w:shd w:val="clear" w:color="auto" w:fill="FFFFFF" w:themeFill="background1"/>
            <w:noWrap/>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962" w:type="pct"/>
            <w:shd w:val="clear" w:color="auto" w:fill="FFFFFF" w:themeFill="background1"/>
            <w:vAlign w:val="center"/>
            <w:hideMark/>
          </w:tcPr>
          <w:p w:rsidR="00F80A7B" w:rsidRPr="00EB1C89" w:rsidRDefault="00F80A7B" w:rsidP="00F80A7B">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Mesleki ve teknik ortaöğretim mezunlarının mesleki yeterliliklerine yönelik işveren memnuniyet oranı</w:t>
            </w:r>
          </w:p>
        </w:tc>
        <w:tc>
          <w:tcPr>
            <w:tcW w:w="575" w:type="pc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39" w:type="pct"/>
            <w:shd w:val="clear" w:color="auto" w:fill="FFFFFF" w:themeFill="background1"/>
            <w:noWrap/>
            <w:vAlign w:val="center"/>
            <w:hideMark/>
          </w:tcPr>
          <w:p w:rsidR="00F80A7B" w:rsidRPr="00EB1C89" w:rsidRDefault="008E7474" w:rsidP="00F80A7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77</w:t>
            </w:r>
          </w:p>
        </w:tc>
        <w:tc>
          <w:tcPr>
            <w:tcW w:w="440" w:type="pct"/>
            <w:shd w:val="clear" w:color="auto" w:fill="FFFFFF" w:themeFill="background1"/>
            <w:noWrap/>
            <w:vAlign w:val="center"/>
            <w:hideMark/>
          </w:tcPr>
          <w:p w:rsidR="00F80A7B" w:rsidRPr="00EB1C89" w:rsidRDefault="008E7474" w:rsidP="00F80A7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79</w:t>
            </w:r>
          </w:p>
        </w:tc>
        <w:tc>
          <w:tcPr>
            <w:tcW w:w="496" w:type="pct"/>
            <w:shd w:val="clear" w:color="auto" w:fill="FFFFFF" w:themeFill="background1"/>
            <w:vAlign w:val="center"/>
            <w:hideMark/>
          </w:tcPr>
          <w:p w:rsidR="00F80A7B" w:rsidRPr="00F80A7B" w:rsidRDefault="008E7474" w:rsidP="00F80A7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82</w:t>
            </w:r>
          </w:p>
        </w:tc>
        <w:tc>
          <w:tcPr>
            <w:tcW w:w="1616" w:type="pct"/>
            <w:gridSpan w:val="3"/>
            <w:shd w:val="clear" w:color="auto" w:fill="FFFFFF" w:themeFill="background1"/>
            <w:noWrap/>
            <w:vAlign w:val="center"/>
            <w:hideMark/>
          </w:tcPr>
          <w:p w:rsidR="00F80A7B" w:rsidRPr="00EB1C89" w:rsidRDefault="008E7474" w:rsidP="00F80A7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r>
      <w:tr w:rsidR="00F80A7B" w:rsidRPr="00EB1C89" w:rsidTr="00F80A7B">
        <w:trPr>
          <w:trHeight w:val="20"/>
          <w:jc w:val="center"/>
        </w:trPr>
        <w:tc>
          <w:tcPr>
            <w:tcW w:w="3384" w:type="pct"/>
            <w:gridSpan w:val="6"/>
            <w:vMerge w:val="restar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16" w:type="pct"/>
            <w:gridSpan w:val="3"/>
            <w:shd w:val="clear" w:color="auto" w:fill="FFFFFF" w:themeFill="background1"/>
            <w:noWrap/>
            <w:vAlign w:val="center"/>
            <w:hideMark/>
          </w:tcPr>
          <w:p w:rsidR="00F80A7B" w:rsidRPr="00EB1C89" w:rsidRDefault="00F80A7B" w:rsidP="00F80A7B">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F80A7B" w:rsidRPr="00EB1C89" w:rsidTr="00F80A7B">
        <w:trPr>
          <w:trHeight w:val="20"/>
          <w:jc w:val="center"/>
        </w:trPr>
        <w:tc>
          <w:tcPr>
            <w:tcW w:w="3384" w:type="pct"/>
            <w:gridSpan w:val="6"/>
            <w:vMerge/>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p>
        </w:tc>
        <w:tc>
          <w:tcPr>
            <w:tcW w:w="462" w:type="pc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9" w:type="pc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705" w:type="pc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F80A7B" w:rsidRPr="00EB1C89" w:rsidTr="00F80A7B">
        <w:trPr>
          <w:trHeight w:val="230"/>
          <w:jc w:val="center"/>
        </w:trPr>
        <w:tc>
          <w:tcPr>
            <w:tcW w:w="373" w:type="pct"/>
            <w:vMerge w:val="restar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2.2.2</w:t>
            </w:r>
          </w:p>
        </w:tc>
        <w:tc>
          <w:tcPr>
            <w:tcW w:w="3011" w:type="pct"/>
            <w:gridSpan w:val="5"/>
            <w:vMerge w:val="restart"/>
            <w:shd w:val="clear" w:color="auto" w:fill="FFFFFF" w:themeFill="background1"/>
            <w:vAlign w:val="center"/>
            <w:hideMark/>
          </w:tcPr>
          <w:p w:rsidR="00F80A7B" w:rsidRPr="00EB1C89" w:rsidRDefault="00F80A7B" w:rsidP="00FD348A">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Mesleki ve teknik eğitim okul ve kurumları ile KOBİ’ler ve büyük ölçekli firmalar ile endüstriyel Ar-Ge kapsamında işbirliği yapılacaktır.</w:t>
            </w:r>
          </w:p>
        </w:tc>
        <w:tc>
          <w:tcPr>
            <w:tcW w:w="462" w:type="pct"/>
            <w:vMerge w:val="restart"/>
            <w:shd w:val="clear" w:color="auto" w:fill="FFFFFF" w:themeFill="background1"/>
            <w:noWrap/>
            <w:vAlign w:val="center"/>
            <w:hideMark/>
          </w:tcPr>
          <w:p w:rsidR="00F80A7B" w:rsidRPr="00EB1C89" w:rsidRDefault="00FD348A" w:rsidP="00F80A7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49" w:type="pct"/>
            <w:vMerge w:val="restart"/>
            <w:shd w:val="clear" w:color="auto" w:fill="FFFFFF" w:themeFill="background1"/>
            <w:noWrap/>
            <w:vAlign w:val="center"/>
            <w:hideMark/>
          </w:tcPr>
          <w:p w:rsidR="00F80A7B" w:rsidRPr="00EB1C89" w:rsidRDefault="00F80A7B" w:rsidP="00F80A7B">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5" w:type="pct"/>
            <w:vMerge w:val="restart"/>
            <w:shd w:val="clear" w:color="auto" w:fill="FFFFFF" w:themeFill="background1"/>
            <w:noWrap/>
            <w:vAlign w:val="center"/>
            <w:hideMark/>
          </w:tcPr>
          <w:p w:rsidR="00F80A7B" w:rsidRPr="00EB1C89" w:rsidRDefault="00FD348A" w:rsidP="00F80A7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F80A7B" w:rsidRPr="00EB1C89" w:rsidTr="00F80A7B">
        <w:trPr>
          <w:trHeight w:val="230"/>
          <w:jc w:val="center"/>
        </w:trPr>
        <w:tc>
          <w:tcPr>
            <w:tcW w:w="373" w:type="pct"/>
            <w:vMerge/>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sz w:val="20"/>
                <w:szCs w:val="20"/>
              </w:rPr>
            </w:pPr>
          </w:p>
        </w:tc>
        <w:tc>
          <w:tcPr>
            <w:tcW w:w="3011" w:type="pct"/>
            <w:gridSpan w:val="5"/>
            <w:vMerge/>
            <w:shd w:val="clear" w:color="auto" w:fill="FFFFFF" w:themeFill="background1"/>
            <w:vAlign w:val="center"/>
            <w:hideMark/>
          </w:tcPr>
          <w:p w:rsidR="00F80A7B" w:rsidRPr="00EB1C89" w:rsidRDefault="00F80A7B" w:rsidP="00FD348A">
            <w:pPr>
              <w:spacing w:after="0" w:line="240" w:lineRule="auto"/>
              <w:jc w:val="both"/>
              <w:rPr>
                <w:rFonts w:ascii="Times New Roman" w:eastAsia="Times New Roman" w:hAnsi="Times New Roman"/>
                <w:sz w:val="20"/>
                <w:szCs w:val="20"/>
              </w:rPr>
            </w:pPr>
          </w:p>
        </w:tc>
        <w:tc>
          <w:tcPr>
            <w:tcW w:w="462" w:type="pct"/>
            <w:vMerge/>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color w:val="000000"/>
                <w:sz w:val="20"/>
                <w:szCs w:val="20"/>
              </w:rPr>
            </w:pPr>
          </w:p>
        </w:tc>
        <w:tc>
          <w:tcPr>
            <w:tcW w:w="449" w:type="pct"/>
            <w:vMerge/>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color w:val="000000"/>
                <w:sz w:val="20"/>
                <w:szCs w:val="20"/>
              </w:rPr>
            </w:pPr>
          </w:p>
        </w:tc>
        <w:tc>
          <w:tcPr>
            <w:tcW w:w="705" w:type="pct"/>
            <w:vMerge/>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color w:val="000000"/>
                <w:sz w:val="20"/>
                <w:szCs w:val="20"/>
              </w:rPr>
            </w:pPr>
          </w:p>
        </w:tc>
      </w:tr>
      <w:tr w:rsidR="00F80A7B" w:rsidRPr="00EB1C89" w:rsidTr="00F80A7B">
        <w:trPr>
          <w:trHeight w:val="20"/>
          <w:jc w:val="center"/>
        </w:trPr>
        <w:tc>
          <w:tcPr>
            <w:tcW w:w="373" w:type="pct"/>
            <w:shd w:val="clear" w:color="auto" w:fill="FFFFFF" w:themeFill="background1"/>
            <w:vAlign w:val="center"/>
            <w:hideMark/>
          </w:tcPr>
          <w:p w:rsidR="00F80A7B" w:rsidRPr="00EB1C89" w:rsidRDefault="00F80A7B" w:rsidP="00F80A7B">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2.2.4</w:t>
            </w:r>
          </w:p>
        </w:tc>
        <w:tc>
          <w:tcPr>
            <w:tcW w:w="3011" w:type="pct"/>
            <w:gridSpan w:val="5"/>
            <w:shd w:val="clear" w:color="auto" w:fill="FFFFFF" w:themeFill="background1"/>
            <w:vAlign w:val="center"/>
            <w:hideMark/>
          </w:tcPr>
          <w:p w:rsidR="00F80A7B" w:rsidRPr="00EB1C89" w:rsidRDefault="00F80A7B" w:rsidP="00FD348A">
            <w:pPr>
              <w:spacing w:after="0" w:line="240" w:lineRule="auto"/>
              <w:jc w:val="both"/>
              <w:rPr>
                <w:rFonts w:ascii="Times New Roman" w:eastAsia="Times New Roman" w:hAnsi="Times New Roman"/>
                <w:sz w:val="20"/>
                <w:szCs w:val="20"/>
              </w:rPr>
            </w:pPr>
            <w:r w:rsidRPr="00EB1C89">
              <w:rPr>
                <w:rFonts w:ascii="Times New Roman" w:eastAsia="Times New Roman" w:hAnsi="Times New Roman"/>
                <w:color w:val="000000"/>
                <w:sz w:val="20"/>
                <w:szCs w:val="20"/>
              </w:rPr>
              <w:t>Bireylerin ve sektörün ihtiyaç duyduğu kalitede bir mesleki ve teknik eğitime ulaşmak için güncel, ölçülebilir ve sürdürülebilir bir kalite sistemi oluşturulacaktır.</w:t>
            </w:r>
          </w:p>
        </w:tc>
        <w:tc>
          <w:tcPr>
            <w:tcW w:w="462" w:type="pct"/>
            <w:shd w:val="clear" w:color="auto" w:fill="FFFFFF" w:themeFill="background1"/>
            <w:noWrap/>
            <w:vAlign w:val="center"/>
            <w:hideMark/>
          </w:tcPr>
          <w:p w:rsidR="00F80A7B" w:rsidRPr="00EB1C89" w:rsidRDefault="00FD348A" w:rsidP="00F80A7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70.000,00</w:t>
            </w:r>
          </w:p>
        </w:tc>
        <w:tc>
          <w:tcPr>
            <w:tcW w:w="449" w:type="pct"/>
            <w:shd w:val="clear" w:color="auto" w:fill="FFFFFF" w:themeFill="background1"/>
            <w:noWrap/>
            <w:vAlign w:val="center"/>
            <w:hideMark/>
          </w:tcPr>
          <w:p w:rsidR="00F80A7B" w:rsidRPr="00EB1C89" w:rsidRDefault="00F80A7B" w:rsidP="00F80A7B">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5" w:type="pct"/>
            <w:shd w:val="clear" w:color="auto" w:fill="FFFFFF" w:themeFill="background1"/>
            <w:noWrap/>
            <w:vAlign w:val="center"/>
            <w:hideMark/>
          </w:tcPr>
          <w:p w:rsidR="00F80A7B" w:rsidRPr="00EB1C89" w:rsidRDefault="00FD348A" w:rsidP="00F80A7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70.000,00</w:t>
            </w:r>
          </w:p>
        </w:tc>
      </w:tr>
      <w:tr w:rsidR="00F80A7B" w:rsidRPr="00EB1C89" w:rsidTr="00F80A7B">
        <w:trPr>
          <w:trHeight w:val="20"/>
          <w:jc w:val="center"/>
        </w:trPr>
        <w:tc>
          <w:tcPr>
            <w:tcW w:w="3384" w:type="pct"/>
            <w:gridSpan w:val="6"/>
            <w:shd w:val="clear" w:color="auto" w:fill="FFFFFF" w:themeFill="background1"/>
            <w:noWrap/>
            <w:vAlign w:val="center"/>
            <w:hideMark/>
          </w:tcPr>
          <w:p w:rsidR="00F80A7B" w:rsidRPr="00EB1C89" w:rsidRDefault="00F80A7B" w:rsidP="00F80A7B">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62" w:type="pct"/>
            <w:shd w:val="clear" w:color="auto" w:fill="FFFFFF" w:themeFill="background1"/>
            <w:noWrap/>
            <w:vAlign w:val="center"/>
            <w:hideMark/>
          </w:tcPr>
          <w:p w:rsidR="00FD348A" w:rsidRPr="00FD348A" w:rsidRDefault="00FD348A" w:rsidP="00FD348A">
            <w:pPr>
              <w:spacing w:after="0" w:line="240" w:lineRule="auto"/>
              <w:jc w:val="center"/>
              <w:rPr>
                <w:rFonts w:ascii="Times New Roman" w:eastAsia="Times New Roman" w:hAnsi="Times New Roman"/>
                <w:b/>
                <w:color w:val="000000"/>
                <w:sz w:val="20"/>
                <w:szCs w:val="20"/>
              </w:rPr>
            </w:pPr>
            <w:r w:rsidRPr="00FD348A">
              <w:rPr>
                <w:rFonts w:ascii="Times New Roman" w:eastAsia="Times New Roman" w:hAnsi="Times New Roman"/>
                <w:b/>
                <w:color w:val="000000"/>
                <w:sz w:val="20"/>
                <w:szCs w:val="20"/>
              </w:rPr>
              <w:t>115.000,00</w:t>
            </w:r>
          </w:p>
        </w:tc>
        <w:tc>
          <w:tcPr>
            <w:tcW w:w="449" w:type="pct"/>
            <w:shd w:val="clear" w:color="auto" w:fill="FFFFFF" w:themeFill="background1"/>
            <w:noWrap/>
            <w:vAlign w:val="center"/>
            <w:hideMark/>
          </w:tcPr>
          <w:p w:rsidR="00F80A7B" w:rsidRPr="00FD348A" w:rsidRDefault="00F80A7B" w:rsidP="00F80A7B">
            <w:pPr>
              <w:spacing w:after="0" w:line="240" w:lineRule="auto"/>
              <w:jc w:val="center"/>
              <w:rPr>
                <w:rFonts w:ascii="Times New Roman" w:eastAsia="Times New Roman" w:hAnsi="Times New Roman"/>
                <w:b/>
                <w:color w:val="000000"/>
                <w:sz w:val="20"/>
                <w:szCs w:val="20"/>
              </w:rPr>
            </w:pPr>
            <w:r w:rsidRPr="00FD348A">
              <w:rPr>
                <w:rFonts w:ascii="Times New Roman" w:eastAsia="Times New Roman" w:hAnsi="Times New Roman"/>
                <w:b/>
                <w:color w:val="000000"/>
                <w:sz w:val="20"/>
                <w:szCs w:val="20"/>
              </w:rPr>
              <w:t>0</w:t>
            </w:r>
          </w:p>
        </w:tc>
        <w:tc>
          <w:tcPr>
            <w:tcW w:w="705" w:type="pct"/>
            <w:shd w:val="clear" w:color="auto" w:fill="FFFFFF" w:themeFill="background1"/>
            <w:noWrap/>
            <w:vAlign w:val="center"/>
            <w:hideMark/>
          </w:tcPr>
          <w:p w:rsidR="00F80A7B" w:rsidRPr="00FD348A" w:rsidRDefault="00FD348A" w:rsidP="00F80A7B">
            <w:pPr>
              <w:spacing w:after="0" w:line="240" w:lineRule="auto"/>
              <w:jc w:val="center"/>
              <w:rPr>
                <w:rFonts w:ascii="Times New Roman" w:eastAsia="Times New Roman" w:hAnsi="Times New Roman"/>
                <w:b/>
                <w:color w:val="000000"/>
                <w:sz w:val="20"/>
                <w:szCs w:val="20"/>
              </w:rPr>
            </w:pPr>
            <w:r w:rsidRPr="00FD348A">
              <w:rPr>
                <w:rFonts w:ascii="Times New Roman" w:eastAsia="Times New Roman" w:hAnsi="Times New Roman"/>
                <w:b/>
                <w:color w:val="000000"/>
                <w:sz w:val="20"/>
                <w:szCs w:val="20"/>
              </w:rPr>
              <w:t>115.000,00</w:t>
            </w:r>
          </w:p>
        </w:tc>
      </w:tr>
    </w:tbl>
    <w:p w:rsidR="00F80A7B" w:rsidRDefault="00F80A7B"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80A7B" w:rsidRDefault="00F80A7B" w:rsidP="001138FD">
      <w:pPr>
        <w:rPr>
          <w:rFonts w:ascii="Times New Roman" w:hAnsi="Times New Roman"/>
        </w:rPr>
      </w:pPr>
    </w:p>
    <w:tbl>
      <w:tblPr>
        <w:tblW w:w="5331"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7"/>
        <w:gridCol w:w="8406"/>
      </w:tblGrid>
      <w:tr w:rsidR="00F80A7B" w:rsidRPr="00EB1C89" w:rsidTr="00F80A7B">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F80A7B" w:rsidRPr="00F80A7B" w:rsidRDefault="00F80A7B" w:rsidP="00F80A7B">
            <w:pPr>
              <w:spacing w:after="0" w:line="240" w:lineRule="auto"/>
              <w:jc w:val="center"/>
              <w:rPr>
                <w:rFonts w:ascii="Times New Roman" w:eastAsia="Times New Roman" w:hAnsi="Times New Roman"/>
                <w:b/>
                <w:bCs/>
                <w:color w:val="FFFFFF" w:themeColor="background1"/>
                <w:sz w:val="20"/>
                <w:szCs w:val="20"/>
              </w:rPr>
            </w:pPr>
            <w:r>
              <w:rPr>
                <w:rFonts w:ascii="Times New Roman" w:hAnsi="Times New Roman"/>
              </w:rPr>
              <w:br w:type="page"/>
            </w:r>
            <w:r w:rsidRPr="00F80A7B">
              <w:rPr>
                <w:rFonts w:ascii="Times New Roman" w:eastAsia="Times New Roman" w:hAnsi="Times New Roman"/>
                <w:b/>
                <w:bCs/>
                <w:color w:val="FFFFFF" w:themeColor="background1"/>
                <w:sz w:val="20"/>
                <w:szCs w:val="20"/>
              </w:rPr>
              <w:t>FAALİYET MALİYETLERİ TABLOSU</w:t>
            </w:r>
          </w:p>
        </w:tc>
      </w:tr>
      <w:tr w:rsidR="00F80A7B" w:rsidRPr="00EB1C89" w:rsidTr="00A95DA7">
        <w:trPr>
          <w:trHeight w:val="20"/>
          <w:jc w:val="center"/>
        </w:trPr>
        <w:tc>
          <w:tcPr>
            <w:tcW w:w="756" w:type="pct"/>
            <w:shd w:val="clear" w:color="auto" w:fill="FFFFFF" w:themeFill="background1"/>
            <w:vAlign w:val="center"/>
            <w:hideMark/>
          </w:tcPr>
          <w:p w:rsidR="00F80A7B" w:rsidRPr="00EB1C89" w:rsidRDefault="00F80A7B" w:rsidP="00F80A7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4" w:type="pct"/>
            <w:shd w:val="clear" w:color="auto" w:fill="FFFFFF" w:themeFill="background1"/>
            <w:vAlign w:val="center"/>
            <w:hideMark/>
          </w:tcPr>
          <w:p w:rsidR="00F80A7B" w:rsidRPr="00EB1C89" w:rsidRDefault="00F80A7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F80A7B" w:rsidRPr="00EB1C89" w:rsidTr="00A95DA7">
        <w:trPr>
          <w:trHeight w:val="20"/>
          <w:jc w:val="center"/>
        </w:trPr>
        <w:tc>
          <w:tcPr>
            <w:tcW w:w="756" w:type="pct"/>
            <w:shd w:val="clear" w:color="auto" w:fill="FFFFFF" w:themeFill="background1"/>
            <w:vAlign w:val="center"/>
            <w:hideMark/>
          </w:tcPr>
          <w:p w:rsidR="00F80A7B" w:rsidRPr="00EB1C89" w:rsidRDefault="00F80A7B" w:rsidP="00F80A7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4" w:type="pct"/>
            <w:shd w:val="clear" w:color="auto" w:fill="FFFFFF" w:themeFill="background1"/>
            <w:vAlign w:val="center"/>
            <w:hideMark/>
          </w:tcPr>
          <w:p w:rsidR="00F80A7B" w:rsidRPr="00EB1C89" w:rsidRDefault="000A1020" w:rsidP="000A1020">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F80A7B" w:rsidRPr="00EB1C89">
              <w:rPr>
                <w:rFonts w:ascii="Times New Roman" w:eastAsia="Times New Roman" w:hAnsi="Times New Roman"/>
                <w:color w:val="000000"/>
                <w:sz w:val="20"/>
                <w:szCs w:val="20"/>
              </w:rPr>
              <w:t>Mesleki ve teknik ortaöğretim mezunlarının mesleki yeterliliklerine yönelik işveren memnuniyet oranını 2016 yılı sonuna kadar %</w:t>
            </w:r>
            <w:r w:rsidR="008E7474">
              <w:rPr>
                <w:rFonts w:ascii="Times New Roman" w:eastAsia="Times New Roman" w:hAnsi="Times New Roman"/>
                <w:color w:val="000000"/>
                <w:sz w:val="20"/>
                <w:szCs w:val="20"/>
              </w:rPr>
              <w:t>82</w:t>
            </w:r>
            <w:r w:rsidR="00F80A7B" w:rsidRPr="00EB1C89">
              <w:rPr>
                <w:rFonts w:ascii="Times New Roman" w:eastAsia="Times New Roman" w:hAnsi="Times New Roman"/>
                <w:color w:val="000000"/>
                <w:sz w:val="20"/>
                <w:szCs w:val="20"/>
              </w:rPr>
              <w:t>’</w:t>
            </w:r>
            <w:r w:rsidR="008E7474">
              <w:rPr>
                <w:rFonts w:ascii="Times New Roman" w:eastAsia="Times New Roman" w:hAnsi="Times New Roman"/>
                <w:color w:val="000000"/>
                <w:sz w:val="20"/>
                <w:szCs w:val="20"/>
              </w:rPr>
              <w:t>y</w:t>
            </w:r>
            <w:r w:rsidR="00F80A7B" w:rsidRPr="00EB1C89">
              <w:rPr>
                <w:rFonts w:ascii="Times New Roman" w:eastAsia="Times New Roman" w:hAnsi="Times New Roman"/>
                <w:color w:val="000000"/>
                <w:sz w:val="20"/>
                <w:szCs w:val="20"/>
              </w:rPr>
              <w:t>e artırmak.</w:t>
            </w:r>
          </w:p>
        </w:tc>
      </w:tr>
      <w:tr w:rsidR="00F80A7B" w:rsidRPr="00EB1C89" w:rsidTr="00A95DA7">
        <w:trPr>
          <w:trHeight w:val="20"/>
          <w:jc w:val="center"/>
        </w:trPr>
        <w:tc>
          <w:tcPr>
            <w:tcW w:w="756" w:type="pct"/>
            <w:shd w:val="clear" w:color="auto" w:fill="FFFFFF" w:themeFill="background1"/>
            <w:vAlign w:val="center"/>
            <w:hideMark/>
          </w:tcPr>
          <w:p w:rsidR="00F80A7B" w:rsidRPr="00EB1C89" w:rsidRDefault="00F80A7B" w:rsidP="00F80A7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4" w:type="pct"/>
            <w:shd w:val="clear" w:color="auto" w:fill="FFFFFF" w:themeFill="background1"/>
            <w:vAlign w:val="center"/>
            <w:hideMark/>
          </w:tcPr>
          <w:p w:rsidR="00F80A7B" w:rsidRPr="00A95DA7" w:rsidRDefault="00F80A7B" w:rsidP="00A95DA7">
            <w:pPr>
              <w:spacing w:after="0" w:line="240" w:lineRule="auto"/>
              <w:jc w:val="center"/>
              <w:rPr>
                <w:rFonts w:ascii="Times New Roman" w:eastAsia="Times New Roman" w:hAnsi="Times New Roman"/>
                <w:b/>
                <w:bCs/>
                <w:color w:val="FF0000"/>
                <w:sz w:val="20"/>
                <w:szCs w:val="20"/>
              </w:rPr>
            </w:pPr>
            <w:r w:rsidRPr="00A95DA7">
              <w:rPr>
                <w:rFonts w:ascii="Times New Roman" w:eastAsia="Times New Roman" w:hAnsi="Times New Roman"/>
                <w:b/>
                <w:color w:val="000000"/>
                <w:sz w:val="20"/>
                <w:szCs w:val="20"/>
              </w:rPr>
              <w:t>Mesleki ve teknik ortaöğretim mezunları işverenlerinin memnuniyet çalışmaları</w:t>
            </w:r>
          </w:p>
        </w:tc>
      </w:tr>
      <w:tr w:rsidR="00F80A7B" w:rsidRPr="00EB1C89" w:rsidTr="00A95DA7">
        <w:trPr>
          <w:trHeight w:val="20"/>
          <w:jc w:val="center"/>
        </w:trPr>
        <w:tc>
          <w:tcPr>
            <w:tcW w:w="756" w:type="pct"/>
            <w:shd w:val="clear" w:color="auto" w:fill="FFFFFF" w:themeFill="background1"/>
            <w:vAlign w:val="center"/>
            <w:hideMark/>
          </w:tcPr>
          <w:p w:rsidR="00F80A7B" w:rsidRPr="00EB1C89" w:rsidRDefault="00F80A7B" w:rsidP="00F80A7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4" w:type="pct"/>
            <w:shd w:val="clear" w:color="auto" w:fill="FFFFFF" w:themeFill="background1"/>
            <w:noWrap/>
            <w:vAlign w:val="center"/>
            <w:hideMark/>
          </w:tcPr>
          <w:p w:rsidR="00F80A7B" w:rsidRPr="00EB1C89" w:rsidRDefault="00F80A7B" w:rsidP="00A95DA7">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Teknik ve Eğitimi Birimi</w:t>
            </w:r>
          </w:p>
          <w:p w:rsidR="00F80A7B" w:rsidRPr="00EB1C89" w:rsidRDefault="00F80A7B"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Hayatboyu Öğrenme Hizmetleri Birimi</w:t>
            </w:r>
          </w:p>
        </w:tc>
      </w:tr>
      <w:tr w:rsidR="00F80A7B" w:rsidRPr="00EB1C89" w:rsidTr="00F80A7B">
        <w:trPr>
          <w:trHeight w:val="20"/>
          <w:jc w:val="center"/>
        </w:trPr>
        <w:tc>
          <w:tcPr>
            <w:tcW w:w="5000" w:type="pct"/>
            <w:gridSpan w:val="2"/>
            <w:shd w:val="clear" w:color="auto" w:fill="FFFFFF" w:themeFill="background1"/>
            <w:hideMark/>
          </w:tcPr>
          <w:p w:rsidR="00F80A7B" w:rsidRPr="00EB1C89" w:rsidRDefault="00F80A7B" w:rsidP="000B437F">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F80A7B" w:rsidRPr="00EB1C89" w:rsidRDefault="000A1020" w:rsidP="000B437F">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color w:val="000000"/>
                <w:sz w:val="20"/>
                <w:szCs w:val="20"/>
              </w:rPr>
              <w:sym w:font="Wingdings" w:char="F0E8"/>
            </w:r>
            <w:r w:rsidR="00F80A7B" w:rsidRPr="00EB1C89">
              <w:rPr>
                <w:rFonts w:ascii="Times New Roman" w:eastAsia="Times New Roman" w:hAnsi="Times New Roman"/>
                <w:color w:val="000000"/>
                <w:sz w:val="20"/>
                <w:szCs w:val="20"/>
              </w:rPr>
              <w:t>Mesleki ve teknik eğitim okul ve kurumları ile KOBİ’ler ve büyük ölçekli firmalar ile endüstriyel Ar-Ge kapsamında işbirliği yapılacaktır</w:t>
            </w:r>
          </w:p>
          <w:p w:rsidR="00F80A7B" w:rsidRPr="00EB1C89" w:rsidRDefault="000A1020" w:rsidP="000B437F">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color w:val="000000"/>
                <w:sz w:val="20"/>
                <w:szCs w:val="20"/>
              </w:rPr>
              <w:sym w:font="Wingdings" w:char="F0E8"/>
            </w:r>
            <w:r w:rsidR="00F80A7B" w:rsidRPr="00EB1C89">
              <w:rPr>
                <w:rFonts w:ascii="Times New Roman" w:eastAsia="Times New Roman" w:hAnsi="Times New Roman"/>
                <w:color w:val="000000"/>
                <w:sz w:val="20"/>
                <w:szCs w:val="20"/>
              </w:rPr>
              <w:t>Bireylerin ve sektörün ihtiyaç duyduğu kalitede bir mesleki ve teknik eğitime ulaşmak için güncel, ölçülebilir ve sürdürülebilir bir kalite sistemi oluşturulacaktır.</w:t>
            </w:r>
          </w:p>
        </w:tc>
      </w:tr>
    </w:tbl>
    <w:p w:rsidR="00F80A7B" w:rsidRDefault="00F80A7B" w:rsidP="001138FD">
      <w:pPr>
        <w:rPr>
          <w:rFonts w:ascii="Times New Roman" w:hAnsi="Times New Roman"/>
        </w:rPr>
      </w:pPr>
    </w:p>
    <w:p w:rsidR="00F80A7B" w:rsidRDefault="00F80A7B" w:rsidP="001138FD">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F80A7B"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F80A7B" w:rsidRPr="00EC735B" w:rsidRDefault="00F80A7B"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F80A7B" w:rsidRPr="00EC735B" w:rsidRDefault="00F80A7B"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F80A7B" w:rsidRPr="00EB1C89" w:rsidTr="000B437F">
        <w:trPr>
          <w:cantSplit/>
          <w:trHeight w:val="230"/>
        </w:trPr>
        <w:tc>
          <w:tcPr>
            <w:tcW w:w="5259" w:type="dxa"/>
            <w:gridSpan w:val="2"/>
            <w:vMerge/>
            <w:shd w:val="clear" w:color="auto" w:fill="FFFFFF" w:themeFill="background1"/>
            <w:hideMark/>
          </w:tcPr>
          <w:p w:rsidR="00F80A7B" w:rsidRPr="00EB1C89" w:rsidRDefault="00F80A7B"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F80A7B" w:rsidRPr="00EB1C89" w:rsidRDefault="00F80A7B" w:rsidP="000B437F">
            <w:pPr>
              <w:spacing w:after="0" w:line="240" w:lineRule="auto"/>
              <w:rPr>
                <w:rFonts w:ascii="Times New Roman" w:eastAsia="Times New Roman" w:hAnsi="Times New Roman"/>
                <w:b/>
                <w:bCs/>
                <w:color w:val="000000"/>
                <w:sz w:val="20"/>
                <w:szCs w:val="20"/>
              </w:rPr>
            </w:pP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F80A7B" w:rsidRPr="00FD348A" w:rsidRDefault="00FD348A"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115.000,00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shd w:val="clear" w:color="auto" w:fill="FFFFFF" w:themeFill="background1"/>
            <w:noWrap/>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5259" w:type="dxa"/>
            <w:gridSpan w:val="2"/>
            <w:shd w:val="clear" w:color="auto" w:fill="FFFFFF" w:themeFill="background1"/>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F80A7B" w:rsidRPr="00FD348A" w:rsidRDefault="00FD348A" w:rsidP="00FD348A">
            <w:pPr>
              <w:spacing w:after="0" w:line="240" w:lineRule="auto"/>
              <w:jc w:val="right"/>
              <w:rPr>
                <w:rFonts w:ascii="Times New Roman" w:eastAsia="Times New Roman" w:hAnsi="Times New Roman"/>
                <w:b/>
                <w:sz w:val="20"/>
                <w:szCs w:val="20"/>
              </w:rPr>
            </w:pPr>
            <w:r w:rsidRPr="00FD348A">
              <w:rPr>
                <w:rFonts w:ascii="Times New Roman" w:eastAsia="Times New Roman" w:hAnsi="Times New Roman"/>
                <w:b/>
                <w:sz w:val="20"/>
                <w:szCs w:val="20"/>
              </w:rPr>
              <w:t>115.000,00</w:t>
            </w:r>
          </w:p>
        </w:tc>
      </w:tr>
      <w:tr w:rsidR="00F80A7B" w:rsidRPr="00EB1C89" w:rsidTr="00FD348A">
        <w:trPr>
          <w:cantSplit/>
          <w:trHeight w:val="283"/>
        </w:trPr>
        <w:tc>
          <w:tcPr>
            <w:tcW w:w="1419" w:type="dxa"/>
            <w:vMerge w:val="restart"/>
            <w:shd w:val="clear" w:color="auto" w:fill="FFFFFF" w:themeFill="background1"/>
            <w:textDirection w:val="btLr"/>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vMerge/>
            <w:shd w:val="clear" w:color="auto" w:fill="FFFFFF" w:themeFill="background1"/>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1419" w:type="dxa"/>
            <w:vMerge/>
            <w:shd w:val="clear" w:color="auto" w:fill="FFFFFF" w:themeFill="background1"/>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F80A7B" w:rsidRPr="00EB1C89" w:rsidRDefault="00F80A7B" w:rsidP="00FD348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5259" w:type="dxa"/>
            <w:gridSpan w:val="2"/>
            <w:shd w:val="clear" w:color="auto" w:fill="FFFFFF" w:themeFill="background1"/>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F80A7B" w:rsidRPr="00FD348A" w:rsidRDefault="00F80A7B" w:rsidP="00FD348A">
            <w:pPr>
              <w:spacing w:after="0" w:line="240" w:lineRule="auto"/>
              <w:jc w:val="right"/>
              <w:rPr>
                <w:rFonts w:ascii="Times New Roman" w:eastAsia="Times New Roman" w:hAnsi="Times New Roman"/>
                <w:sz w:val="20"/>
                <w:szCs w:val="20"/>
              </w:rPr>
            </w:pPr>
            <w:r w:rsidRPr="00FD348A">
              <w:rPr>
                <w:rFonts w:ascii="Times New Roman" w:eastAsia="Times New Roman" w:hAnsi="Times New Roman"/>
                <w:sz w:val="20"/>
                <w:szCs w:val="20"/>
              </w:rPr>
              <w:t>0</w:t>
            </w:r>
          </w:p>
        </w:tc>
      </w:tr>
      <w:tr w:rsidR="00F80A7B" w:rsidRPr="00EB1C89" w:rsidTr="00FD348A">
        <w:trPr>
          <w:cantSplit/>
          <w:trHeight w:val="283"/>
        </w:trPr>
        <w:tc>
          <w:tcPr>
            <w:tcW w:w="5259" w:type="dxa"/>
            <w:gridSpan w:val="2"/>
            <w:shd w:val="clear" w:color="auto" w:fill="D9D9D9" w:themeFill="background1" w:themeFillShade="D9"/>
            <w:vAlign w:val="center"/>
            <w:hideMark/>
          </w:tcPr>
          <w:p w:rsidR="00F80A7B" w:rsidRPr="00EB1C89" w:rsidRDefault="00F80A7B" w:rsidP="00FD348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F80A7B" w:rsidRPr="00FD348A" w:rsidRDefault="00FD348A" w:rsidP="00FD348A">
            <w:pPr>
              <w:spacing w:after="0" w:line="240" w:lineRule="auto"/>
              <w:jc w:val="right"/>
              <w:rPr>
                <w:rFonts w:ascii="Times New Roman" w:eastAsia="Times New Roman" w:hAnsi="Times New Roman"/>
                <w:b/>
                <w:sz w:val="20"/>
                <w:szCs w:val="20"/>
              </w:rPr>
            </w:pPr>
            <w:r w:rsidRPr="00FD348A">
              <w:rPr>
                <w:rFonts w:ascii="Times New Roman" w:eastAsia="Times New Roman" w:hAnsi="Times New Roman"/>
                <w:b/>
                <w:sz w:val="20"/>
                <w:szCs w:val="20"/>
              </w:rPr>
              <w:t>115.000,00</w:t>
            </w:r>
          </w:p>
        </w:tc>
      </w:tr>
    </w:tbl>
    <w:p w:rsidR="00F80A7B" w:rsidRDefault="00F80A7B"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FD348A" w:rsidRDefault="00FD348A" w:rsidP="001138FD">
      <w:pPr>
        <w:rPr>
          <w:rFonts w:ascii="Times New Roman" w:hAnsi="Times New Roman"/>
        </w:rPr>
      </w:pPr>
    </w:p>
    <w:p w:rsidR="00205BCD" w:rsidRDefault="00205BCD" w:rsidP="001138FD">
      <w:pPr>
        <w:rPr>
          <w:rFonts w:ascii="Times New Roman" w:hAnsi="Times New Roman"/>
        </w:rPr>
      </w:pPr>
    </w:p>
    <w:p w:rsidR="00F80A7B" w:rsidRDefault="00F80A7B" w:rsidP="001138FD">
      <w:pPr>
        <w:rPr>
          <w:rFonts w:ascii="Times New Roman" w:hAnsi="Times New Roman"/>
        </w:rPr>
      </w:pPr>
    </w:p>
    <w:tbl>
      <w:tblPr>
        <w:tblpPr w:leftFromText="141" w:rightFromText="141" w:vertAnchor="text" w:horzAnchor="margin" w:tblpXSpec="center" w:tblpY="-7"/>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8E7474" w:rsidRPr="00EB1C89" w:rsidTr="008E7474">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8E7474" w:rsidRPr="008E7474" w:rsidRDefault="008E7474" w:rsidP="000B437F">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PERFORMANS HEDEFİ TABLOSU</w:t>
            </w:r>
          </w:p>
        </w:tc>
      </w:tr>
      <w:tr w:rsidR="008E7474" w:rsidRPr="00EB1C89" w:rsidTr="000A1020">
        <w:trPr>
          <w:trHeight w:val="20"/>
        </w:trPr>
        <w:tc>
          <w:tcPr>
            <w:tcW w:w="1227" w:type="dxa"/>
            <w:vMerge w:val="restart"/>
            <w:shd w:val="clear" w:color="auto" w:fill="FFFFFF" w:themeFill="background1"/>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8E7474" w:rsidRPr="000A1020" w:rsidRDefault="008E7474"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8E7474" w:rsidRPr="00EB1C89" w:rsidTr="000A1020">
        <w:trPr>
          <w:trHeight w:val="20"/>
        </w:trPr>
        <w:tc>
          <w:tcPr>
            <w:tcW w:w="1227" w:type="dxa"/>
            <w:vMerge/>
            <w:shd w:val="clear" w:color="auto" w:fill="FFFFFF" w:themeFill="background1"/>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vAlign w:val="center"/>
            <w:hideMark/>
          </w:tcPr>
          <w:p w:rsidR="008E7474" w:rsidRPr="00EB1C89" w:rsidRDefault="008E7474" w:rsidP="000A1020">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Teknik ve Eğitimi Birimi</w:t>
            </w:r>
          </w:p>
        </w:tc>
      </w:tr>
      <w:tr w:rsidR="008E7474" w:rsidRPr="00EB1C89" w:rsidTr="008E7474">
        <w:trPr>
          <w:trHeight w:val="20"/>
        </w:trPr>
        <w:tc>
          <w:tcPr>
            <w:tcW w:w="1227" w:type="dxa"/>
            <w:vMerge w:val="restart"/>
            <w:shd w:val="clear" w:color="auto" w:fill="FFFFFF" w:themeFill="background1"/>
            <w:noWrap/>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8E7474" w:rsidRPr="00A95DA7" w:rsidRDefault="008E7474" w:rsidP="000B437F">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8E7474" w:rsidRPr="00EB1C89" w:rsidTr="008E7474">
        <w:trPr>
          <w:trHeight w:val="230"/>
        </w:trPr>
        <w:tc>
          <w:tcPr>
            <w:tcW w:w="1227" w:type="dxa"/>
            <w:vMerge/>
            <w:shd w:val="clear" w:color="auto" w:fill="FFFFFF" w:themeFill="background1"/>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8E7474" w:rsidRPr="00EB1C89" w:rsidRDefault="008E7474" w:rsidP="000B437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8E7474" w:rsidRPr="00EB1C89" w:rsidTr="008E7474">
        <w:trPr>
          <w:trHeight w:val="230"/>
        </w:trPr>
        <w:tc>
          <w:tcPr>
            <w:tcW w:w="1227" w:type="dxa"/>
            <w:vMerge/>
            <w:shd w:val="clear" w:color="auto" w:fill="FFFFFF" w:themeFill="background1"/>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8E7474" w:rsidRPr="00EB1C89" w:rsidRDefault="008E7474" w:rsidP="000B437F">
            <w:pPr>
              <w:spacing w:after="0" w:line="240" w:lineRule="auto"/>
              <w:rPr>
                <w:rFonts w:ascii="Times New Roman" w:eastAsia="Times New Roman" w:hAnsi="Times New Roman"/>
                <w:color w:val="000000"/>
                <w:sz w:val="20"/>
                <w:szCs w:val="20"/>
              </w:rPr>
            </w:pPr>
          </w:p>
        </w:tc>
      </w:tr>
      <w:tr w:rsidR="008E7474" w:rsidRPr="00EB1C89" w:rsidTr="008E7474">
        <w:trPr>
          <w:trHeight w:val="20"/>
        </w:trPr>
        <w:tc>
          <w:tcPr>
            <w:tcW w:w="1227" w:type="dxa"/>
            <w:vMerge w:val="restart"/>
            <w:shd w:val="clear" w:color="auto" w:fill="FFFFFF" w:themeFill="background1"/>
            <w:noWrap/>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8E7474" w:rsidRPr="00A95DA7" w:rsidRDefault="008E7474" w:rsidP="000B437F">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2.2</w:t>
            </w:r>
          </w:p>
        </w:tc>
      </w:tr>
      <w:tr w:rsidR="008E7474" w:rsidRPr="00EB1C89" w:rsidTr="008E7474">
        <w:trPr>
          <w:trHeight w:val="230"/>
        </w:trPr>
        <w:tc>
          <w:tcPr>
            <w:tcW w:w="1227" w:type="dxa"/>
            <w:vMerge/>
            <w:shd w:val="clear" w:color="auto" w:fill="FFFFFF" w:themeFill="background1"/>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8E7474" w:rsidRPr="00EB1C89" w:rsidRDefault="008E7474" w:rsidP="000B437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Hayat boyu öğrenme yaklaşımını benimsemiş, işgücü piyasasının talep ettiği becerilere sahip bireyler yetiştirerek istihdam edilebilirliklerini artırmak</w:t>
            </w:r>
          </w:p>
        </w:tc>
      </w:tr>
      <w:tr w:rsidR="008E7474" w:rsidRPr="00EB1C89" w:rsidTr="008E7474">
        <w:trPr>
          <w:trHeight w:val="230"/>
        </w:trPr>
        <w:tc>
          <w:tcPr>
            <w:tcW w:w="1227" w:type="dxa"/>
            <w:vMerge/>
            <w:shd w:val="clear" w:color="auto" w:fill="FFFFFF" w:themeFill="background1"/>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8E7474" w:rsidRPr="00EB1C89" w:rsidRDefault="008E7474" w:rsidP="000B437F">
            <w:pPr>
              <w:spacing w:after="0" w:line="240" w:lineRule="auto"/>
              <w:rPr>
                <w:rFonts w:ascii="Times New Roman" w:eastAsia="Times New Roman" w:hAnsi="Times New Roman"/>
                <w:color w:val="000000"/>
                <w:sz w:val="20"/>
                <w:szCs w:val="20"/>
              </w:rPr>
            </w:pPr>
          </w:p>
        </w:tc>
      </w:tr>
      <w:tr w:rsidR="008E7474" w:rsidRPr="00EB1C89" w:rsidTr="008E7474">
        <w:trPr>
          <w:trHeight w:val="20"/>
        </w:trPr>
        <w:tc>
          <w:tcPr>
            <w:tcW w:w="1227" w:type="dxa"/>
            <w:shd w:val="clear" w:color="auto" w:fill="FFFFFF" w:themeFill="background1"/>
            <w:noWrap/>
            <w:vAlign w:val="center"/>
            <w:hideMark/>
          </w:tcPr>
          <w:p w:rsidR="008E7474" w:rsidRPr="00EB1C89" w:rsidRDefault="008E7474" w:rsidP="008E7474">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8E7474" w:rsidRPr="00EB1C89" w:rsidRDefault="000A1020" w:rsidP="000B437F">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E7474" w:rsidRPr="00EB1C89">
              <w:rPr>
                <w:rFonts w:ascii="Times New Roman" w:eastAsia="Times New Roman" w:hAnsi="Times New Roman"/>
                <w:color w:val="000000"/>
                <w:sz w:val="20"/>
                <w:szCs w:val="20"/>
              </w:rPr>
              <w:t>Okul, öğrenci veya öğretmenlerin yaptığı patent veya faydalı model başvuru sayısını 2016 yılı sonuna kadar 2’ye çıkarmak</w:t>
            </w:r>
          </w:p>
        </w:tc>
      </w:tr>
    </w:tbl>
    <w:p w:rsidR="00F80A7B" w:rsidRDefault="00F80A7B" w:rsidP="001138FD">
      <w:pPr>
        <w:rPr>
          <w:rFonts w:ascii="Times New Roman" w:hAnsi="Times New Roman"/>
        </w:rPr>
      </w:pPr>
    </w:p>
    <w:p w:rsidR="00205BCD" w:rsidRDefault="00205BCD" w:rsidP="001138FD">
      <w:pPr>
        <w:rPr>
          <w:rFonts w:ascii="Times New Roman" w:hAnsi="Times New Roman"/>
        </w:rPr>
      </w:pPr>
    </w:p>
    <w:tbl>
      <w:tblPr>
        <w:tblW w:w="5547"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89"/>
        <w:gridCol w:w="1951"/>
        <w:gridCol w:w="1233"/>
        <w:gridCol w:w="1087"/>
        <w:gridCol w:w="885"/>
        <w:gridCol w:w="1003"/>
        <w:gridCol w:w="1016"/>
        <w:gridCol w:w="907"/>
        <w:gridCol w:w="1433"/>
      </w:tblGrid>
      <w:tr w:rsidR="008E7474" w:rsidRPr="00EB1C89" w:rsidTr="00A95DA7">
        <w:trPr>
          <w:trHeight w:val="20"/>
          <w:jc w:val="center"/>
        </w:trPr>
        <w:tc>
          <w:tcPr>
            <w:tcW w:w="1340"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8E7474" w:rsidRPr="008E7474" w:rsidRDefault="008E7474" w:rsidP="00A95DA7">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8E7474" w:rsidRPr="008E7474" w:rsidRDefault="008E7474" w:rsidP="00A95DA7">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Ölçü Birimi</w:t>
            </w:r>
          </w:p>
        </w:tc>
        <w:tc>
          <w:tcPr>
            <w:tcW w:w="533" w:type="pct"/>
            <w:tcBorders>
              <w:top w:val="single" w:sz="4" w:space="0" w:color="4F81BD"/>
              <w:left w:val="nil"/>
              <w:bottom w:val="single" w:sz="4" w:space="0" w:color="4F81BD"/>
              <w:right w:val="nil"/>
            </w:tcBorders>
            <w:shd w:val="clear" w:color="auto" w:fill="4F81BD"/>
            <w:noWrap/>
            <w:vAlign w:val="center"/>
            <w:hideMark/>
          </w:tcPr>
          <w:p w:rsidR="008E7474" w:rsidRPr="008E7474" w:rsidRDefault="008E7474" w:rsidP="00A95DA7">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2014</w:t>
            </w:r>
          </w:p>
        </w:tc>
        <w:tc>
          <w:tcPr>
            <w:tcW w:w="435" w:type="pct"/>
            <w:tcBorders>
              <w:top w:val="single" w:sz="4" w:space="0" w:color="4F81BD"/>
              <w:left w:val="nil"/>
              <w:bottom w:val="single" w:sz="4" w:space="0" w:color="4F81BD"/>
              <w:right w:val="nil"/>
            </w:tcBorders>
            <w:shd w:val="clear" w:color="auto" w:fill="4F81BD"/>
            <w:noWrap/>
            <w:vAlign w:val="center"/>
            <w:hideMark/>
          </w:tcPr>
          <w:p w:rsidR="008E7474" w:rsidRPr="008E7474" w:rsidRDefault="008E7474" w:rsidP="00A95DA7">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2015</w:t>
            </w:r>
          </w:p>
        </w:tc>
        <w:tc>
          <w:tcPr>
            <w:tcW w:w="492" w:type="pct"/>
            <w:tcBorders>
              <w:top w:val="single" w:sz="4" w:space="0" w:color="4F81BD"/>
              <w:left w:val="nil"/>
              <w:bottom w:val="single" w:sz="4" w:space="0" w:color="4F81BD"/>
              <w:right w:val="nil"/>
            </w:tcBorders>
            <w:shd w:val="clear" w:color="auto" w:fill="4F81BD"/>
            <w:vAlign w:val="center"/>
            <w:hideMark/>
          </w:tcPr>
          <w:p w:rsidR="008E7474" w:rsidRPr="008E7474" w:rsidRDefault="008E7474" w:rsidP="00A95DA7">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2016</w:t>
            </w:r>
          </w:p>
        </w:tc>
        <w:tc>
          <w:tcPr>
            <w:tcW w:w="1602"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8E7474" w:rsidRPr="008E7474" w:rsidRDefault="008E7474" w:rsidP="00A95DA7">
            <w:pPr>
              <w:spacing w:after="0" w:line="240" w:lineRule="auto"/>
              <w:jc w:val="center"/>
              <w:rPr>
                <w:rFonts w:ascii="Times New Roman" w:eastAsia="Times New Roman" w:hAnsi="Times New Roman"/>
                <w:b/>
                <w:bCs/>
                <w:color w:val="FFFFFF" w:themeColor="background1"/>
                <w:sz w:val="20"/>
                <w:szCs w:val="20"/>
              </w:rPr>
            </w:pPr>
            <w:r w:rsidRPr="008E7474">
              <w:rPr>
                <w:rFonts w:ascii="Times New Roman" w:eastAsia="Times New Roman" w:hAnsi="Times New Roman"/>
                <w:b/>
                <w:bCs/>
                <w:color w:val="FFFFFF" w:themeColor="background1"/>
                <w:sz w:val="20"/>
                <w:szCs w:val="20"/>
              </w:rPr>
              <w:t>2019</w:t>
            </w:r>
          </w:p>
        </w:tc>
      </w:tr>
      <w:tr w:rsidR="008E7474" w:rsidRPr="00EB1C89" w:rsidTr="00A95DA7">
        <w:trPr>
          <w:trHeight w:val="20"/>
          <w:jc w:val="center"/>
        </w:trPr>
        <w:tc>
          <w:tcPr>
            <w:tcW w:w="388" w:type="pct"/>
            <w:shd w:val="clear" w:color="auto" w:fill="FFFFFF" w:themeFill="background1"/>
            <w:noWrap/>
            <w:vAlign w:val="center"/>
            <w:hideMark/>
          </w:tcPr>
          <w:p w:rsidR="008E7474" w:rsidRPr="00EB1C89" w:rsidRDefault="00FD348A" w:rsidP="00A95DA7">
            <w:pPr>
              <w:shd w:val="clear" w:color="auto" w:fill="FFFFFF" w:themeFill="background1"/>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w:t>
            </w:r>
          </w:p>
        </w:tc>
        <w:tc>
          <w:tcPr>
            <w:tcW w:w="952"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Okul, öğrenci veya öğretmenlerin yaptığı patent veya faydalı model başvuru sayısı</w:t>
            </w:r>
          </w:p>
        </w:tc>
        <w:tc>
          <w:tcPr>
            <w:tcW w:w="598"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33" w:type="pct"/>
            <w:shd w:val="clear" w:color="auto" w:fill="FFFFFF" w:themeFill="background1"/>
            <w:noWrap/>
            <w:vAlign w:val="center"/>
            <w:hideMark/>
          </w:tcPr>
          <w:p w:rsidR="008E7474" w:rsidRPr="00EB1C89" w:rsidRDefault="005D26BB" w:rsidP="00A95DA7">
            <w:pPr>
              <w:shd w:val="clear" w:color="auto" w:fill="FFFFFF" w:themeFill="background1"/>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35" w:type="pct"/>
            <w:shd w:val="clear" w:color="auto" w:fill="FFFFFF" w:themeFill="background1"/>
            <w:noWrap/>
            <w:vAlign w:val="center"/>
            <w:hideMark/>
          </w:tcPr>
          <w:p w:rsidR="008E7474" w:rsidRPr="00EB1C89" w:rsidRDefault="005D26BB" w:rsidP="00A95DA7">
            <w:pPr>
              <w:shd w:val="clear" w:color="auto" w:fill="FFFFFF" w:themeFill="background1"/>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92" w:type="pct"/>
            <w:shd w:val="clear" w:color="auto" w:fill="FFFFFF" w:themeFill="background1"/>
            <w:vAlign w:val="center"/>
            <w:hideMark/>
          </w:tcPr>
          <w:p w:rsidR="008E7474" w:rsidRPr="008E7474" w:rsidRDefault="005D26BB" w:rsidP="00A95DA7">
            <w:pPr>
              <w:shd w:val="clear" w:color="auto" w:fill="FFFFFF" w:themeFill="background1"/>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602" w:type="pct"/>
            <w:gridSpan w:val="3"/>
            <w:shd w:val="clear" w:color="auto" w:fill="FFFFFF" w:themeFill="background1"/>
            <w:noWrap/>
            <w:vAlign w:val="center"/>
            <w:hideMark/>
          </w:tcPr>
          <w:p w:rsidR="008E7474" w:rsidRPr="00EB1C89" w:rsidRDefault="005D26BB" w:rsidP="00A95DA7">
            <w:pPr>
              <w:shd w:val="clear" w:color="auto" w:fill="FFFFFF" w:themeFill="background1"/>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r w:rsidR="008E7474" w:rsidRPr="00EB1C89" w:rsidTr="00A95DA7">
        <w:trPr>
          <w:trHeight w:val="20"/>
          <w:jc w:val="center"/>
        </w:trPr>
        <w:tc>
          <w:tcPr>
            <w:tcW w:w="3398" w:type="pct"/>
            <w:gridSpan w:val="6"/>
            <w:vMerge w:val="restar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p>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02" w:type="pct"/>
            <w:gridSpan w:val="3"/>
            <w:shd w:val="clear" w:color="auto" w:fill="FFFFFF" w:themeFill="background1"/>
            <w:noWrap/>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color w:val="000000"/>
                <w:sz w:val="20"/>
                <w:szCs w:val="20"/>
              </w:rPr>
            </w:pPr>
          </w:p>
          <w:p w:rsidR="008E7474" w:rsidRPr="00EB1C89" w:rsidRDefault="008E7474" w:rsidP="00A95DA7">
            <w:pPr>
              <w:shd w:val="clear" w:color="auto" w:fill="FFFFFF" w:themeFill="background1"/>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8E7474" w:rsidRPr="00EB1C89" w:rsidTr="00A95DA7">
        <w:trPr>
          <w:trHeight w:val="20"/>
          <w:jc w:val="center"/>
        </w:trPr>
        <w:tc>
          <w:tcPr>
            <w:tcW w:w="3398" w:type="pct"/>
            <w:gridSpan w:val="6"/>
            <w:vMerge/>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p>
        </w:tc>
        <w:tc>
          <w:tcPr>
            <w:tcW w:w="457"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5"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700"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8E7474" w:rsidRPr="00EB1C89" w:rsidTr="00A95DA7">
        <w:trPr>
          <w:trHeight w:val="230"/>
          <w:jc w:val="center"/>
        </w:trPr>
        <w:tc>
          <w:tcPr>
            <w:tcW w:w="388" w:type="pct"/>
            <w:vMerge w:val="restar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2.2.2</w:t>
            </w:r>
          </w:p>
        </w:tc>
        <w:tc>
          <w:tcPr>
            <w:tcW w:w="3010" w:type="pct"/>
            <w:gridSpan w:val="5"/>
            <w:vMerge w:val="restart"/>
            <w:shd w:val="clear" w:color="auto" w:fill="FFFFFF" w:themeFill="background1"/>
            <w:vAlign w:val="center"/>
            <w:hideMark/>
          </w:tcPr>
          <w:p w:rsidR="008E7474" w:rsidRPr="00EB1C89" w:rsidRDefault="008E7474" w:rsidP="00A95DA7">
            <w:pPr>
              <w:shd w:val="clear" w:color="auto" w:fill="FFFFFF" w:themeFill="background1"/>
              <w:tabs>
                <w:tab w:val="left" w:pos="1350"/>
              </w:tabs>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Mesleki ve teknik eğitim okul ve kurumları ile KOBİ’ler ve büyük ölçekli firmalar ile endüstriyel Ar-Ge kapsamında işbirliği yapılacaktır.</w:t>
            </w:r>
          </w:p>
        </w:tc>
        <w:tc>
          <w:tcPr>
            <w:tcW w:w="457" w:type="pct"/>
            <w:vMerge w:val="restart"/>
            <w:shd w:val="clear" w:color="auto" w:fill="FFFFFF" w:themeFill="background1"/>
            <w:noWrap/>
            <w:vAlign w:val="center"/>
            <w:hideMark/>
          </w:tcPr>
          <w:p w:rsidR="008E7474" w:rsidRPr="00EB1C89" w:rsidRDefault="00FD348A" w:rsidP="00A95DA7">
            <w:pPr>
              <w:shd w:val="clear" w:color="auto" w:fill="FFFFFF" w:themeFill="background1"/>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c>
          <w:tcPr>
            <w:tcW w:w="445" w:type="pct"/>
            <w:vMerge w:val="restart"/>
            <w:shd w:val="clear" w:color="auto" w:fill="FFFFFF" w:themeFill="background1"/>
            <w:noWrap/>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0" w:type="pct"/>
            <w:vMerge w:val="restart"/>
            <w:shd w:val="clear" w:color="auto" w:fill="FFFFFF" w:themeFill="background1"/>
            <w:noWrap/>
            <w:vAlign w:val="center"/>
            <w:hideMark/>
          </w:tcPr>
          <w:p w:rsidR="008E7474" w:rsidRPr="00EB1C89" w:rsidRDefault="00FD348A" w:rsidP="00A95DA7">
            <w:pPr>
              <w:shd w:val="clear" w:color="auto" w:fill="FFFFFF" w:themeFill="background1"/>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45.000,00</w:t>
            </w:r>
          </w:p>
        </w:tc>
      </w:tr>
      <w:tr w:rsidR="008E7474" w:rsidRPr="00EB1C89" w:rsidTr="00A95DA7">
        <w:trPr>
          <w:trHeight w:val="230"/>
          <w:jc w:val="center"/>
        </w:trPr>
        <w:tc>
          <w:tcPr>
            <w:tcW w:w="388" w:type="pct"/>
            <w:vMerge/>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sz w:val="20"/>
                <w:szCs w:val="20"/>
              </w:rPr>
            </w:pPr>
          </w:p>
        </w:tc>
        <w:tc>
          <w:tcPr>
            <w:tcW w:w="3010" w:type="pct"/>
            <w:gridSpan w:val="5"/>
            <w:vMerge/>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both"/>
              <w:rPr>
                <w:rFonts w:ascii="Times New Roman" w:eastAsia="Times New Roman" w:hAnsi="Times New Roman"/>
                <w:sz w:val="20"/>
                <w:szCs w:val="20"/>
              </w:rPr>
            </w:pPr>
          </w:p>
        </w:tc>
        <w:tc>
          <w:tcPr>
            <w:tcW w:w="457" w:type="pct"/>
            <w:vMerge/>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p>
        </w:tc>
        <w:tc>
          <w:tcPr>
            <w:tcW w:w="445" w:type="pct"/>
            <w:vMerge/>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p>
        </w:tc>
        <w:tc>
          <w:tcPr>
            <w:tcW w:w="700" w:type="pct"/>
            <w:vMerge/>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p>
        </w:tc>
      </w:tr>
      <w:tr w:rsidR="008E7474" w:rsidRPr="00EB1C89" w:rsidTr="00A95DA7">
        <w:trPr>
          <w:trHeight w:val="20"/>
          <w:jc w:val="center"/>
        </w:trPr>
        <w:tc>
          <w:tcPr>
            <w:tcW w:w="388"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2.2.1</w:t>
            </w:r>
          </w:p>
        </w:tc>
        <w:tc>
          <w:tcPr>
            <w:tcW w:w="3010" w:type="pct"/>
            <w:gridSpan w:val="5"/>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both"/>
              <w:rPr>
                <w:rFonts w:ascii="Times New Roman" w:eastAsia="Times New Roman" w:hAnsi="Times New Roman"/>
                <w:sz w:val="20"/>
                <w:szCs w:val="20"/>
              </w:rPr>
            </w:pPr>
            <w:r w:rsidRPr="00EB1C89">
              <w:rPr>
                <w:rFonts w:ascii="Times New Roman" w:eastAsia="Times New Roman" w:hAnsi="Times New Roman"/>
                <w:color w:val="000000"/>
                <w:sz w:val="20"/>
                <w:szCs w:val="20"/>
              </w:rPr>
              <w:t>Sektörle işbirliği yapılarak atölye ve laboratuvar öğretmenlerinin ilgili sektördeki gelişmeleri ve işgücü piyasası ihtiyaçlarını takip etmeleri ve öğrencilere bu yönde rehberlik etmeleri sağlanacaktır.</w:t>
            </w:r>
          </w:p>
        </w:tc>
        <w:tc>
          <w:tcPr>
            <w:tcW w:w="457" w:type="pct"/>
            <w:shd w:val="clear" w:color="auto" w:fill="FFFFFF" w:themeFill="background1"/>
            <w:noWrap/>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445" w:type="pct"/>
            <w:shd w:val="clear" w:color="auto" w:fill="FFFFFF" w:themeFill="background1"/>
            <w:noWrap/>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0" w:type="pct"/>
            <w:shd w:val="clear" w:color="auto" w:fill="FFFFFF" w:themeFill="background1"/>
            <w:noWrap/>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8E7474" w:rsidRPr="00EB1C89" w:rsidTr="00A95DA7">
        <w:trPr>
          <w:trHeight w:val="20"/>
          <w:jc w:val="center"/>
        </w:trPr>
        <w:tc>
          <w:tcPr>
            <w:tcW w:w="388" w:type="pct"/>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2.2.9</w:t>
            </w:r>
          </w:p>
        </w:tc>
        <w:tc>
          <w:tcPr>
            <w:tcW w:w="3010" w:type="pct"/>
            <w:gridSpan w:val="5"/>
            <w:shd w:val="clear" w:color="auto" w:fill="FFFFFF" w:themeFill="background1"/>
            <w:vAlign w:val="center"/>
            <w:hideMark/>
          </w:tcPr>
          <w:p w:rsidR="008E7474" w:rsidRPr="00EB1C89" w:rsidRDefault="008E7474" w:rsidP="00A95DA7">
            <w:pPr>
              <w:shd w:val="clear" w:color="auto" w:fill="FFFFFF" w:themeFill="background1"/>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Bireylerin Mesleki ve Teknik Eğitim imkânları ve istihdam fırsatları hakkında bilgi edinmeleri amacıyla mevcut olan ve geliştirilen web sitelerinde farkındalık oluşturulacaktır.</w:t>
            </w:r>
          </w:p>
        </w:tc>
        <w:tc>
          <w:tcPr>
            <w:tcW w:w="457" w:type="pct"/>
            <w:shd w:val="clear" w:color="auto" w:fill="FFFFFF" w:themeFill="background1"/>
            <w:noWrap/>
            <w:vAlign w:val="center"/>
            <w:hideMark/>
          </w:tcPr>
          <w:p w:rsidR="008E7474" w:rsidRPr="00EB1C89" w:rsidRDefault="00FD348A" w:rsidP="00A95DA7">
            <w:pPr>
              <w:shd w:val="clear" w:color="auto" w:fill="FFFFFF" w:themeFill="background1"/>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w:t>
            </w:r>
          </w:p>
        </w:tc>
        <w:tc>
          <w:tcPr>
            <w:tcW w:w="445" w:type="pct"/>
            <w:shd w:val="clear" w:color="auto" w:fill="FFFFFF" w:themeFill="background1"/>
            <w:noWrap/>
            <w:vAlign w:val="center"/>
            <w:hideMark/>
          </w:tcPr>
          <w:p w:rsidR="008E7474" w:rsidRPr="00EB1C89" w:rsidRDefault="00FD348A" w:rsidP="00A95DA7">
            <w:pPr>
              <w:shd w:val="clear" w:color="auto" w:fill="FFFFFF" w:themeFill="background1"/>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700" w:type="pct"/>
            <w:shd w:val="clear" w:color="auto" w:fill="FFFFFF" w:themeFill="background1"/>
            <w:noWrap/>
            <w:vAlign w:val="center"/>
            <w:hideMark/>
          </w:tcPr>
          <w:p w:rsidR="008E7474" w:rsidRPr="00EB1C89" w:rsidRDefault="00FD348A" w:rsidP="00A95DA7">
            <w:pPr>
              <w:shd w:val="clear" w:color="auto" w:fill="FFFFFF" w:themeFill="background1"/>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w:t>
            </w:r>
          </w:p>
        </w:tc>
      </w:tr>
      <w:tr w:rsidR="008E7474" w:rsidRPr="00EB1C89" w:rsidTr="00A95DA7">
        <w:trPr>
          <w:trHeight w:val="20"/>
          <w:jc w:val="center"/>
        </w:trPr>
        <w:tc>
          <w:tcPr>
            <w:tcW w:w="3398" w:type="pct"/>
            <w:gridSpan w:val="6"/>
            <w:shd w:val="clear" w:color="auto" w:fill="FFFFFF" w:themeFill="background1"/>
            <w:noWrap/>
            <w:vAlign w:val="center"/>
            <w:hideMark/>
          </w:tcPr>
          <w:p w:rsidR="008E7474" w:rsidRPr="00EB1C89" w:rsidRDefault="008E7474" w:rsidP="00A95DA7">
            <w:pPr>
              <w:shd w:val="clear" w:color="auto" w:fill="FFFFFF" w:themeFill="background1"/>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7" w:type="pct"/>
            <w:shd w:val="clear" w:color="auto" w:fill="FFFFFF" w:themeFill="background1"/>
            <w:noWrap/>
            <w:vAlign w:val="center"/>
            <w:hideMark/>
          </w:tcPr>
          <w:p w:rsidR="008E7474" w:rsidRPr="00FD348A" w:rsidRDefault="00FD348A" w:rsidP="00A95DA7">
            <w:pPr>
              <w:shd w:val="clear" w:color="auto" w:fill="FFFFFF" w:themeFill="background1"/>
              <w:spacing w:after="0" w:line="240" w:lineRule="auto"/>
              <w:jc w:val="center"/>
              <w:rPr>
                <w:rFonts w:ascii="Times New Roman" w:eastAsia="Times New Roman" w:hAnsi="Times New Roman"/>
                <w:b/>
                <w:color w:val="000000"/>
                <w:sz w:val="20"/>
                <w:szCs w:val="20"/>
              </w:rPr>
            </w:pPr>
            <w:r w:rsidRPr="00FD348A">
              <w:rPr>
                <w:rFonts w:ascii="Times New Roman" w:eastAsia="Times New Roman" w:hAnsi="Times New Roman"/>
                <w:b/>
                <w:color w:val="000000"/>
                <w:sz w:val="20"/>
                <w:szCs w:val="20"/>
              </w:rPr>
              <w:t>55.000,00</w:t>
            </w:r>
          </w:p>
        </w:tc>
        <w:tc>
          <w:tcPr>
            <w:tcW w:w="445" w:type="pct"/>
            <w:shd w:val="clear" w:color="auto" w:fill="FFFFFF" w:themeFill="background1"/>
            <w:noWrap/>
            <w:vAlign w:val="center"/>
            <w:hideMark/>
          </w:tcPr>
          <w:p w:rsidR="008E7474" w:rsidRPr="00FD348A" w:rsidRDefault="008E7474" w:rsidP="00A95DA7">
            <w:pPr>
              <w:shd w:val="clear" w:color="auto" w:fill="FFFFFF" w:themeFill="background1"/>
              <w:spacing w:after="0" w:line="240" w:lineRule="auto"/>
              <w:jc w:val="center"/>
              <w:rPr>
                <w:rFonts w:ascii="Times New Roman" w:eastAsia="Times New Roman" w:hAnsi="Times New Roman"/>
                <w:b/>
                <w:color w:val="000000"/>
                <w:sz w:val="20"/>
                <w:szCs w:val="20"/>
              </w:rPr>
            </w:pPr>
            <w:r w:rsidRPr="00FD348A">
              <w:rPr>
                <w:rFonts w:ascii="Times New Roman" w:eastAsia="Times New Roman" w:hAnsi="Times New Roman"/>
                <w:b/>
                <w:color w:val="000000"/>
                <w:sz w:val="20"/>
                <w:szCs w:val="20"/>
              </w:rPr>
              <w:t>0</w:t>
            </w:r>
          </w:p>
        </w:tc>
        <w:tc>
          <w:tcPr>
            <w:tcW w:w="700" w:type="pct"/>
            <w:shd w:val="clear" w:color="auto" w:fill="FFFFFF" w:themeFill="background1"/>
            <w:noWrap/>
            <w:vAlign w:val="center"/>
            <w:hideMark/>
          </w:tcPr>
          <w:p w:rsidR="008E7474" w:rsidRPr="00FD348A" w:rsidRDefault="00FD348A" w:rsidP="00A95DA7">
            <w:pPr>
              <w:shd w:val="clear" w:color="auto" w:fill="FFFFFF" w:themeFill="background1"/>
              <w:spacing w:after="0" w:line="240" w:lineRule="auto"/>
              <w:jc w:val="center"/>
              <w:rPr>
                <w:rFonts w:ascii="Times New Roman" w:eastAsia="Times New Roman" w:hAnsi="Times New Roman"/>
                <w:b/>
                <w:color w:val="000000"/>
                <w:sz w:val="20"/>
                <w:szCs w:val="20"/>
              </w:rPr>
            </w:pPr>
            <w:r w:rsidRPr="00FD348A">
              <w:rPr>
                <w:rFonts w:ascii="Times New Roman" w:eastAsia="Times New Roman" w:hAnsi="Times New Roman"/>
                <w:b/>
                <w:color w:val="000000"/>
                <w:sz w:val="20"/>
                <w:szCs w:val="20"/>
              </w:rPr>
              <w:t>55.000,00</w:t>
            </w:r>
          </w:p>
        </w:tc>
      </w:tr>
    </w:tbl>
    <w:p w:rsidR="008E7474" w:rsidRDefault="008E7474"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p w:rsidR="00FD348A" w:rsidRDefault="00FD348A" w:rsidP="008E7474">
      <w:pPr>
        <w:shd w:val="clear" w:color="auto" w:fill="FFFFFF" w:themeFill="background1"/>
        <w:rPr>
          <w:rFonts w:ascii="Times New Roman" w:hAnsi="Times New Roman"/>
        </w:rPr>
      </w:pPr>
    </w:p>
    <w:tbl>
      <w:tblPr>
        <w:tblW w:w="533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88"/>
        <w:gridCol w:w="8420"/>
      </w:tblGrid>
      <w:tr w:rsidR="008E7474" w:rsidRPr="00EB1C89" w:rsidTr="00D8094A">
        <w:trPr>
          <w:trHeight w:val="20"/>
          <w:jc w:val="center"/>
        </w:trPr>
        <w:tc>
          <w:tcPr>
            <w:tcW w:w="5000" w:type="pct"/>
            <w:gridSpan w:val="2"/>
            <w:shd w:val="clear" w:color="auto" w:fill="4F81BD" w:themeFill="accent1"/>
            <w:noWrap/>
            <w:hideMark/>
          </w:tcPr>
          <w:p w:rsidR="008E7474" w:rsidRPr="008E7474" w:rsidRDefault="008E7474" w:rsidP="000B437F">
            <w:pPr>
              <w:spacing w:after="0" w:line="240" w:lineRule="auto"/>
              <w:jc w:val="center"/>
              <w:rPr>
                <w:rFonts w:ascii="Times New Roman" w:eastAsia="Times New Roman" w:hAnsi="Times New Roman"/>
                <w:b/>
                <w:bCs/>
                <w:color w:val="FFFFFF" w:themeColor="background1"/>
                <w:sz w:val="20"/>
                <w:szCs w:val="20"/>
              </w:rPr>
            </w:pPr>
            <w:r>
              <w:rPr>
                <w:rFonts w:ascii="Times New Roman" w:hAnsi="Times New Roman"/>
              </w:rPr>
              <w:br w:type="page"/>
            </w:r>
            <w:r w:rsidRPr="008E7474">
              <w:rPr>
                <w:rFonts w:ascii="Times New Roman" w:eastAsia="Times New Roman" w:hAnsi="Times New Roman"/>
                <w:b/>
                <w:bCs/>
                <w:color w:val="FFFFFF" w:themeColor="background1"/>
                <w:sz w:val="20"/>
                <w:szCs w:val="20"/>
              </w:rPr>
              <w:t>FAALİYET MALİYETLERİ TABLOSU</w:t>
            </w:r>
          </w:p>
        </w:tc>
      </w:tr>
      <w:tr w:rsidR="008E7474" w:rsidRPr="00EB1C89" w:rsidTr="00A95DA7">
        <w:trPr>
          <w:trHeight w:val="20"/>
          <w:jc w:val="center"/>
        </w:trPr>
        <w:tc>
          <w:tcPr>
            <w:tcW w:w="751" w:type="pct"/>
            <w:shd w:val="clear" w:color="auto" w:fill="FFFFFF" w:themeFill="background1"/>
            <w:vAlign w:val="center"/>
            <w:hideMark/>
          </w:tcPr>
          <w:p w:rsidR="008E7474" w:rsidRPr="00EB1C89" w:rsidRDefault="008E7474" w:rsidP="00D8094A">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9" w:type="pct"/>
            <w:shd w:val="clear" w:color="auto" w:fill="FFFFFF" w:themeFill="background1"/>
            <w:vAlign w:val="center"/>
            <w:hideMark/>
          </w:tcPr>
          <w:p w:rsidR="008E7474" w:rsidRPr="00EB1C89" w:rsidRDefault="008E747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w:t>
            </w:r>
            <w:r w:rsidRPr="00EB1C89">
              <w:rPr>
                <w:rFonts w:ascii="Times New Roman" w:eastAsia="Times New Roman" w:hAnsi="Times New Roman"/>
                <w:color w:val="000000"/>
                <w:sz w:val="20"/>
                <w:szCs w:val="20"/>
              </w:rPr>
              <w:t xml:space="preserve"> MİLLİ EĞİTİM MÜDÜRLÜĞÜ</w:t>
            </w:r>
          </w:p>
        </w:tc>
      </w:tr>
      <w:tr w:rsidR="008E7474" w:rsidRPr="00EB1C89" w:rsidTr="00A95DA7">
        <w:trPr>
          <w:trHeight w:val="20"/>
          <w:jc w:val="center"/>
        </w:trPr>
        <w:tc>
          <w:tcPr>
            <w:tcW w:w="751" w:type="pct"/>
            <w:shd w:val="clear" w:color="auto" w:fill="FFFFFF" w:themeFill="background1"/>
            <w:vAlign w:val="center"/>
            <w:hideMark/>
          </w:tcPr>
          <w:p w:rsidR="008E7474" w:rsidRPr="00EB1C89" w:rsidRDefault="008E7474" w:rsidP="00D8094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9" w:type="pct"/>
            <w:shd w:val="clear" w:color="auto" w:fill="FFFFFF" w:themeFill="background1"/>
            <w:vAlign w:val="center"/>
            <w:hideMark/>
          </w:tcPr>
          <w:p w:rsidR="008E7474" w:rsidRPr="00EB1C89" w:rsidRDefault="000A1020" w:rsidP="000A1020">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8E7474" w:rsidRPr="00EB1C89">
              <w:rPr>
                <w:rFonts w:ascii="Times New Roman" w:eastAsia="Times New Roman" w:hAnsi="Times New Roman"/>
                <w:color w:val="000000"/>
                <w:sz w:val="20"/>
                <w:szCs w:val="20"/>
              </w:rPr>
              <w:t>Okul, öğrenci veya öğretmenlerin yaptığı patent veya faydalı model başvuru sayısını 2016 yılı sonuna kadar 2’ye çıkarmak</w:t>
            </w:r>
          </w:p>
        </w:tc>
      </w:tr>
      <w:tr w:rsidR="008E7474" w:rsidRPr="00EB1C89" w:rsidTr="00A95DA7">
        <w:trPr>
          <w:trHeight w:val="20"/>
          <w:jc w:val="center"/>
        </w:trPr>
        <w:tc>
          <w:tcPr>
            <w:tcW w:w="751" w:type="pct"/>
            <w:shd w:val="clear" w:color="auto" w:fill="FFFFFF" w:themeFill="background1"/>
            <w:vAlign w:val="center"/>
            <w:hideMark/>
          </w:tcPr>
          <w:p w:rsidR="008E7474" w:rsidRPr="00EB1C89" w:rsidRDefault="008E7474" w:rsidP="00D8094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9" w:type="pct"/>
            <w:shd w:val="clear" w:color="auto" w:fill="FFFFFF" w:themeFill="background1"/>
            <w:vAlign w:val="center"/>
            <w:hideMark/>
          </w:tcPr>
          <w:p w:rsidR="008E7474" w:rsidRPr="000A1020" w:rsidRDefault="008E7474" w:rsidP="00A95DA7">
            <w:pPr>
              <w:spacing w:after="0" w:line="240" w:lineRule="auto"/>
              <w:jc w:val="center"/>
              <w:rPr>
                <w:rFonts w:ascii="Times New Roman" w:eastAsia="Times New Roman" w:hAnsi="Times New Roman"/>
                <w:b/>
                <w:bCs/>
                <w:color w:val="FF0000"/>
                <w:sz w:val="20"/>
                <w:szCs w:val="20"/>
              </w:rPr>
            </w:pPr>
            <w:r w:rsidRPr="000A1020">
              <w:rPr>
                <w:rFonts w:ascii="Times New Roman" w:eastAsia="Times New Roman" w:hAnsi="Times New Roman"/>
                <w:b/>
                <w:color w:val="000000"/>
                <w:sz w:val="20"/>
                <w:szCs w:val="20"/>
              </w:rPr>
              <w:t>Patent veya faydalı model başvuru çalışmaları</w:t>
            </w:r>
          </w:p>
        </w:tc>
      </w:tr>
      <w:tr w:rsidR="008E7474" w:rsidRPr="00EB1C89" w:rsidTr="00A95DA7">
        <w:trPr>
          <w:trHeight w:val="20"/>
          <w:jc w:val="center"/>
        </w:trPr>
        <w:tc>
          <w:tcPr>
            <w:tcW w:w="751" w:type="pct"/>
            <w:shd w:val="clear" w:color="auto" w:fill="FFFFFF" w:themeFill="background1"/>
            <w:vAlign w:val="center"/>
            <w:hideMark/>
          </w:tcPr>
          <w:p w:rsidR="008E7474" w:rsidRPr="00EB1C89" w:rsidRDefault="008E7474" w:rsidP="00D8094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9" w:type="pct"/>
            <w:shd w:val="clear" w:color="auto" w:fill="FFFFFF" w:themeFill="background1"/>
            <w:noWrap/>
            <w:vAlign w:val="center"/>
            <w:hideMark/>
          </w:tcPr>
          <w:p w:rsidR="008E7474" w:rsidRPr="00EB1C89" w:rsidRDefault="008E7474"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Cs/>
                <w:sz w:val="20"/>
                <w:szCs w:val="20"/>
              </w:rPr>
              <w:t>Mesleki Teknik ve Eğitimi Birimi</w:t>
            </w:r>
          </w:p>
        </w:tc>
      </w:tr>
      <w:tr w:rsidR="008E7474" w:rsidRPr="00EB1C89" w:rsidTr="00D8094A">
        <w:trPr>
          <w:trHeight w:val="20"/>
          <w:jc w:val="center"/>
        </w:trPr>
        <w:tc>
          <w:tcPr>
            <w:tcW w:w="5000" w:type="pct"/>
            <w:gridSpan w:val="2"/>
            <w:shd w:val="clear" w:color="auto" w:fill="FFFFFF" w:themeFill="background1"/>
            <w:hideMark/>
          </w:tcPr>
          <w:p w:rsidR="008E7474" w:rsidRPr="00EB1C89" w:rsidRDefault="008E7474" w:rsidP="005D26BB">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8E7474" w:rsidRPr="00EB1C89" w:rsidRDefault="000A1020" w:rsidP="005D26BB">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8E7474" w:rsidRPr="00EB1C89">
              <w:rPr>
                <w:rFonts w:ascii="Times New Roman" w:eastAsia="Times New Roman" w:hAnsi="Times New Roman"/>
                <w:sz w:val="20"/>
                <w:szCs w:val="20"/>
              </w:rPr>
              <w:t>Mesleki ve teknik eğitim okul ve kurumları ile KOBİ’ler ve büyük ölçekli firmalar ile endüstriyel Ar-Ge kapsamında işbirliği yapılacaktır.</w:t>
            </w:r>
          </w:p>
          <w:p w:rsidR="008E7474" w:rsidRPr="00EB1C89" w:rsidRDefault="000A1020" w:rsidP="005D26BB">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E7474" w:rsidRPr="00EB1C89">
              <w:rPr>
                <w:rFonts w:ascii="Times New Roman" w:eastAsia="Times New Roman" w:hAnsi="Times New Roman"/>
                <w:color w:val="000000"/>
                <w:sz w:val="20"/>
                <w:szCs w:val="20"/>
              </w:rPr>
              <w:t>Sektörle işbirliği yapılarak atölye ve laboratuvar öğretmenlerinin ilgili sektördeki gelişmeleri ve işgücü piyasası ihtiyaçlarını takip etmeleri ve öğrencilere bu yönde rehberlik etmeleri sağlanacaktır.</w:t>
            </w:r>
          </w:p>
          <w:p w:rsidR="008E7474" w:rsidRPr="00EB1C89" w:rsidRDefault="000A1020" w:rsidP="005D26BB">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color w:val="000000"/>
                <w:sz w:val="20"/>
                <w:szCs w:val="20"/>
              </w:rPr>
              <w:sym w:font="Wingdings" w:char="F0E8"/>
            </w:r>
            <w:r w:rsidR="008E7474" w:rsidRPr="00EB1C89">
              <w:rPr>
                <w:rFonts w:ascii="Times New Roman" w:eastAsia="Times New Roman" w:hAnsi="Times New Roman"/>
                <w:color w:val="000000"/>
                <w:sz w:val="20"/>
                <w:szCs w:val="20"/>
              </w:rPr>
              <w:t>Bireylerin Mesleki ve Teknik Eğitim imkânları ve istihdam fırsatları hakkında bilgi edinmeleri amacıyla mevcut olan ve geliştirilen web sitelerinde farkındalık oluşturulacaktır.</w:t>
            </w:r>
          </w:p>
        </w:tc>
      </w:tr>
    </w:tbl>
    <w:p w:rsidR="008E7474" w:rsidRDefault="008E7474" w:rsidP="008E7474">
      <w:pPr>
        <w:shd w:val="clear" w:color="auto" w:fill="FFFFFF" w:themeFill="background1"/>
        <w:rPr>
          <w:rFonts w:ascii="Times New Roman" w:hAnsi="Times New Roman"/>
        </w:rPr>
      </w:pPr>
    </w:p>
    <w:p w:rsidR="005D26BB" w:rsidRDefault="005D26BB" w:rsidP="008E7474">
      <w:pPr>
        <w:shd w:val="clear" w:color="auto" w:fill="FFFFFF" w:themeFill="background1"/>
        <w:rPr>
          <w:rFonts w:ascii="Times New Roman" w:hAnsi="Times New Roman"/>
        </w:rPr>
      </w:pPr>
    </w:p>
    <w:p w:rsidR="005D26BB" w:rsidRDefault="005D26BB"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5D26BB"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5D26BB" w:rsidRPr="00EC735B" w:rsidRDefault="005D26BB"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5D26BB" w:rsidRPr="00EC735B" w:rsidRDefault="005D26BB"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5D26BB" w:rsidRPr="00EB1C89" w:rsidTr="000B437F">
        <w:trPr>
          <w:cantSplit/>
          <w:trHeight w:val="230"/>
        </w:trPr>
        <w:tc>
          <w:tcPr>
            <w:tcW w:w="5259" w:type="dxa"/>
            <w:gridSpan w:val="2"/>
            <w:vMerge/>
            <w:shd w:val="clear" w:color="auto" w:fill="FFFFFF" w:themeFill="background1"/>
            <w:hideMark/>
          </w:tcPr>
          <w:p w:rsidR="005D26BB" w:rsidRPr="00EB1C89" w:rsidRDefault="005D26BB"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5D26BB" w:rsidRPr="00EB1C89" w:rsidRDefault="005D26BB" w:rsidP="000B437F">
            <w:pPr>
              <w:spacing w:after="0" w:line="240" w:lineRule="auto"/>
              <w:rPr>
                <w:rFonts w:ascii="Times New Roman" w:eastAsia="Times New Roman" w:hAnsi="Times New Roman"/>
                <w:b/>
                <w:bCs/>
                <w:color w:val="000000"/>
                <w:sz w:val="20"/>
                <w:szCs w:val="20"/>
              </w:rPr>
            </w:pP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5D26BB" w:rsidRPr="009808B2" w:rsidRDefault="009808B2"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55.000,00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shd w:val="clear" w:color="auto" w:fill="FFFFFF" w:themeFill="background1"/>
            <w:noWrap/>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5259" w:type="dxa"/>
            <w:gridSpan w:val="2"/>
            <w:shd w:val="clear" w:color="auto" w:fill="FFFFFF" w:themeFill="background1"/>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5D26BB" w:rsidRPr="009808B2" w:rsidRDefault="009808B2" w:rsidP="009808B2">
            <w:pPr>
              <w:spacing w:after="0" w:line="240" w:lineRule="auto"/>
              <w:jc w:val="right"/>
              <w:rPr>
                <w:rFonts w:ascii="Times New Roman" w:eastAsia="Times New Roman" w:hAnsi="Times New Roman"/>
                <w:b/>
                <w:sz w:val="20"/>
                <w:szCs w:val="20"/>
              </w:rPr>
            </w:pPr>
            <w:r w:rsidRPr="009808B2">
              <w:rPr>
                <w:rFonts w:ascii="Times New Roman" w:eastAsia="Times New Roman" w:hAnsi="Times New Roman"/>
                <w:b/>
                <w:sz w:val="20"/>
                <w:szCs w:val="20"/>
              </w:rPr>
              <w:t>55.000,00</w:t>
            </w:r>
          </w:p>
        </w:tc>
      </w:tr>
      <w:tr w:rsidR="005D26BB" w:rsidRPr="00EB1C89" w:rsidTr="009808B2">
        <w:trPr>
          <w:cantSplit/>
          <w:trHeight w:val="283"/>
        </w:trPr>
        <w:tc>
          <w:tcPr>
            <w:tcW w:w="1419" w:type="dxa"/>
            <w:vMerge w:val="restart"/>
            <w:shd w:val="clear" w:color="auto" w:fill="FFFFFF" w:themeFill="background1"/>
            <w:textDirection w:val="btLr"/>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vMerge/>
            <w:shd w:val="clear" w:color="auto" w:fill="FFFFFF" w:themeFill="background1"/>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1419" w:type="dxa"/>
            <w:vMerge/>
            <w:shd w:val="clear" w:color="auto" w:fill="FFFFFF" w:themeFill="background1"/>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D26BB" w:rsidRPr="00EB1C89" w:rsidRDefault="005D26BB" w:rsidP="009808B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5259" w:type="dxa"/>
            <w:gridSpan w:val="2"/>
            <w:shd w:val="clear" w:color="auto" w:fill="FFFFFF" w:themeFill="background1"/>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5D26BB" w:rsidRPr="009808B2" w:rsidRDefault="005D26BB" w:rsidP="009808B2">
            <w:pPr>
              <w:spacing w:after="0" w:line="240" w:lineRule="auto"/>
              <w:jc w:val="right"/>
              <w:rPr>
                <w:rFonts w:ascii="Times New Roman" w:eastAsia="Times New Roman" w:hAnsi="Times New Roman"/>
                <w:sz w:val="20"/>
                <w:szCs w:val="20"/>
              </w:rPr>
            </w:pPr>
            <w:r w:rsidRPr="009808B2">
              <w:rPr>
                <w:rFonts w:ascii="Times New Roman" w:eastAsia="Times New Roman" w:hAnsi="Times New Roman"/>
                <w:sz w:val="20"/>
                <w:szCs w:val="20"/>
              </w:rPr>
              <w:t>0</w:t>
            </w:r>
          </w:p>
        </w:tc>
      </w:tr>
      <w:tr w:rsidR="005D26BB" w:rsidRPr="00EB1C89" w:rsidTr="009808B2">
        <w:trPr>
          <w:cantSplit/>
          <w:trHeight w:val="283"/>
        </w:trPr>
        <w:tc>
          <w:tcPr>
            <w:tcW w:w="5259" w:type="dxa"/>
            <w:gridSpan w:val="2"/>
            <w:shd w:val="clear" w:color="auto" w:fill="D9D9D9" w:themeFill="background1" w:themeFillShade="D9"/>
            <w:vAlign w:val="center"/>
            <w:hideMark/>
          </w:tcPr>
          <w:p w:rsidR="005D26BB" w:rsidRPr="00EB1C89" w:rsidRDefault="005D26BB" w:rsidP="009808B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5D26BB" w:rsidRPr="009808B2" w:rsidRDefault="009808B2" w:rsidP="009808B2">
            <w:pPr>
              <w:spacing w:after="0" w:line="240" w:lineRule="auto"/>
              <w:jc w:val="right"/>
              <w:rPr>
                <w:rFonts w:ascii="Times New Roman" w:eastAsia="Times New Roman" w:hAnsi="Times New Roman"/>
                <w:b/>
                <w:sz w:val="20"/>
                <w:szCs w:val="20"/>
              </w:rPr>
            </w:pPr>
            <w:r w:rsidRPr="009808B2">
              <w:rPr>
                <w:rFonts w:ascii="Times New Roman" w:eastAsia="Times New Roman" w:hAnsi="Times New Roman"/>
                <w:b/>
                <w:sz w:val="20"/>
                <w:szCs w:val="20"/>
              </w:rPr>
              <w:t>55.000,00</w:t>
            </w:r>
          </w:p>
        </w:tc>
      </w:tr>
    </w:tbl>
    <w:p w:rsidR="005D26BB" w:rsidRDefault="005D26BB" w:rsidP="008E7474">
      <w:pPr>
        <w:shd w:val="clear" w:color="auto" w:fill="FFFFFF" w:themeFill="background1"/>
        <w:rPr>
          <w:rFonts w:ascii="Times New Roman" w:hAnsi="Times New Roman"/>
        </w:rPr>
      </w:pPr>
    </w:p>
    <w:p w:rsidR="003A5B68" w:rsidRDefault="003A5B68"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p w:rsidR="009808B2" w:rsidRDefault="009808B2" w:rsidP="008E7474">
      <w:pPr>
        <w:shd w:val="clear" w:color="auto" w:fill="FFFFFF" w:themeFill="background1"/>
        <w:rPr>
          <w:rFonts w:ascii="Times New Roman" w:hAnsi="Times New Roman"/>
        </w:rPr>
      </w:pPr>
    </w:p>
    <w:tbl>
      <w:tblPr>
        <w:tblpPr w:leftFromText="141" w:rightFromText="141" w:vertAnchor="text" w:horzAnchor="margin" w:tblpXSpec="center" w:tblpY="80"/>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3A5B68" w:rsidRPr="00EB1C89" w:rsidTr="003A5B68">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3A5B68" w:rsidRPr="003A5B68" w:rsidRDefault="003A5B68" w:rsidP="000B437F">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PERFORMANS HEDEFİ TABLOSU</w:t>
            </w:r>
          </w:p>
        </w:tc>
      </w:tr>
      <w:tr w:rsidR="003A5B68" w:rsidRPr="00EB1C89" w:rsidTr="003A5B68">
        <w:trPr>
          <w:trHeight w:val="20"/>
        </w:trPr>
        <w:tc>
          <w:tcPr>
            <w:tcW w:w="1227" w:type="dxa"/>
            <w:vMerge w:val="restart"/>
            <w:shd w:val="clear" w:color="auto" w:fill="FFFFFF" w:themeFill="background1"/>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3A5B68" w:rsidRPr="00254D61" w:rsidRDefault="003A5B68" w:rsidP="003A5B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 xml:space="preserve">                                               </w:t>
            </w:r>
            <w:r w:rsidRPr="00254D61">
              <w:rPr>
                <w:rFonts w:ascii="Times New Roman" w:eastAsia="Times New Roman" w:hAnsi="Times New Roman"/>
                <w:color w:val="000000"/>
                <w:sz w:val="20"/>
                <w:szCs w:val="20"/>
              </w:rPr>
              <w:t>KARESİ İLÇE MİLLİ EĞİTİM MÜDÜRLÜĞÜ</w:t>
            </w:r>
          </w:p>
        </w:tc>
      </w:tr>
      <w:tr w:rsidR="003A5B68" w:rsidRPr="00EB1C89" w:rsidTr="003A5B68">
        <w:trPr>
          <w:trHeight w:val="20"/>
        </w:trPr>
        <w:tc>
          <w:tcPr>
            <w:tcW w:w="1227" w:type="dxa"/>
            <w:vMerge/>
            <w:shd w:val="clear" w:color="auto" w:fill="FFFFFF" w:themeFill="background1"/>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3A5B68" w:rsidRPr="00EB1C89" w:rsidRDefault="003A5B68" w:rsidP="000B437F">
            <w:pPr>
              <w:spacing w:after="0" w:line="240" w:lineRule="auto"/>
              <w:rPr>
                <w:rFonts w:ascii="Times New Roman" w:eastAsia="Times New Roman" w:hAnsi="Times New Roman"/>
                <w:sz w:val="20"/>
                <w:szCs w:val="20"/>
              </w:rPr>
            </w:pPr>
            <w:r w:rsidRPr="00EB1C89">
              <w:rPr>
                <w:rFonts w:ascii="Times New Roman" w:eastAsia="Times New Roman" w:hAnsi="Times New Roman"/>
                <w:sz w:val="20"/>
                <w:szCs w:val="20"/>
              </w:rPr>
              <w:t xml:space="preserve">                                                  Mesleki Teknik ve Eğitimi Birimi</w:t>
            </w:r>
          </w:p>
        </w:tc>
      </w:tr>
      <w:tr w:rsidR="003A5B68" w:rsidRPr="00EB1C89" w:rsidTr="003A5B68">
        <w:trPr>
          <w:trHeight w:val="20"/>
        </w:trPr>
        <w:tc>
          <w:tcPr>
            <w:tcW w:w="1227" w:type="dxa"/>
            <w:vMerge w:val="restart"/>
            <w:shd w:val="clear" w:color="auto" w:fill="FFFFFF" w:themeFill="background1"/>
            <w:noWrap/>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3A5B68" w:rsidRPr="00A95DA7" w:rsidRDefault="003A5B68" w:rsidP="000B437F">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3A5B68" w:rsidRPr="00EB1C89" w:rsidTr="003A5B68">
        <w:trPr>
          <w:trHeight w:val="230"/>
        </w:trPr>
        <w:tc>
          <w:tcPr>
            <w:tcW w:w="1227" w:type="dxa"/>
            <w:vMerge/>
            <w:shd w:val="clear" w:color="auto" w:fill="FFFFFF" w:themeFill="background1"/>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3A5B68" w:rsidRPr="00EB1C89" w:rsidRDefault="003A5B68" w:rsidP="000B437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3A5B68" w:rsidRPr="00EB1C89" w:rsidTr="003A5B68">
        <w:trPr>
          <w:trHeight w:val="230"/>
        </w:trPr>
        <w:tc>
          <w:tcPr>
            <w:tcW w:w="1227" w:type="dxa"/>
            <w:vMerge/>
            <w:shd w:val="clear" w:color="auto" w:fill="FFFFFF" w:themeFill="background1"/>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3A5B68" w:rsidRPr="00EB1C89" w:rsidRDefault="003A5B68" w:rsidP="000B437F">
            <w:pPr>
              <w:spacing w:after="0" w:line="240" w:lineRule="auto"/>
              <w:rPr>
                <w:rFonts w:ascii="Times New Roman" w:eastAsia="Times New Roman" w:hAnsi="Times New Roman"/>
                <w:color w:val="000000"/>
                <w:sz w:val="20"/>
                <w:szCs w:val="20"/>
              </w:rPr>
            </w:pPr>
          </w:p>
        </w:tc>
      </w:tr>
      <w:tr w:rsidR="003A5B68" w:rsidRPr="00EB1C89" w:rsidTr="003A5B68">
        <w:trPr>
          <w:trHeight w:val="20"/>
        </w:trPr>
        <w:tc>
          <w:tcPr>
            <w:tcW w:w="1227" w:type="dxa"/>
            <w:vMerge w:val="restart"/>
            <w:shd w:val="clear" w:color="auto" w:fill="FFFFFF" w:themeFill="background1"/>
            <w:noWrap/>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3A5B68" w:rsidRPr="00A95DA7" w:rsidRDefault="003A5B68" w:rsidP="000B437F">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2.2</w:t>
            </w:r>
          </w:p>
        </w:tc>
      </w:tr>
      <w:tr w:rsidR="003A5B68" w:rsidRPr="00EB1C89" w:rsidTr="003A5B68">
        <w:trPr>
          <w:trHeight w:val="230"/>
        </w:trPr>
        <w:tc>
          <w:tcPr>
            <w:tcW w:w="1227" w:type="dxa"/>
            <w:vMerge/>
            <w:shd w:val="clear" w:color="auto" w:fill="FFFFFF" w:themeFill="background1"/>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3A5B68" w:rsidRPr="00EB1C89" w:rsidRDefault="003A5B68" w:rsidP="000B437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Hayat boyu öğrenme yaklaşımını benimsemiş, işgücü piyasasının talep ettiği becerilere sahip bireyler yetiştirerek istihdam edilebilirliklerini artırmak</w:t>
            </w:r>
          </w:p>
        </w:tc>
      </w:tr>
      <w:tr w:rsidR="003A5B68" w:rsidRPr="00EB1C89" w:rsidTr="003A5B68">
        <w:trPr>
          <w:trHeight w:val="230"/>
        </w:trPr>
        <w:tc>
          <w:tcPr>
            <w:tcW w:w="1227" w:type="dxa"/>
            <w:vMerge/>
            <w:shd w:val="clear" w:color="auto" w:fill="FFFFFF" w:themeFill="background1"/>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3A5B68" w:rsidRPr="00EB1C89" w:rsidRDefault="003A5B68" w:rsidP="000B437F">
            <w:pPr>
              <w:spacing w:after="0" w:line="240" w:lineRule="auto"/>
              <w:rPr>
                <w:rFonts w:ascii="Times New Roman" w:eastAsia="Times New Roman" w:hAnsi="Times New Roman"/>
                <w:color w:val="000000"/>
                <w:sz w:val="20"/>
                <w:szCs w:val="20"/>
              </w:rPr>
            </w:pPr>
          </w:p>
        </w:tc>
      </w:tr>
      <w:tr w:rsidR="003A5B68" w:rsidRPr="00EB1C89" w:rsidTr="003A5B68">
        <w:trPr>
          <w:trHeight w:val="20"/>
        </w:trPr>
        <w:tc>
          <w:tcPr>
            <w:tcW w:w="1227" w:type="dxa"/>
            <w:shd w:val="clear" w:color="auto" w:fill="FFFFFF" w:themeFill="background1"/>
            <w:noWrap/>
            <w:vAlign w:val="center"/>
            <w:hideMark/>
          </w:tcPr>
          <w:p w:rsidR="003A5B68" w:rsidRPr="00EB1C89" w:rsidRDefault="003A5B68" w:rsidP="003A5B68">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3A5B68" w:rsidRPr="00EB1C89" w:rsidRDefault="000A1020" w:rsidP="00E05B3E">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A5B68" w:rsidRPr="00EB1C89">
              <w:rPr>
                <w:rFonts w:ascii="Times New Roman" w:eastAsia="Times New Roman" w:hAnsi="Times New Roman"/>
                <w:color w:val="000000"/>
                <w:sz w:val="20"/>
                <w:szCs w:val="20"/>
              </w:rPr>
              <w:t xml:space="preserve">Sektörle işbirliği protokolü kapsamında eğitim alan veya istihdam edilen birey sayısını 2016 yılı sonuna kadar </w:t>
            </w:r>
            <w:r w:rsidR="00392928">
              <w:rPr>
                <w:rFonts w:ascii="Times New Roman" w:eastAsia="Times New Roman" w:hAnsi="Times New Roman"/>
                <w:color w:val="000000"/>
                <w:sz w:val="20"/>
                <w:szCs w:val="20"/>
              </w:rPr>
              <w:t>350</w:t>
            </w:r>
            <w:r w:rsidR="003A5B68" w:rsidRPr="00EB1C89">
              <w:rPr>
                <w:rFonts w:ascii="Times New Roman" w:eastAsia="Times New Roman" w:hAnsi="Times New Roman"/>
                <w:color w:val="000000"/>
                <w:sz w:val="20"/>
                <w:szCs w:val="20"/>
              </w:rPr>
              <w:t>'</w:t>
            </w:r>
            <w:r w:rsidR="00392928">
              <w:rPr>
                <w:rFonts w:ascii="Times New Roman" w:eastAsia="Times New Roman" w:hAnsi="Times New Roman"/>
                <w:color w:val="000000"/>
                <w:sz w:val="20"/>
                <w:szCs w:val="20"/>
              </w:rPr>
              <w:t>y</w:t>
            </w:r>
            <w:r w:rsidR="003A5B68" w:rsidRPr="00EB1C89">
              <w:rPr>
                <w:rFonts w:ascii="Times New Roman" w:eastAsia="Times New Roman" w:hAnsi="Times New Roman"/>
                <w:color w:val="000000"/>
                <w:sz w:val="20"/>
                <w:szCs w:val="20"/>
              </w:rPr>
              <w:t>e artırmak.</w:t>
            </w:r>
          </w:p>
        </w:tc>
      </w:tr>
    </w:tbl>
    <w:p w:rsidR="003A5B68" w:rsidRDefault="003A5B68" w:rsidP="008E7474">
      <w:pPr>
        <w:shd w:val="clear" w:color="auto" w:fill="FFFFFF" w:themeFill="background1"/>
        <w:rPr>
          <w:rFonts w:ascii="Times New Roman" w:hAnsi="Times New Roman"/>
        </w:rPr>
      </w:pPr>
    </w:p>
    <w:p w:rsidR="003A5B68" w:rsidRDefault="003A5B68" w:rsidP="008E7474">
      <w:pPr>
        <w:shd w:val="clear" w:color="auto" w:fill="FFFFFF" w:themeFill="background1"/>
        <w:rPr>
          <w:rFonts w:ascii="Times New Roman" w:hAnsi="Times New Roman"/>
        </w:rPr>
      </w:pPr>
    </w:p>
    <w:tbl>
      <w:tblPr>
        <w:tblW w:w="5546"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89"/>
        <w:gridCol w:w="1952"/>
        <w:gridCol w:w="1233"/>
        <w:gridCol w:w="1081"/>
        <w:gridCol w:w="887"/>
        <w:gridCol w:w="1005"/>
        <w:gridCol w:w="1016"/>
        <w:gridCol w:w="908"/>
        <w:gridCol w:w="1431"/>
      </w:tblGrid>
      <w:tr w:rsidR="003A5B68" w:rsidRPr="00EB1C89" w:rsidTr="00A95DA7">
        <w:trPr>
          <w:trHeight w:val="20"/>
          <w:jc w:val="center"/>
        </w:trPr>
        <w:tc>
          <w:tcPr>
            <w:tcW w:w="1340"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3A5B68" w:rsidRPr="003A5B68" w:rsidRDefault="003A5B68" w:rsidP="00A95DA7">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vAlign w:val="center"/>
            <w:hideMark/>
          </w:tcPr>
          <w:p w:rsidR="003A5B68" w:rsidRPr="003A5B68" w:rsidRDefault="003A5B68" w:rsidP="00A95DA7">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Ölçü Birimi</w:t>
            </w:r>
          </w:p>
        </w:tc>
        <w:tc>
          <w:tcPr>
            <w:tcW w:w="533" w:type="pct"/>
            <w:tcBorders>
              <w:top w:val="single" w:sz="4" w:space="0" w:color="4F81BD"/>
              <w:left w:val="nil"/>
              <w:bottom w:val="single" w:sz="4" w:space="0" w:color="4F81BD"/>
              <w:right w:val="nil"/>
            </w:tcBorders>
            <w:shd w:val="clear" w:color="auto" w:fill="4F81BD"/>
            <w:noWrap/>
            <w:vAlign w:val="center"/>
            <w:hideMark/>
          </w:tcPr>
          <w:p w:rsidR="003A5B68" w:rsidRPr="003A5B68" w:rsidRDefault="003A5B68" w:rsidP="00A95DA7">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2014</w:t>
            </w:r>
          </w:p>
        </w:tc>
        <w:tc>
          <w:tcPr>
            <w:tcW w:w="435" w:type="pct"/>
            <w:tcBorders>
              <w:top w:val="single" w:sz="4" w:space="0" w:color="4F81BD"/>
              <w:left w:val="nil"/>
              <w:bottom w:val="single" w:sz="4" w:space="0" w:color="4F81BD"/>
              <w:right w:val="nil"/>
            </w:tcBorders>
            <w:shd w:val="clear" w:color="auto" w:fill="4F81BD"/>
            <w:noWrap/>
            <w:vAlign w:val="center"/>
            <w:hideMark/>
          </w:tcPr>
          <w:p w:rsidR="003A5B68" w:rsidRPr="003A5B68" w:rsidRDefault="003A5B68" w:rsidP="00A95DA7">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2015</w:t>
            </w:r>
          </w:p>
        </w:tc>
        <w:tc>
          <w:tcPr>
            <w:tcW w:w="491" w:type="pct"/>
            <w:tcBorders>
              <w:top w:val="single" w:sz="4" w:space="0" w:color="4F81BD"/>
              <w:left w:val="nil"/>
              <w:bottom w:val="single" w:sz="4" w:space="0" w:color="4F81BD"/>
              <w:right w:val="nil"/>
            </w:tcBorders>
            <w:shd w:val="clear" w:color="auto" w:fill="4F81BD"/>
            <w:vAlign w:val="center"/>
            <w:hideMark/>
          </w:tcPr>
          <w:p w:rsidR="003A5B68" w:rsidRPr="003A5B68" w:rsidRDefault="003A5B68" w:rsidP="00A95DA7">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2016</w:t>
            </w:r>
          </w:p>
        </w:tc>
        <w:tc>
          <w:tcPr>
            <w:tcW w:w="1601"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3A5B68" w:rsidRPr="003A5B68" w:rsidRDefault="003A5B68" w:rsidP="00A95DA7">
            <w:pPr>
              <w:spacing w:after="0" w:line="240" w:lineRule="auto"/>
              <w:jc w:val="center"/>
              <w:rPr>
                <w:rFonts w:ascii="Times New Roman" w:eastAsia="Times New Roman" w:hAnsi="Times New Roman"/>
                <w:b/>
                <w:bCs/>
                <w:color w:val="FFFFFF" w:themeColor="background1"/>
                <w:sz w:val="20"/>
                <w:szCs w:val="20"/>
              </w:rPr>
            </w:pPr>
            <w:r w:rsidRPr="003A5B68">
              <w:rPr>
                <w:rFonts w:ascii="Times New Roman" w:eastAsia="Times New Roman" w:hAnsi="Times New Roman"/>
                <w:b/>
                <w:bCs/>
                <w:color w:val="FFFFFF" w:themeColor="background1"/>
                <w:sz w:val="20"/>
                <w:szCs w:val="20"/>
              </w:rPr>
              <w:t>2019</w:t>
            </w:r>
          </w:p>
        </w:tc>
      </w:tr>
      <w:tr w:rsidR="003A5B68" w:rsidRPr="00EB1C89" w:rsidTr="00A95DA7">
        <w:trPr>
          <w:trHeight w:val="20"/>
          <w:jc w:val="center"/>
        </w:trPr>
        <w:tc>
          <w:tcPr>
            <w:tcW w:w="388" w:type="pct"/>
            <w:shd w:val="clear" w:color="auto" w:fill="FFFFFF" w:themeFill="background1"/>
            <w:noWrap/>
            <w:vAlign w:val="center"/>
            <w:hideMark/>
          </w:tcPr>
          <w:p w:rsidR="003A5B68" w:rsidRPr="00EB1C89" w:rsidRDefault="0000211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w:t>
            </w:r>
          </w:p>
        </w:tc>
        <w:tc>
          <w:tcPr>
            <w:tcW w:w="952" w:type="pct"/>
            <w:shd w:val="clear" w:color="auto" w:fill="FFFFFF" w:themeFill="background1"/>
            <w:vAlign w:val="center"/>
            <w:hideMark/>
          </w:tcPr>
          <w:p w:rsidR="003A5B68" w:rsidRPr="00EB1C89" w:rsidRDefault="003A5B68"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Sektörle işbirliği protokolü kapsamında eğitim alan veya istihdam edilen birey sayısı</w:t>
            </w:r>
          </w:p>
        </w:tc>
        <w:tc>
          <w:tcPr>
            <w:tcW w:w="599" w:type="pc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33" w:type="pct"/>
            <w:shd w:val="clear" w:color="auto" w:fill="FFFFFF" w:themeFill="background1"/>
            <w:noWrap/>
            <w:vAlign w:val="center"/>
            <w:hideMark/>
          </w:tcPr>
          <w:p w:rsidR="003A5B68" w:rsidRPr="00EB1C89" w:rsidRDefault="00E05B3E"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348</w:t>
            </w:r>
          </w:p>
        </w:tc>
        <w:tc>
          <w:tcPr>
            <w:tcW w:w="435" w:type="pct"/>
            <w:shd w:val="clear" w:color="auto" w:fill="FFFFFF" w:themeFill="background1"/>
            <w:noWrap/>
            <w:vAlign w:val="center"/>
            <w:hideMark/>
          </w:tcPr>
          <w:p w:rsidR="003A5B68" w:rsidRPr="00EB1C89" w:rsidRDefault="00E05B3E"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255</w:t>
            </w:r>
          </w:p>
        </w:tc>
        <w:tc>
          <w:tcPr>
            <w:tcW w:w="491" w:type="pct"/>
            <w:shd w:val="clear" w:color="auto" w:fill="FFFFFF" w:themeFill="background1"/>
            <w:vAlign w:val="center"/>
            <w:hideMark/>
          </w:tcPr>
          <w:p w:rsidR="003A5B68" w:rsidRPr="003A5B68" w:rsidRDefault="00E05B3E"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350</w:t>
            </w:r>
          </w:p>
        </w:tc>
        <w:tc>
          <w:tcPr>
            <w:tcW w:w="1601" w:type="pct"/>
            <w:gridSpan w:val="3"/>
            <w:shd w:val="clear" w:color="auto" w:fill="FFFFFF" w:themeFill="background1"/>
            <w:noWrap/>
            <w:vAlign w:val="center"/>
            <w:hideMark/>
          </w:tcPr>
          <w:p w:rsidR="003A5B68" w:rsidRPr="00EB1C89" w:rsidRDefault="00E05B3E"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w:t>
            </w:r>
          </w:p>
        </w:tc>
      </w:tr>
      <w:tr w:rsidR="003A5B68" w:rsidRPr="00EB1C89" w:rsidTr="00A95DA7">
        <w:trPr>
          <w:trHeight w:val="20"/>
          <w:jc w:val="center"/>
        </w:trPr>
        <w:tc>
          <w:tcPr>
            <w:tcW w:w="3399" w:type="pct"/>
            <w:gridSpan w:val="6"/>
            <w:vMerge w:val="restar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01" w:type="pct"/>
            <w:gridSpan w:val="3"/>
            <w:shd w:val="clear" w:color="auto" w:fill="FFFFFF" w:themeFill="background1"/>
            <w:noWrap/>
            <w:vAlign w:val="center"/>
            <w:hideMark/>
          </w:tcPr>
          <w:p w:rsidR="003A5B68" w:rsidRPr="00EB1C89" w:rsidRDefault="003A5B68"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3A5B68" w:rsidRPr="00EB1C89" w:rsidTr="00A95DA7">
        <w:trPr>
          <w:trHeight w:val="20"/>
          <w:jc w:val="center"/>
        </w:trPr>
        <w:tc>
          <w:tcPr>
            <w:tcW w:w="3399" w:type="pct"/>
            <w:gridSpan w:val="6"/>
            <w:vMerge/>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color w:val="000000"/>
                <w:sz w:val="20"/>
                <w:szCs w:val="20"/>
              </w:rPr>
            </w:pPr>
          </w:p>
        </w:tc>
        <w:tc>
          <w:tcPr>
            <w:tcW w:w="457" w:type="pc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5" w:type="pc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700" w:type="pc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3A5B68" w:rsidRPr="00EB1C89" w:rsidTr="00A95DA7">
        <w:trPr>
          <w:trHeight w:val="230"/>
          <w:jc w:val="center"/>
        </w:trPr>
        <w:tc>
          <w:tcPr>
            <w:tcW w:w="388" w:type="pct"/>
            <w:vMerge w:val="restar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2.2.3</w:t>
            </w:r>
          </w:p>
        </w:tc>
        <w:tc>
          <w:tcPr>
            <w:tcW w:w="3010" w:type="pct"/>
            <w:gridSpan w:val="5"/>
            <w:vMerge w:val="restart"/>
            <w:shd w:val="clear" w:color="auto" w:fill="FFFFFF" w:themeFill="background1"/>
            <w:vAlign w:val="center"/>
            <w:hideMark/>
          </w:tcPr>
          <w:p w:rsidR="003A5B68" w:rsidRPr="00EB1C89" w:rsidRDefault="003A5B68"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Mesleki ve Teknik Eğitimde girişimcilik, yaratıcılık ve yenileşim (inovasyon) kültürünün yerleşmesi için mevcut süreçler değerlendirilerek gerekli çalışmalar yapılacaktır.</w:t>
            </w:r>
          </w:p>
        </w:tc>
        <w:tc>
          <w:tcPr>
            <w:tcW w:w="457" w:type="pct"/>
            <w:vMerge w:val="restart"/>
            <w:shd w:val="clear" w:color="auto" w:fill="FFFFFF" w:themeFill="background1"/>
            <w:noWrap/>
            <w:vAlign w:val="center"/>
            <w:hideMark/>
          </w:tcPr>
          <w:p w:rsidR="003A5B68"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65.000,00</w:t>
            </w:r>
          </w:p>
        </w:tc>
        <w:tc>
          <w:tcPr>
            <w:tcW w:w="445" w:type="pct"/>
            <w:vMerge w:val="restart"/>
            <w:shd w:val="clear" w:color="auto" w:fill="FFFFFF" w:themeFill="background1"/>
            <w:noWrap/>
            <w:vAlign w:val="center"/>
            <w:hideMark/>
          </w:tcPr>
          <w:p w:rsidR="003A5B68" w:rsidRPr="00EB1C89" w:rsidRDefault="003A5B68"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0" w:type="pct"/>
            <w:vMerge w:val="restart"/>
            <w:shd w:val="clear" w:color="auto" w:fill="FFFFFF" w:themeFill="background1"/>
            <w:noWrap/>
            <w:vAlign w:val="center"/>
            <w:hideMark/>
          </w:tcPr>
          <w:p w:rsidR="003A5B68"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65.000,00</w:t>
            </w:r>
          </w:p>
        </w:tc>
      </w:tr>
      <w:tr w:rsidR="003A5B68" w:rsidRPr="00EB1C89" w:rsidTr="00A95DA7">
        <w:trPr>
          <w:trHeight w:val="230"/>
          <w:jc w:val="center"/>
        </w:trPr>
        <w:tc>
          <w:tcPr>
            <w:tcW w:w="388" w:type="pct"/>
            <w:vMerge/>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sz w:val="20"/>
                <w:szCs w:val="20"/>
              </w:rPr>
            </w:pPr>
          </w:p>
        </w:tc>
        <w:tc>
          <w:tcPr>
            <w:tcW w:w="3010" w:type="pct"/>
            <w:gridSpan w:val="5"/>
            <w:vMerge/>
            <w:shd w:val="clear" w:color="auto" w:fill="FFFFFF" w:themeFill="background1"/>
            <w:vAlign w:val="center"/>
            <w:hideMark/>
          </w:tcPr>
          <w:p w:rsidR="003A5B68" w:rsidRPr="00EB1C89" w:rsidRDefault="003A5B68" w:rsidP="00A95DA7">
            <w:pPr>
              <w:spacing w:after="0" w:line="240" w:lineRule="auto"/>
              <w:jc w:val="both"/>
              <w:rPr>
                <w:rFonts w:ascii="Times New Roman" w:eastAsia="Times New Roman" w:hAnsi="Times New Roman"/>
                <w:sz w:val="20"/>
                <w:szCs w:val="20"/>
              </w:rPr>
            </w:pPr>
          </w:p>
        </w:tc>
        <w:tc>
          <w:tcPr>
            <w:tcW w:w="457" w:type="pct"/>
            <w:vMerge/>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color w:val="000000"/>
                <w:sz w:val="20"/>
                <w:szCs w:val="20"/>
              </w:rPr>
            </w:pPr>
          </w:p>
        </w:tc>
        <w:tc>
          <w:tcPr>
            <w:tcW w:w="445" w:type="pct"/>
            <w:vMerge/>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color w:val="000000"/>
                <w:sz w:val="20"/>
                <w:szCs w:val="20"/>
              </w:rPr>
            </w:pPr>
          </w:p>
        </w:tc>
        <w:tc>
          <w:tcPr>
            <w:tcW w:w="700" w:type="pct"/>
            <w:vMerge/>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color w:val="000000"/>
                <w:sz w:val="20"/>
                <w:szCs w:val="20"/>
              </w:rPr>
            </w:pPr>
          </w:p>
        </w:tc>
      </w:tr>
      <w:tr w:rsidR="003A5B68" w:rsidRPr="00EB1C89" w:rsidTr="00A95DA7">
        <w:trPr>
          <w:trHeight w:val="20"/>
          <w:jc w:val="center"/>
        </w:trPr>
        <w:tc>
          <w:tcPr>
            <w:tcW w:w="388" w:type="pct"/>
            <w:shd w:val="clear" w:color="auto" w:fill="FFFFFF" w:themeFill="background1"/>
            <w:vAlign w:val="center"/>
            <w:hideMark/>
          </w:tcPr>
          <w:p w:rsidR="003A5B68" w:rsidRPr="00EB1C89" w:rsidRDefault="003A5B68"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w:t>
            </w:r>
            <w:r w:rsidR="00B36733">
              <w:rPr>
                <w:rFonts w:ascii="Times New Roman" w:eastAsia="Times New Roman" w:hAnsi="Times New Roman"/>
                <w:b/>
                <w:bCs/>
                <w:sz w:val="20"/>
                <w:szCs w:val="20"/>
              </w:rPr>
              <w:t>9</w:t>
            </w:r>
          </w:p>
        </w:tc>
        <w:tc>
          <w:tcPr>
            <w:tcW w:w="3010" w:type="pct"/>
            <w:gridSpan w:val="5"/>
            <w:shd w:val="clear" w:color="auto" w:fill="FFFFFF" w:themeFill="background1"/>
            <w:vAlign w:val="center"/>
            <w:hideMark/>
          </w:tcPr>
          <w:p w:rsidR="003A5B68" w:rsidRPr="00EB1C89" w:rsidRDefault="003A5B68"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Bireylerin Mesleki ve Teknik Eğitim imkânları ve istihdam fırsatları hakkında bilgi edinmeleri amacıyla mevcut olan ve geliştirilen web sitelerinde farkındalık oluşturulacaktır.</w:t>
            </w:r>
          </w:p>
        </w:tc>
        <w:tc>
          <w:tcPr>
            <w:tcW w:w="457" w:type="pct"/>
            <w:shd w:val="clear" w:color="auto" w:fill="FFFFFF" w:themeFill="background1"/>
            <w:noWrap/>
            <w:vAlign w:val="center"/>
            <w:hideMark/>
          </w:tcPr>
          <w:p w:rsidR="003A5B68"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w:t>
            </w:r>
          </w:p>
        </w:tc>
        <w:tc>
          <w:tcPr>
            <w:tcW w:w="445" w:type="pct"/>
            <w:shd w:val="clear" w:color="auto" w:fill="FFFFFF" w:themeFill="background1"/>
            <w:noWrap/>
            <w:vAlign w:val="center"/>
            <w:hideMark/>
          </w:tcPr>
          <w:p w:rsidR="003A5B68" w:rsidRPr="00EB1C89" w:rsidRDefault="003A5B68"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0" w:type="pct"/>
            <w:shd w:val="clear" w:color="auto" w:fill="FFFFFF" w:themeFill="background1"/>
            <w:noWrap/>
            <w:vAlign w:val="center"/>
            <w:hideMark/>
          </w:tcPr>
          <w:p w:rsidR="003A5B68"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w:t>
            </w:r>
          </w:p>
        </w:tc>
      </w:tr>
      <w:tr w:rsidR="003A5B68" w:rsidRPr="00EB1C89" w:rsidTr="00A95DA7">
        <w:trPr>
          <w:trHeight w:val="20"/>
          <w:jc w:val="center"/>
        </w:trPr>
        <w:tc>
          <w:tcPr>
            <w:tcW w:w="3399" w:type="pct"/>
            <w:gridSpan w:val="6"/>
            <w:shd w:val="clear" w:color="auto" w:fill="FFFFFF" w:themeFill="background1"/>
            <w:noWrap/>
            <w:vAlign w:val="center"/>
            <w:hideMark/>
          </w:tcPr>
          <w:p w:rsidR="003A5B68" w:rsidRPr="00EB1C89" w:rsidRDefault="003A5B6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7" w:type="pct"/>
            <w:shd w:val="clear" w:color="auto" w:fill="FFFFFF" w:themeFill="background1"/>
            <w:noWrap/>
            <w:vAlign w:val="center"/>
            <w:hideMark/>
          </w:tcPr>
          <w:p w:rsidR="003A5B68" w:rsidRPr="00002114" w:rsidRDefault="00002114" w:rsidP="00A95DA7">
            <w:pPr>
              <w:spacing w:after="0" w:line="240" w:lineRule="auto"/>
              <w:jc w:val="center"/>
              <w:rPr>
                <w:rFonts w:ascii="Times New Roman" w:eastAsia="Times New Roman" w:hAnsi="Times New Roman"/>
                <w:b/>
                <w:color w:val="000000"/>
                <w:sz w:val="20"/>
                <w:szCs w:val="20"/>
              </w:rPr>
            </w:pPr>
            <w:r w:rsidRPr="00002114">
              <w:rPr>
                <w:rFonts w:ascii="Times New Roman" w:eastAsia="Times New Roman" w:hAnsi="Times New Roman"/>
                <w:b/>
                <w:color w:val="000000"/>
                <w:sz w:val="20"/>
                <w:szCs w:val="20"/>
              </w:rPr>
              <w:t>75.000,00</w:t>
            </w:r>
          </w:p>
        </w:tc>
        <w:tc>
          <w:tcPr>
            <w:tcW w:w="445" w:type="pct"/>
            <w:shd w:val="clear" w:color="auto" w:fill="FFFFFF" w:themeFill="background1"/>
            <w:noWrap/>
            <w:vAlign w:val="center"/>
            <w:hideMark/>
          </w:tcPr>
          <w:p w:rsidR="003A5B68" w:rsidRPr="00002114" w:rsidRDefault="003A5B68" w:rsidP="00A95DA7">
            <w:pPr>
              <w:spacing w:after="0" w:line="240" w:lineRule="auto"/>
              <w:jc w:val="center"/>
              <w:rPr>
                <w:rFonts w:ascii="Times New Roman" w:eastAsia="Times New Roman" w:hAnsi="Times New Roman"/>
                <w:b/>
                <w:color w:val="000000"/>
                <w:sz w:val="20"/>
                <w:szCs w:val="20"/>
              </w:rPr>
            </w:pPr>
            <w:r w:rsidRPr="00002114">
              <w:rPr>
                <w:rFonts w:ascii="Times New Roman" w:eastAsia="Times New Roman" w:hAnsi="Times New Roman"/>
                <w:b/>
                <w:color w:val="000000"/>
                <w:sz w:val="20"/>
                <w:szCs w:val="20"/>
              </w:rPr>
              <w:t>0</w:t>
            </w:r>
          </w:p>
        </w:tc>
        <w:tc>
          <w:tcPr>
            <w:tcW w:w="700" w:type="pct"/>
            <w:shd w:val="clear" w:color="auto" w:fill="FFFFFF" w:themeFill="background1"/>
            <w:noWrap/>
            <w:vAlign w:val="center"/>
            <w:hideMark/>
          </w:tcPr>
          <w:p w:rsidR="003A5B68" w:rsidRPr="00002114" w:rsidRDefault="00002114" w:rsidP="00A95DA7">
            <w:pPr>
              <w:spacing w:after="0" w:line="240" w:lineRule="auto"/>
              <w:jc w:val="center"/>
              <w:rPr>
                <w:rFonts w:ascii="Times New Roman" w:eastAsia="Times New Roman" w:hAnsi="Times New Roman"/>
                <w:b/>
                <w:color w:val="000000"/>
                <w:sz w:val="20"/>
                <w:szCs w:val="20"/>
              </w:rPr>
            </w:pPr>
            <w:r w:rsidRPr="00002114">
              <w:rPr>
                <w:rFonts w:ascii="Times New Roman" w:eastAsia="Times New Roman" w:hAnsi="Times New Roman"/>
                <w:b/>
                <w:color w:val="000000"/>
                <w:sz w:val="20"/>
                <w:szCs w:val="20"/>
              </w:rPr>
              <w:t>75.000,00</w:t>
            </w:r>
          </w:p>
        </w:tc>
      </w:tr>
    </w:tbl>
    <w:p w:rsidR="003A5B68" w:rsidRDefault="003A5B68"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E05B3E" w:rsidRDefault="00E05B3E" w:rsidP="008E7474">
      <w:pPr>
        <w:shd w:val="clear" w:color="auto" w:fill="FFFFFF" w:themeFill="background1"/>
        <w:rPr>
          <w:rFonts w:ascii="Times New Roman" w:hAnsi="Times New Roman"/>
        </w:rPr>
      </w:pPr>
    </w:p>
    <w:tbl>
      <w:tblPr>
        <w:tblW w:w="5334" w:type="pct"/>
        <w:jc w:val="center"/>
        <w:tblInd w:w="67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88"/>
        <w:gridCol w:w="8420"/>
      </w:tblGrid>
      <w:tr w:rsidR="00E05B3E" w:rsidRPr="00EB1C89" w:rsidTr="00E05B3E">
        <w:trPr>
          <w:trHeight w:val="20"/>
          <w:jc w:val="center"/>
        </w:trPr>
        <w:tc>
          <w:tcPr>
            <w:tcW w:w="5000" w:type="pct"/>
            <w:gridSpan w:val="2"/>
            <w:shd w:val="clear" w:color="auto" w:fill="4F81BD" w:themeFill="accent1"/>
            <w:noWrap/>
            <w:hideMark/>
          </w:tcPr>
          <w:p w:rsidR="00E05B3E" w:rsidRPr="00E05B3E" w:rsidRDefault="00E05B3E" w:rsidP="000B437F">
            <w:pPr>
              <w:spacing w:after="0" w:line="240" w:lineRule="auto"/>
              <w:jc w:val="center"/>
              <w:rPr>
                <w:rFonts w:ascii="Times New Roman" w:eastAsia="Times New Roman" w:hAnsi="Times New Roman"/>
                <w:b/>
                <w:bCs/>
                <w:color w:val="FFFFFF" w:themeColor="background1"/>
                <w:sz w:val="20"/>
                <w:szCs w:val="20"/>
              </w:rPr>
            </w:pPr>
            <w:r w:rsidRPr="00E05B3E">
              <w:rPr>
                <w:rFonts w:ascii="Times New Roman" w:eastAsia="Times New Roman" w:hAnsi="Times New Roman"/>
                <w:b/>
                <w:bCs/>
                <w:color w:val="FFFFFF" w:themeColor="background1"/>
                <w:sz w:val="20"/>
                <w:szCs w:val="20"/>
              </w:rPr>
              <w:t>FAALİYET MALİYETLERİ TABLOSU</w:t>
            </w:r>
          </w:p>
        </w:tc>
      </w:tr>
      <w:tr w:rsidR="00E05B3E" w:rsidRPr="00EB1C89" w:rsidTr="00A95DA7">
        <w:trPr>
          <w:trHeight w:val="20"/>
          <w:jc w:val="center"/>
        </w:trPr>
        <w:tc>
          <w:tcPr>
            <w:tcW w:w="751" w:type="pct"/>
            <w:shd w:val="clear" w:color="auto" w:fill="FFFFFF" w:themeFill="background1"/>
            <w:vAlign w:val="center"/>
            <w:hideMark/>
          </w:tcPr>
          <w:p w:rsidR="00E05B3E" w:rsidRPr="00EB1C89" w:rsidRDefault="00E05B3E"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9" w:type="pct"/>
            <w:shd w:val="clear" w:color="auto" w:fill="FFFFFF" w:themeFill="background1"/>
            <w:vAlign w:val="center"/>
            <w:hideMark/>
          </w:tcPr>
          <w:p w:rsidR="00E05B3E" w:rsidRPr="00EB1C89" w:rsidRDefault="00E05B3E"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E05B3E" w:rsidRPr="00EB1C89" w:rsidTr="00A95DA7">
        <w:trPr>
          <w:trHeight w:val="20"/>
          <w:jc w:val="center"/>
        </w:trPr>
        <w:tc>
          <w:tcPr>
            <w:tcW w:w="751" w:type="pct"/>
            <w:shd w:val="clear" w:color="auto" w:fill="FFFFFF" w:themeFill="background1"/>
            <w:vAlign w:val="center"/>
            <w:hideMark/>
          </w:tcPr>
          <w:p w:rsidR="00E05B3E" w:rsidRPr="00EB1C89" w:rsidRDefault="00E05B3E"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9" w:type="pct"/>
            <w:shd w:val="clear" w:color="auto" w:fill="FFFFFF" w:themeFill="background1"/>
            <w:vAlign w:val="center"/>
            <w:hideMark/>
          </w:tcPr>
          <w:p w:rsidR="00E05B3E" w:rsidRPr="00EB1C89" w:rsidRDefault="00002114" w:rsidP="00002114">
            <w:pPr>
              <w:spacing w:after="0" w:line="240" w:lineRule="auto"/>
              <w:rPr>
                <w:rFonts w:ascii="Times New Roman" w:eastAsia="Times New Roman" w:hAnsi="Times New Roman"/>
                <w:b/>
                <w:bCs/>
                <w:color w:val="FF0000"/>
                <w:sz w:val="20"/>
                <w:szCs w:val="20"/>
              </w:rPr>
            </w:pPr>
            <w:r w:rsidRPr="00002114">
              <w:rPr>
                <w:rFonts w:ascii="Times New Roman" w:eastAsia="Times New Roman" w:hAnsi="Times New Roman"/>
                <w:color w:val="000000"/>
                <w:sz w:val="20"/>
                <w:szCs w:val="20"/>
              </w:rPr>
              <w:sym w:font="Wingdings" w:char="F0E8"/>
            </w:r>
            <w:r w:rsidR="00E05B3E" w:rsidRPr="00EB1C89">
              <w:rPr>
                <w:rFonts w:ascii="Times New Roman" w:eastAsia="Times New Roman" w:hAnsi="Times New Roman"/>
                <w:color w:val="000000"/>
                <w:sz w:val="20"/>
                <w:szCs w:val="20"/>
              </w:rPr>
              <w:t xml:space="preserve">Sektörle işbirliği protokolü kapsamında eğitim alan veya istihdam edilen birey sayısını 2016 yılı sonuna kadar </w:t>
            </w:r>
            <w:r w:rsidR="00392928">
              <w:rPr>
                <w:rFonts w:ascii="Times New Roman" w:eastAsia="Times New Roman" w:hAnsi="Times New Roman"/>
                <w:color w:val="000000"/>
                <w:sz w:val="20"/>
                <w:szCs w:val="20"/>
              </w:rPr>
              <w:t>35</w:t>
            </w:r>
            <w:r w:rsidR="00E05B3E">
              <w:rPr>
                <w:rFonts w:ascii="Times New Roman" w:eastAsia="Times New Roman" w:hAnsi="Times New Roman"/>
                <w:color w:val="000000"/>
                <w:sz w:val="20"/>
                <w:szCs w:val="20"/>
              </w:rPr>
              <w:t>0</w:t>
            </w:r>
            <w:r w:rsidR="00E05B3E" w:rsidRPr="00EB1C89">
              <w:rPr>
                <w:rFonts w:ascii="Times New Roman" w:eastAsia="Times New Roman" w:hAnsi="Times New Roman"/>
                <w:color w:val="000000"/>
                <w:sz w:val="20"/>
                <w:szCs w:val="20"/>
              </w:rPr>
              <w:t>'</w:t>
            </w:r>
            <w:r w:rsidR="00392928">
              <w:rPr>
                <w:rFonts w:ascii="Times New Roman" w:eastAsia="Times New Roman" w:hAnsi="Times New Roman"/>
                <w:color w:val="000000"/>
                <w:sz w:val="20"/>
                <w:szCs w:val="20"/>
              </w:rPr>
              <w:t>y</w:t>
            </w:r>
            <w:r w:rsidR="00E05B3E" w:rsidRPr="00EB1C89">
              <w:rPr>
                <w:rFonts w:ascii="Times New Roman" w:eastAsia="Times New Roman" w:hAnsi="Times New Roman"/>
                <w:color w:val="000000"/>
                <w:sz w:val="20"/>
                <w:szCs w:val="20"/>
              </w:rPr>
              <w:t>e artırmak.</w:t>
            </w:r>
          </w:p>
        </w:tc>
      </w:tr>
      <w:tr w:rsidR="00E05B3E" w:rsidRPr="00EB1C89" w:rsidTr="00A95DA7">
        <w:trPr>
          <w:trHeight w:val="20"/>
          <w:jc w:val="center"/>
        </w:trPr>
        <w:tc>
          <w:tcPr>
            <w:tcW w:w="751" w:type="pct"/>
            <w:shd w:val="clear" w:color="auto" w:fill="FFFFFF" w:themeFill="background1"/>
            <w:vAlign w:val="center"/>
            <w:hideMark/>
          </w:tcPr>
          <w:p w:rsidR="00E05B3E" w:rsidRPr="00EB1C89" w:rsidRDefault="00E05B3E"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9" w:type="pct"/>
            <w:shd w:val="clear" w:color="auto" w:fill="FFFFFF" w:themeFill="background1"/>
            <w:vAlign w:val="center"/>
            <w:hideMark/>
          </w:tcPr>
          <w:p w:rsidR="00E05B3E" w:rsidRPr="000A1020" w:rsidRDefault="00E05B3E" w:rsidP="00A95DA7">
            <w:pPr>
              <w:spacing w:after="0" w:line="240" w:lineRule="auto"/>
              <w:jc w:val="center"/>
              <w:rPr>
                <w:rFonts w:ascii="Times New Roman" w:eastAsia="Times New Roman" w:hAnsi="Times New Roman"/>
                <w:b/>
                <w:bCs/>
                <w:color w:val="FF0000"/>
                <w:sz w:val="20"/>
                <w:szCs w:val="20"/>
              </w:rPr>
            </w:pPr>
            <w:r w:rsidRPr="000A1020">
              <w:rPr>
                <w:rFonts w:ascii="Times New Roman" w:eastAsia="Times New Roman" w:hAnsi="Times New Roman"/>
                <w:b/>
                <w:color w:val="000000"/>
                <w:sz w:val="20"/>
                <w:szCs w:val="20"/>
              </w:rPr>
              <w:t>Sektörle işbirliği protokolü çalışmaları</w:t>
            </w:r>
          </w:p>
        </w:tc>
      </w:tr>
      <w:tr w:rsidR="00E05B3E" w:rsidRPr="00EB1C89" w:rsidTr="00A95DA7">
        <w:trPr>
          <w:trHeight w:val="20"/>
          <w:jc w:val="center"/>
        </w:trPr>
        <w:tc>
          <w:tcPr>
            <w:tcW w:w="751" w:type="pct"/>
            <w:shd w:val="clear" w:color="auto" w:fill="FFFFFF" w:themeFill="background1"/>
            <w:vAlign w:val="center"/>
            <w:hideMark/>
          </w:tcPr>
          <w:p w:rsidR="00E05B3E" w:rsidRPr="00EB1C89" w:rsidRDefault="00E05B3E"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9" w:type="pct"/>
            <w:shd w:val="clear" w:color="auto" w:fill="FFFFFF" w:themeFill="background1"/>
            <w:noWrap/>
            <w:vAlign w:val="center"/>
            <w:hideMark/>
          </w:tcPr>
          <w:p w:rsidR="00E05B3E" w:rsidRPr="000A1020" w:rsidRDefault="00E05B3E" w:rsidP="00A95DA7">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Mesleki Teknik ve Eğitimi Birimi</w:t>
            </w:r>
          </w:p>
        </w:tc>
      </w:tr>
      <w:tr w:rsidR="00E05B3E" w:rsidRPr="00EB1C89" w:rsidTr="00E05B3E">
        <w:trPr>
          <w:trHeight w:val="20"/>
          <w:jc w:val="center"/>
        </w:trPr>
        <w:tc>
          <w:tcPr>
            <w:tcW w:w="5000" w:type="pct"/>
            <w:gridSpan w:val="2"/>
            <w:shd w:val="clear" w:color="auto" w:fill="FFFFFF" w:themeFill="background1"/>
            <w:hideMark/>
          </w:tcPr>
          <w:p w:rsidR="00E05B3E" w:rsidRPr="000A1020" w:rsidRDefault="00E05B3E" w:rsidP="000B437F">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b/>
                <w:bCs/>
                <w:i/>
                <w:iCs/>
                <w:color w:val="FF0000"/>
                <w:sz w:val="20"/>
                <w:szCs w:val="20"/>
              </w:rPr>
              <w:t xml:space="preserve">Bu kapsamda </w:t>
            </w:r>
          </w:p>
          <w:p w:rsidR="00E05B3E" w:rsidRPr="00EB1C89" w:rsidRDefault="000A1020" w:rsidP="000B437F">
            <w:pPr>
              <w:spacing w:after="0" w:line="240" w:lineRule="auto"/>
              <w:rPr>
                <w:rFonts w:ascii="Times New Roman" w:eastAsia="Times New Roman" w:hAnsi="Times New Roman"/>
                <w:bCs/>
                <w:iCs/>
                <w:sz w:val="20"/>
                <w:szCs w:val="20"/>
              </w:rPr>
            </w:pPr>
            <w:r w:rsidRPr="000A1020">
              <w:rPr>
                <w:rFonts w:ascii="Times New Roman" w:eastAsia="Times New Roman" w:hAnsi="Times New Roman"/>
                <w:sz w:val="20"/>
                <w:szCs w:val="20"/>
              </w:rPr>
              <w:sym w:font="Wingdings" w:char="F0E8"/>
            </w:r>
            <w:r w:rsidR="00E05B3E" w:rsidRPr="00EB1C89">
              <w:rPr>
                <w:rFonts w:ascii="Times New Roman" w:eastAsia="Times New Roman" w:hAnsi="Times New Roman"/>
                <w:sz w:val="20"/>
                <w:szCs w:val="20"/>
              </w:rPr>
              <w:t>Mesleki ve Teknik Eğitimde girişimcilik, yaratıcılık ve yenileşim (inovasyon) kültürünün yerleşmesi için mevcut süreçler değerlendirilerek gerekli çalışmalar yapılacaktır.</w:t>
            </w:r>
          </w:p>
          <w:p w:rsidR="00E05B3E" w:rsidRPr="00EB1C89" w:rsidRDefault="000A1020" w:rsidP="00E05B3E">
            <w:pPr>
              <w:spacing w:after="0" w:line="240" w:lineRule="auto"/>
              <w:rPr>
                <w:rFonts w:ascii="Times New Roman" w:eastAsia="Times New Roman" w:hAnsi="Times New Roman"/>
                <w:bCs/>
                <w:iCs/>
                <w:sz w:val="20"/>
                <w:szCs w:val="20"/>
              </w:rPr>
            </w:pPr>
            <w:r w:rsidRPr="000A1020">
              <w:rPr>
                <w:rFonts w:ascii="Times New Roman" w:eastAsia="Times New Roman" w:hAnsi="Times New Roman"/>
                <w:bCs/>
                <w:iCs/>
                <w:sz w:val="20"/>
                <w:szCs w:val="20"/>
              </w:rPr>
              <w:sym w:font="Wingdings" w:char="F0E8"/>
            </w:r>
            <w:r w:rsidR="00E05B3E" w:rsidRPr="00EB1C89">
              <w:rPr>
                <w:rFonts w:ascii="Times New Roman" w:eastAsia="Times New Roman" w:hAnsi="Times New Roman"/>
                <w:bCs/>
                <w:iCs/>
                <w:sz w:val="20"/>
                <w:szCs w:val="20"/>
              </w:rPr>
              <w:t>Bireylerin Mesleki ve Teknik Eğitim imkânları ve istihdam fırsatları hakkında bilgi edinmeleri amacıyla mevcut olan ve geliştirilen web sitelerinde farkındalık oluşturulacaktır.</w:t>
            </w:r>
          </w:p>
        </w:tc>
      </w:tr>
    </w:tbl>
    <w:p w:rsidR="00E05B3E" w:rsidRDefault="00E05B3E" w:rsidP="008E7474">
      <w:pPr>
        <w:shd w:val="clear" w:color="auto" w:fill="FFFFFF" w:themeFill="background1"/>
        <w:rPr>
          <w:rFonts w:ascii="Times New Roman" w:hAnsi="Times New Roman"/>
        </w:rPr>
      </w:pPr>
    </w:p>
    <w:p w:rsidR="000A1020" w:rsidRDefault="000A1020"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E05B3E"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E05B3E" w:rsidRPr="00EC735B" w:rsidRDefault="00E05B3E"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E05B3E" w:rsidRPr="00EC735B" w:rsidRDefault="00E05B3E"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E05B3E" w:rsidRPr="00EB1C89" w:rsidTr="000B437F">
        <w:trPr>
          <w:cantSplit/>
          <w:trHeight w:val="230"/>
        </w:trPr>
        <w:tc>
          <w:tcPr>
            <w:tcW w:w="5259" w:type="dxa"/>
            <w:gridSpan w:val="2"/>
            <w:vMerge/>
            <w:shd w:val="clear" w:color="auto" w:fill="FFFFFF" w:themeFill="background1"/>
            <w:hideMark/>
          </w:tcPr>
          <w:p w:rsidR="00E05B3E" w:rsidRPr="00EB1C89" w:rsidRDefault="00E05B3E"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E05B3E" w:rsidRPr="00EB1C89" w:rsidRDefault="00E05B3E" w:rsidP="000B437F">
            <w:pPr>
              <w:spacing w:after="0" w:line="240" w:lineRule="auto"/>
              <w:rPr>
                <w:rFonts w:ascii="Times New Roman" w:eastAsia="Times New Roman" w:hAnsi="Times New Roman"/>
                <w:b/>
                <w:bCs/>
                <w:color w:val="000000"/>
                <w:sz w:val="20"/>
                <w:szCs w:val="20"/>
              </w:rPr>
            </w:pP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hideMark/>
          </w:tcPr>
          <w:p w:rsidR="00E05B3E" w:rsidRPr="00002114" w:rsidRDefault="00002114"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75.000,00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shd w:val="clear" w:color="auto" w:fill="FFFFFF" w:themeFill="background1"/>
            <w:noWrap/>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5259" w:type="dxa"/>
            <w:gridSpan w:val="2"/>
            <w:shd w:val="clear" w:color="auto" w:fill="FFFFFF" w:themeFill="background1"/>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hideMark/>
          </w:tcPr>
          <w:p w:rsidR="00E05B3E" w:rsidRPr="00002114" w:rsidRDefault="00002114" w:rsidP="000B437F">
            <w:pPr>
              <w:spacing w:after="0" w:line="240" w:lineRule="auto"/>
              <w:jc w:val="right"/>
              <w:rPr>
                <w:rFonts w:ascii="Times New Roman" w:eastAsia="Times New Roman" w:hAnsi="Times New Roman"/>
                <w:b/>
                <w:sz w:val="20"/>
                <w:szCs w:val="20"/>
              </w:rPr>
            </w:pPr>
            <w:r w:rsidRPr="00002114">
              <w:rPr>
                <w:rFonts w:ascii="Times New Roman" w:eastAsia="Times New Roman" w:hAnsi="Times New Roman"/>
                <w:b/>
                <w:sz w:val="20"/>
                <w:szCs w:val="20"/>
              </w:rPr>
              <w:t>75.000,00</w:t>
            </w:r>
          </w:p>
        </w:tc>
      </w:tr>
      <w:tr w:rsidR="00E05B3E" w:rsidRPr="00EB1C89" w:rsidTr="00002114">
        <w:trPr>
          <w:cantSplit/>
          <w:trHeight w:val="283"/>
        </w:trPr>
        <w:tc>
          <w:tcPr>
            <w:tcW w:w="1419" w:type="dxa"/>
            <w:vMerge w:val="restart"/>
            <w:shd w:val="clear" w:color="auto" w:fill="FFFFFF" w:themeFill="background1"/>
            <w:textDirection w:val="btLr"/>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vMerge/>
            <w:shd w:val="clear" w:color="auto" w:fill="FFFFFF" w:themeFill="background1"/>
            <w:hideMark/>
          </w:tcPr>
          <w:p w:rsidR="00E05B3E" w:rsidRPr="00EB1C89" w:rsidRDefault="00E05B3E" w:rsidP="000B437F">
            <w:pPr>
              <w:spacing w:after="0" w:line="240" w:lineRule="auto"/>
              <w:rPr>
                <w:rFonts w:ascii="Times New Roman" w:eastAsia="Times New Roman" w:hAnsi="Times New Roman"/>
                <w:b/>
                <w:bCs/>
                <w:color w:val="000000"/>
                <w:sz w:val="20"/>
                <w:szCs w:val="20"/>
              </w:rPr>
            </w:pP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1419" w:type="dxa"/>
            <w:vMerge/>
            <w:shd w:val="clear" w:color="auto" w:fill="FFFFFF" w:themeFill="background1"/>
            <w:hideMark/>
          </w:tcPr>
          <w:p w:rsidR="00E05B3E" w:rsidRPr="00EB1C89" w:rsidRDefault="00E05B3E" w:rsidP="000B437F">
            <w:pPr>
              <w:spacing w:after="0" w:line="240" w:lineRule="auto"/>
              <w:rPr>
                <w:rFonts w:ascii="Times New Roman" w:eastAsia="Times New Roman" w:hAnsi="Times New Roman"/>
                <w:b/>
                <w:bCs/>
                <w:color w:val="000000"/>
                <w:sz w:val="20"/>
                <w:szCs w:val="20"/>
              </w:rPr>
            </w:pPr>
          </w:p>
        </w:tc>
        <w:tc>
          <w:tcPr>
            <w:tcW w:w="3840" w:type="dxa"/>
            <w:shd w:val="clear" w:color="auto" w:fill="FFFFFF" w:themeFill="background1"/>
            <w:hideMark/>
          </w:tcPr>
          <w:p w:rsidR="00E05B3E" w:rsidRPr="00EB1C89" w:rsidRDefault="00E05B3E" w:rsidP="000B437F">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Yurt Dışı </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5259" w:type="dxa"/>
            <w:gridSpan w:val="2"/>
            <w:shd w:val="clear" w:color="auto" w:fill="FFFFFF" w:themeFill="background1"/>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hideMark/>
          </w:tcPr>
          <w:p w:rsidR="00E05B3E" w:rsidRPr="00002114" w:rsidRDefault="00E05B3E" w:rsidP="000B437F">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E05B3E" w:rsidRPr="00EB1C89" w:rsidTr="00002114">
        <w:trPr>
          <w:cantSplit/>
          <w:trHeight w:val="283"/>
        </w:trPr>
        <w:tc>
          <w:tcPr>
            <w:tcW w:w="5259" w:type="dxa"/>
            <w:gridSpan w:val="2"/>
            <w:shd w:val="clear" w:color="auto" w:fill="D9D9D9" w:themeFill="background1" w:themeFillShade="D9"/>
            <w:hideMark/>
          </w:tcPr>
          <w:p w:rsidR="00E05B3E" w:rsidRPr="00EB1C89" w:rsidRDefault="00E05B3E" w:rsidP="000B437F">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hideMark/>
          </w:tcPr>
          <w:p w:rsidR="00E05B3E" w:rsidRPr="00002114" w:rsidRDefault="00002114" w:rsidP="000B437F">
            <w:pPr>
              <w:spacing w:after="0" w:line="240" w:lineRule="auto"/>
              <w:jc w:val="right"/>
              <w:rPr>
                <w:rFonts w:ascii="Times New Roman" w:eastAsia="Times New Roman" w:hAnsi="Times New Roman"/>
                <w:b/>
                <w:sz w:val="20"/>
                <w:szCs w:val="20"/>
              </w:rPr>
            </w:pPr>
            <w:r w:rsidRPr="00002114">
              <w:rPr>
                <w:rFonts w:ascii="Times New Roman" w:eastAsia="Times New Roman" w:hAnsi="Times New Roman"/>
                <w:b/>
                <w:sz w:val="20"/>
                <w:szCs w:val="20"/>
              </w:rPr>
              <w:t>75.000,00</w:t>
            </w:r>
          </w:p>
        </w:tc>
      </w:tr>
    </w:tbl>
    <w:p w:rsidR="00E05B3E" w:rsidRDefault="00E05B3E"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634B65" w:rsidRDefault="00634B65"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A53482" w:rsidRPr="00EB1C89" w:rsidTr="000B437F">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A53482" w:rsidRPr="00634B65" w:rsidRDefault="00A53482" w:rsidP="000B437F">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PERFORMANS HEDEFİ TABLOSU</w:t>
            </w:r>
          </w:p>
        </w:tc>
      </w:tr>
      <w:tr w:rsidR="00A53482" w:rsidRPr="00EB1C89" w:rsidTr="000B437F">
        <w:trPr>
          <w:trHeight w:val="20"/>
        </w:trPr>
        <w:tc>
          <w:tcPr>
            <w:tcW w:w="1151" w:type="dxa"/>
            <w:vMerge w:val="restart"/>
            <w:shd w:val="clear" w:color="auto" w:fill="FFFFFF" w:themeFill="background1"/>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A53482" w:rsidRPr="000A1020" w:rsidRDefault="00A53482"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A53482" w:rsidRPr="00EB1C89" w:rsidTr="000B437F">
        <w:trPr>
          <w:trHeight w:val="20"/>
        </w:trPr>
        <w:tc>
          <w:tcPr>
            <w:tcW w:w="1151" w:type="dxa"/>
            <w:vMerge/>
            <w:shd w:val="clear" w:color="auto" w:fill="FFFFFF" w:themeFill="background1"/>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A53482" w:rsidRPr="000A1020" w:rsidRDefault="00A53482" w:rsidP="000A1020">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sz w:val="20"/>
                <w:szCs w:val="20"/>
              </w:rPr>
              <w:t>Mesleki Teknik ve Eğitimi Birimi</w:t>
            </w:r>
          </w:p>
        </w:tc>
      </w:tr>
      <w:tr w:rsidR="00A53482" w:rsidRPr="00EB1C89" w:rsidTr="000B437F">
        <w:trPr>
          <w:trHeight w:val="20"/>
        </w:trPr>
        <w:tc>
          <w:tcPr>
            <w:tcW w:w="1151" w:type="dxa"/>
            <w:vMerge w:val="restart"/>
            <w:shd w:val="clear" w:color="auto" w:fill="FFFFFF" w:themeFill="background1"/>
            <w:noWrap/>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vAlign w:val="center"/>
            <w:hideMark/>
          </w:tcPr>
          <w:p w:rsidR="00A53482" w:rsidRPr="00A95DA7" w:rsidRDefault="00A53482" w:rsidP="000B437F">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A53482" w:rsidRPr="00EB1C89" w:rsidTr="000B437F">
        <w:trPr>
          <w:trHeight w:val="230"/>
        </w:trPr>
        <w:tc>
          <w:tcPr>
            <w:tcW w:w="1151" w:type="dxa"/>
            <w:vMerge/>
            <w:shd w:val="clear" w:color="auto" w:fill="FFFFFF" w:themeFill="background1"/>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vAlign w:val="center"/>
            <w:hideMark/>
          </w:tcPr>
          <w:p w:rsidR="00A53482" w:rsidRPr="00EB1C89" w:rsidRDefault="00A53482" w:rsidP="000B437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A53482" w:rsidRPr="00EB1C89" w:rsidTr="000B437F">
        <w:trPr>
          <w:trHeight w:val="230"/>
        </w:trPr>
        <w:tc>
          <w:tcPr>
            <w:tcW w:w="1151" w:type="dxa"/>
            <w:vMerge/>
            <w:shd w:val="clear" w:color="auto" w:fill="FFFFFF" w:themeFill="background1"/>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vAlign w:val="center"/>
            <w:hideMark/>
          </w:tcPr>
          <w:p w:rsidR="00A53482" w:rsidRPr="00EB1C89" w:rsidRDefault="00A53482" w:rsidP="000B437F">
            <w:pPr>
              <w:spacing w:after="0" w:line="240" w:lineRule="auto"/>
              <w:jc w:val="both"/>
              <w:rPr>
                <w:rFonts w:ascii="Times New Roman" w:eastAsia="Times New Roman" w:hAnsi="Times New Roman"/>
                <w:color w:val="000000"/>
                <w:sz w:val="20"/>
                <w:szCs w:val="20"/>
              </w:rPr>
            </w:pPr>
          </w:p>
        </w:tc>
      </w:tr>
      <w:tr w:rsidR="00A53482" w:rsidRPr="00EB1C89" w:rsidTr="000B437F">
        <w:trPr>
          <w:trHeight w:val="20"/>
        </w:trPr>
        <w:tc>
          <w:tcPr>
            <w:tcW w:w="1151" w:type="dxa"/>
            <w:vMerge w:val="restart"/>
            <w:shd w:val="clear" w:color="auto" w:fill="FFFFFF" w:themeFill="background1"/>
            <w:noWrap/>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vAlign w:val="center"/>
            <w:hideMark/>
          </w:tcPr>
          <w:p w:rsidR="00A53482" w:rsidRPr="00A95DA7" w:rsidRDefault="00A53482" w:rsidP="000B437F">
            <w:pPr>
              <w:spacing w:after="0" w:line="240" w:lineRule="auto"/>
              <w:jc w:val="both"/>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2.2</w:t>
            </w:r>
          </w:p>
        </w:tc>
      </w:tr>
      <w:tr w:rsidR="00A53482" w:rsidRPr="00EB1C89" w:rsidTr="000B437F">
        <w:trPr>
          <w:trHeight w:val="230"/>
        </w:trPr>
        <w:tc>
          <w:tcPr>
            <w:tcW w:w="1151" w:type="dxa"/>
            <w:vMerge/>
            <w:shd w:val="clear" w:color="auto" w:fill="FFFFFF" w:themeFill="background1"/>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vAlign w:val="center"/>
            <w:hideMark/>
          </w:tcPr>
          <w:p w:rsidR="00A53482" w:rsidRPr="00EB1C89" w:rsidRDefault="00A53482" w:rsidP="000B437F">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Hayat boyu öğrenme yaklaşımını benimsemiş, işgücü piyasasının talep ettiği becerilere sahip bireyler yetiştirerek istihdam edilebilirliklerini artırmak</w:t>
            </w:r>
          </w:p>
        </w:tc>
      </w:tr>
      <w:tr w:rsidR="00A53482" w:rsidRPr="00EB1C89" w:rsidTr="000B437F">
        <w:trPr>
          <w:trHeight w:val="230"/>
        </w:trPr>
        <w:tc>
          <w:tcPr>
            <w:tcW w:w="1151" w:type="dxa"/>
            <w:vMerge/>
            <w:shd w:val="clear" w:color="auto" w:fill="FFFFFF" w:themeFill="background1"/>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vAlign w:val="center"/>
            <w:hideMark/>
          </w:tcPr>
          <w:p w:rsidR="00A53482" w:rsidRPr="00EB1C89" w:rsidRDefault="00A53482" w:rsidP="000B437F">
            <w:pPr>
              <w:spacing w:after="0" w:line="240" w:lineRule="auto"/>
              <w:jc w:val="both"/>
              <w:rPr>
                <w:rFonts w:ascii="Times New Roman" w:eastAsia="Times New Roman" w:hAnsi="Times New Roman"/>
                <w:color w:val="000000"/>
                <w:sz w:val="20"/>
                <w:szCs w:val="20"/>
              </w:rPr>
            </w:pPr>
          </w:p>
        </w:tc>
      </w:tr>
      <w:tr w:rsidR="00A53482" w:rsidRPr="00EB1C89" w:rsidTr="000B437F">
        <w:trPr>
          <w:trHeight w:val="20"/>
        </w:trPr>
        <w:tc>
          <w:tcPr>
            <w:tcW w:w="1151" w:type="dxa"/>
            <w:shd w:val="clear" w:color="auto" w:fill="FFFFFF" w:themeFill="background1"/>
            <w:noWrap/>
            <w:vAlign w:val="center"/>
            <w:hideMark/>
          </w:tcPr>
          <w:p w:rsidR="00A53482" w:rsidRPr="00EB1C89" w:rsidRDefault="00A53482" w:rsidP="000B437F">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A53482" w:rsidRPr="00EB1C89" w:rsidRDefault="000A1020" w:rsidP="00A53482">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A53482">
              <w:rPr>
                <w:rFonts w:ascii="Times New Roman" w:eastAsia="Times New Roman" w:hAnsi="Times New Roman"/>
                <w:color w:val="000000"/>
                <w:sz w:val="20"/>
                <w:szCs w:val="20"/>
              </w:rPr>
              <w:t xml:space="preserve">Öz değerlendirme yapan mesleki ve teknik ortaöğretim okul sayısını </w:t>
            </w:r>
            <w:r w:rsidR="00A53482" w:rsidRPr="00EB1C89">
              <w:rPr>
                <w:rFonts w:ascii="Times New Roman" w:eastAsia="Times New Roman" w:hAnsi="Times New Roman"/>
                <w:color w:val="000000"/>
                <w:sz w:val="20"/>
                <w:szCs w:val="20"/>
              </w:rPr>
              <w:t>2016 yılı sonuna kadar</w:t>
            </w:r>
            <w:r w:rsidR="00A53482">
              <w:rPr>
                <w:rFonts w:ascii="Times New Roman" w:eastAsia="Times New Roman" w:hAnsi="Times New Roman"/>
                <w:color w:val="000000"/>
                <w:sz w:val="20"/>
                <w:szCs w:val="20"/>
              </w:rPr>
              <w:t xml:space="preserve"> 7</w:t>
            </w:r>
            <w:r w:rsidR="00A53482" w:rsidRPr="00EB1C89">
              <w:rPr>
                <w:rFonts w:ascii="Times New Roman" w:eastAsia="Times New Roman" w:hAnsi="Times New Roman"/>
                <w:color w:val="000000"/>
                <w:sz w:val="20"/>
                <w:szCs w:val="20"/>
              </w:rPr>
              <w:t>’</w:t>
            </w:r>
            <w:r w:rsidR="00A53482">
              <w:rPr>
                <w:rFonts w:ascii="Times New Roman" w:eastAsia="Times New Roman" w:hAnsi="Times New Roman"/>
                <w:color w:val="000000"/>
                <w:sz w:val="20"/>
                <w:szCs w:val="20"/>
              </w:rPr>
              <w:t>ye</w:t>
            </w:r>
            <w:r w:rsidR="00A53482" w:rsidRPr="00EB1C89">
              <w:rPr>
                <w:rFonts w:ascii="Times New Roman" w:eastAsia="Times New Roman" w:hAnsi="Times New Roman"/>
                <w:color w:val="000000"/>
                <w:sz w:val="20"/>
                <w:szCs w:val="20"/>
              </w:rPr>
              <w:t xml:space="preserve"> çıkarmak.</w:t>
            </w:r>
          </w:p>
        </w:tc>
      </w:tr>
    </w:tbl>
    <w:p w:rsidR="00A53482" w:rsidRDefault="00A53482" w:rsidP="008E7474">
      <w:pPr>
        <w:shd w:val="clear" w:color="auto" w:fill="FFFFFF" w:themeFill="background1"/>
        <w:rPr>
          <w:rFonts w:ascii="Times New Roman" w:hAnsi="Times New Roman"/>
        </w:rPr>
      </w:pPr>
    </w:p>
    <w:p w:rsidR="00A53482" w:rsidRDefault="00A53482" w:rsidP="008E7474">
      <w:pPr>
        <w:shd w:val="clear" w:color="auto" w:fill="FFFFFF" w:themeFill="background1"/>
        <w:rPr>
          <w:rFonts w:ascii="Times New Roman" w:hAnsi="Times New Roman"/>
        </w:rPr>
      </w:pPr>
    </w:p>
    <w:tbl>
      <w:tblPr>
        <w:tblW w:w="555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87"/>
        <w:gridCol w:w="2191"/>
        <w:gridCol w:w="1233"/>
        <w:gridCol w:w="1062"/>
        <w:gridCol w:w="852"/>
        <w:gridCol w:w="992"/>
        <w:gridCol w:w="1016"/>
        <w:gridCol w:w="891"/>
        <w:gridCol w:w="1395"/>
      </w:tblGrid>
      <w:tr w:rsidR="00A53482" w:rsidRPr="00EB1C89" w:rsidTr="00A95DA7">
        <w:trPr>
          <w:trHeight w:val="20"/>
          <w:jc w:val="center"/>
        </w:trPr>
        <w:tc>
          <w:tcPr>
            <w:tcW w:w="1405"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A53482" w:rsidRPr="00634B65" w:rsidRDefault="00A53482"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A53482" w:rsidRPr="00634B65" w:rsidRDefault="00A53482"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Ölçü Birimi</w:t>
            </w:r>
          </w:p>
        </w:tc>
        <w:tc>
          <w:tcPr>
            <w:tcW w:w="525" w:type="pct"/>
            <w:tcBorders>
              <w:top w:val="single" w:sz="4" w:space="0" w:color="4F81BD"/>
              <w:left w:val="nil"/>
              <w:bottom w:val="single" w:sz="4" w:space="0" w:color="4F81BD"/>
              <w:right w:val="nil"/>
            </w:tcBorders>
            <w:shd w:val="clear" w:color="auto" w:fill="4F81BD"/>
            <w:noWrap/>
            <w:vAlign w:val="center"/>
            <w:hideMark/>
          </w:tcPr>
          <w:p w:rsidR="00A53482" w:rsidRPr="00634B65" w:rsidRDefault="00A53482"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2014</w:t>
            </w:r>
          </w:p>
        </w:tc>
        <w:tc>
          <w:tcPr>
            <w:tcW w:w="418" w:type="pct"/>
            <w:tcBorders>
              <w:top w:val="single" w:sz="4" w:space="0" w:color="4F81BD"/>
              <w:left w:val="nil"/>
              <w:bottom w:val="single" w:sz="4" w:space="0" w:color="4F81BD"/>
              <w:right w:val="nil"/>
            </w:tcBorders>
            <w:shd w:val="clear" w:color="auto" w:fill="4F81BD"/>
            <w:noWrap/>
            <w:vAlign w:val="center"/>
            <w:hideMark/>
          </w:tcPr>
          <w:p w:rsidR="00A53482" w:rsidRPr="00634B65" w:rsidRDefault="00A53482"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2015</w:t>
            </w:r>
          </w:p>
        </w:tc>
        <w:tc>
          <w:tcPr>
            <w:tcW w:w="486" w:type="pct"/>
            <w:tcBorders>
              <w:top w:val="single" w:sz="4" w:space="0" w:color="4F81BD"/>
              <w:left w:val="nil"/>
              <w:bottom w:val="single" w:sz="4" w:space="0" w:color="4F81BD"/>
              <w:right w:val="nil"/>
            </w:tcBorders>
            <w:shd w:val="clear" w:color="auto" w:fill="4F81BD"/>
            <w:vAlign w:val="center"/>
            <w:hideMark/>
          </w:tcPr>
          <w:p w:rsidR="00A53482" w:rsidRPr="00634B65" w:rsidRDefault="00A53482"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2016</w:t>
            </w:r>
          </w:p>
        </w:tc>
        <w:tc>
          <w:tcPr>
            <w:tcW w:w="1568"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A53482" w:rsidRPr="00634B65" w:rsidRDefault="00A53482"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2019</w:t>
            </w:r>
          </w:p>
        </w:tc>
      </w:tr>
      <w:tr w:rsidR="00A53482" w:rsidRPr="00EB1C89" w:rsidTr="00A95DA7">
        <w:trPr>
          <w:trHeight w:val="20"/>
          <w:jc w:val="center"/>
        </w:trPr>
        <w:tc>
          <w:tcPr>
            <w:tcW w:w="338" w:type="pct"/>
            <w:shd w:val="clear" w:color="auto" w:fill="FFFFFF" w:themeFill="background1"/>
            <w:noWrap/>
            <w:vAlign w:val="center"/>
            <w:hideMark/>
          </w:tcPr>
          <w:p w:rsidR="00A53482" w:rsidRPr="00EB1C89" w:rsidRDefault="00272BF2"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w:t>
            </w:r>
          </w:p>
        </w:tc>
        <w:tc>
          <w:tcPr>
            <w:tcW w:w="1067" w:type="pct"/>
            <w:shd w:val="clear" w:color="auto" w:fill="FFFFFF" w:themeFill="background1"/>
            <w:vAlign w:val="center"/>
            <w:hideMark/>
          </w:tcPr>
          <w:p w:rsidR="00A53482" w:rsidRPr="00EB1C89" w:rsidRDefault="0000211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Öz değerlendirme yapan mesleki ve teknik ortaöğretim okul sayısı</w:t>
            </w:r>
          </w:p>
        </w:tc>
        <w:tc>
          <w:tcPr>
            <w:tcW w:w="598" w:type="pc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25" w:type="pct"/>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418" w:type="pct"/>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86" w:type="pct"/>
            <w:shd w:val="clear" w:color="auto" w:fill="FFFFFF" w:themeFill="background1"/>
            <w:vAlign w:val="center"/>
            <w:hideMark/>
          </w:tcPr>
          <w:p w:rsidR="00A53482" w:rsidRPr="00634B65" w:rsidRDefault="00A5348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1568" w:type="pct"/>
            <w:gridSpan w:val="3"/>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r>
      <w:tr w:rsidR="00A53482" w:rsidRPr="00EB1C89" w:rsidTr="00A95DA7">
        <w:trPr>
          <w:trHeight w:val="20"/>
          <w:jc w:val="center"/>
        </w:trPr>
        <w:tc>
          <w:tcPr>
            <w:tcW w:w="3432" w:type="pct"/>
            <w:gridSpan w:val="6"/>
            <w:vMerge w:val="restar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68" w:type="pct"/>
            <w:gridSpan w:val="3"/>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b/>
                <w:color w:val="000000"/>
                <w:sz w:val="20"/>
                <w:szCs w:val="20"/>
              </w:rPr>
            </w:pPr>
          </w:p>
          <w:p w:rsidR="00A53482" w:rsidRPr="00EB1C89" w:rsidRDefault="00A53482"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A53482" w:rsidRPr="00EB1C89" w:rsidTr="00A95DA7">
        <w:trPr>
          <w:trHeight w:val="20"/>
          <w:jc w:val="center"/>
        </w:trPr>
        <w:tc>
          <w:tcPr>
            <w:tcW w:w="3432" w:type="pct"/>
            <w:gridSpan w:val="6"/>
            <w:vMerge/>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color w:val="000000"/>
                <w:sz w:val="20"/>
                <w:szCs w:val="20"/>
              </w:rPr>
            </w:pPr>
          </w:p>
        </w:tc>
        <w:tc>
          <w:tcPr>
            <w:tcW w:w="450" w:type="pc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7" w:type="pc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1" w:type="pc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A53482" w:rsidRPr="00EB1C89" w:rsidTr="00A95DA7">
        <w:trPr>
          <w:trHeight w:val="230"/>
          <w:jc w:val="center"/>
        </w:trPr>
        <w:tc>
          <w:tcPr>
            <w:tcW w:w="338" w:type="pct"/>
            <w:vMerge w:val="restar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w:t>
            </w:r>
            <w:r>
              <w:rPr>
                <w:rFonts w:ascii="Times New Roman" w:eastAsia="Times New Roman" w:hAnsi="Times New Roman"/>
                <w:b/>
                <w:bCs/>
                <w:sz w:val="20"/>
                <w:szCs w:val="20"/>
              </w:rPr>
              <w:t>4</w:t>
            </w:r>
          </w:p>
        </w:tc>
        <w:tc>
          <w:tcPr>
            <w:tcW w:w="3094" w:type="pct"/>
            <w:gridSpan w:val="5"/>
            <w:vMerge w:val="restart"/>
            <w:shd w:val="clear" w:color="auto" w:fill="FFFFFF" w:themeFill="background1"/>
            <w:vAlign w:val="center"/>
            <w:hideMark/>
          </w:tcPr>
          <w:p w:rsidR="00A53482" w:rsidRPr="00EB1C89" w:rsidRDefault="00A53482" w:rsidP="00A95DA7">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Bireylerin ve sektörün ihtiyaç duyduğu kalitede bir mesleki ve teknik eğitime ulaşmak için güncel, ölçülebilir ve sürdürülebilir bir kalite sistemi oluşturulacaktır.</w:t>
            </w:r>
          </w:p>
        </w:tc>
        <w:tc>
          <w:tcPr>
            <w:tcW w:w="450" w:type="pct"/>
            <w:vMerge w:val="restart"/>
            <w:shd w:val="clear" w:color="auto" w:fill="FFFFFF" w:themeFill="background1"/>
            <w:noWrap/>
            <w:vAlign w:val="center"/>
            <w:hideMark/>
          </w:tcPr>
          <w:p w:rsidR="00A53482"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70.000,00</w:t>
            </w:r>
          </w:p>
        </w:tc>
        <w:tc>
          <w:tcPr>
            <w:tcW w:w="437" w:type="pct"/>
            <w:vMerge w:val="restart"/>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1" w:type="pct"/>
            <w:vMerge w:val="restart"/>
            <w:shd w:val="clear" w:color="auto" w:fill="FFFFFF" w:themeFill="background1"/>
            <w:noWrap/>
            <w:vAlign w:val="center"/>
            <w:hideMark/>
          </w:tcPr>
          <w:p w:rsidR="00A53482"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70.000,00</w:t>
            </w:r>
          </w:p>
        </w:tc>
      </w:tr>
      <w:tr w:rsidR="00A53482" w:rsidRPr="00EB1C89" w:rsidTr="00A95DA7">
        <w:trPr>
          <w:trHeight w:val="230"/>
          <w:jc w:val="center"/>
        </w:trPr>
        <w:tc>
          <w:tcPr>
            <w:tcW w:w="338" w:type="pct"/>
            <w:vMerge/>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sz w:val="20"/>
                <w:szCs w:val="20"/>
              </w:rPr>
            </w:pPr>
          </w:p>
        </w:tc>
        <w:tc>
          <w:tcPr>
            <w:tcW w:w="3094" w:type="pct"/>
            <w:gridSpan w:val="5"/>
            <w:vMerge/>
            <w:shd w:val="clear" w:color="auto" w:fill="FFFFFF" w:themeFill="background1"/>
            <w:vAlign w:val="center"/>
            <w:hideMark/>
          </w:tcPr>
          <w:p w:rsidR="00A53482" w:rsidRPr="00EB1C89" w:rsidRDefault="00A53482" w:rsidP="00A95DA7">
            <w:pPr>
              <w:spacing w:after="0" w:line="240" w:lineRule="auto"/>
              <w:jc w:val="both"/>
              <w:rPr>
                <w:rFonts w:ascii="Times New Roman" w:eastAsia="Times New Roman" w:hAnsi="Times New Roman"/>
                <w:sz w:val="20"/>
                <w:szCs w:val="20"/>
              </w:rPr>
            </w:pPr>
          </w:p>
        </w:tc>
        <w:tc>
          <w:tcPr>
            <w:tcW w:w="450" w:type="pct"/>
            <w:vMerge/>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p>
        </w:tc>
        <w:tc>
          <w:tcPr>
            <w:tcW w:w="437" w:type="pct"/>
            <w:vMerge/>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p>
        </w:tc>
        <w:tc>
          <w:tcPr>
            <w:tcW w:w="681" w:type="pct"/>
            <w:vMerge/>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p>
        </w:tc>
      </w:tr>
      <w:tr w:rsidR="00A53482" w:rsidRPr="00EB1C89" w:rsidTr="00A95DA7">
        <w:trPr>
          <w:trHeight w:val="20"/>
          <w:jc w:val="center"/>
        </w:trPr>
        <w:tc>
          <w:tcPr>
            <w:tcW w:w="338" w:type="pct"/>
            <w:shd w:val="clear" w:color="auto" w:fill="FFFFFF" w:themeFill="background1"/>
            <w:vAlign w:val="center"/>
            <w:hideMark/>
          </w:tcPr>
          <w:p w:rsidR="00A53482" w:rsidRPr="00EB1C89" w:rsidRDefault="00A53482"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w:t>
            </w:r>
            <w:r>
              <w:rPr>
                <w:rFonts w:ascii="Times New Roman" w:eastAsia="Times New Roman" w:hAnsi="Times New Roman"/>
                <w:b/>
                <w:bCs/>
                <w:sz w:val="20"/>
                <w:szCs w:val="20"/>
              </w:rPr>
              <w:t>6</w:t>
            </w:r>
          </w:p>
        </w:tc>
        <w:tc>
          <w:tcPr>
            <w:tcW w:w="3094" w:type="pct"/>
            <w:gridSpan w:val="5"/>
            <w:shd w:val="clear" w:color="auto" w:fill="FFFFFF" w:themeFill="background1"/>
            <w:vAlign w:val="center"/>
            <w:hideMark/>
          </w:tcPr>
          <w:p w:rsidR="00A53482" w:rsidRPr="00EB1C89" w:rsidRDefault="00A53482"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İşyeri beceri eğitimi ve staj uygulamalarının, mesleki ve teknik eğitim öğrencilerinin mesleki becerilerin geliştirilmesini sağlayacak bir program dahilinde yapılması sağlanacak ve bu süreci etkin bir şekilde izlenip değerlendirilmesini temin edecek bir altyapı oluşturulacaktır.</w:t>
            </w:r>
          </w:p>
        </w:tc>
        <w:tc>
          <w:tcPr>
            <w:tcW w:w="450" w:type="pct"/>
            <w:shd w:val="clear" w:color="auto" w:fill="FFFFFF" w:themeFill="background1"/>
            <w:noWrap/>
            <w:vAlign w:val="center"/>
            <w:hideMark/>
          </w:tcPr>
          <w:p w:rsidR="00A53482" w:rsidRPr="00EB1C89" w:rsidRDefault="00002114" w:rsidP="0000211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22.000,00</w:t>
            </w:r>
          </w:p>
        </w:tc>
        <w:tc>
          <w:tcPr>
            <w:tcW w:w="437" w:type="pct"/>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1" w:type="pct"/>
            <w:shd w:val="clear" w:color="auto" w:fill="FFFFFF" w:themeFill="background1"/>
            <w:noWrap/>
            <w:vAlign w:val="center"/>
            <w:hideMark/>
          </w:tcPr>
          <w:p w:rsidR="00A53482" w:rsidRPr="00EB1C89" w:rsidRDefault="0000211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22.000,00</w:t>
            </w:r>
          </w:p>
        </w:tc>
      </w:tr>
      <w:tr w:rsidR="00A53482" w:rsidRPr="00EB1C89" w:rsidTr="00A95DA7">
        <w:trPr>
          <w:trHeight w:val="20"/>
          <w:jc w:val="center"/>
        </w:trPr>
        <w:tc>
          <w:tcPr>
            <w:tcW w:w="3432" w:type="pct"/>
            <w:gridSpan w:val="6"/>
            <w:shd w:val="clear" w:color="auto" w:fill="FFFFFF" w:themeFill="background1"/>
            <w:noWrap/>
            <w:vAlign w:val="center"/>
            <w:hideMark/>
          </w:tcPr>
          <w:p w:rsidR="00A53482" w:rsidRPr="00EB1C89" w:rsidRDefault="00A53482"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0" w:type="pct"/>
            <w:shd w:val="clear" w:color="auto" w:fill="FFFFFF" w:themeFill="background1"/>
            <w:noWrap/>
            <w:vAlign w:val="center"/>
            <w:hideMark/>
          </w:tcPr>
          <w:p w:rsidR="00A53482" w:rsidRPr="00002114" w:rsidRDefault="00002114" w:rsidP="00A95DA7">
            <w:pPr>
              <w:spacing w:after="0" w:line="240" w:lineRule="auto"/>
              <w:jc w:val="center"/>
              <w:rPr>
                <w:rFonts w:ascii="Times New Roman" w:eastAsia="Times New Roman" w:hAnsi="Times New Roman"/>
                <w:b/>
                <w:color w:val="000000"/>
                <w:sz w:val="20"/>
                <w:szCs w:val="20"/>
              </w:rPr>
            </w:pPr>
            <w:r w:rsidRPr="00002114">
              <w:rPr>
                <w:rFonts w:ascii="Times New Roman" w:eastAsia="Times New Roman" w:hAnsi="Times New Roman"/>
                <w:b/>
                <w:color w:val="000000"/>
                <w:sz w:val="20"/>
                <w:szCs w:val="20"/>
              </w:rPr>
              <w:t>92.000,00</w:t>
            </w:r>
          </w:p>
        </w:tc>
        <w:tc>
          <w:tcPr>
            <w:tcW w:w="437" w:type="pct"/>
            <w:shd w:val="clear" w:color="auto" w:fill="FFFFFF" w:themeFill="background1"/>
            <w:noWrap/>
            <w:vAlign w:val="center"/>
            <w:hideMark/>
          </w:tcPr>
          <w:p w:rsidR="00A53482" w:rsidRPr="00002114" w:rsidRDefault="00A53482" w:rsidP="00A95DA7">
            <w:pPr>
              <w:spacing w:after="0" w:line="240" w:lineRule="auto"/>
              <w:jc w:val="center"/>
              <w:rPr>
                <w:rFonts w:ascii="Times New Roman" w:eastAsia="Times New Roman" w:hAnsi="Times New Roman"/>
                <w:b/>
                <w:color w:val="000000"/>
                <w:sz w:val="20"/>
                <w:szCs w:val="20"/>
              </w:rPr>
            </w:pPr>
            <w:r w:rsidRPr="00002114">
              <w:rPr>
                <w:rFonts w:ascii="Times New Roman" w:eastAsia="Times New Roman" w:hAnsi="Times New Roman"/>
                <w:b/>
                <w:color w:val="000000"/>
                <w:sz w:val="20"/>
                <w:szCs w:val="20"/>
              </w:rPr>
              <w:t>0</w:t>
            </w:r>
          </w:p>
        </w:tc>
        <w:tc>
          <w:tcPr>
            <w:tcW w:w="681" w:type="pct"/>
            <w:shd w:val="clear" w:color="auto" w:fill="FFFFFF" w:themeFill="background1"/>
            <w:noWrap/>
            <w:vAlign w:val="center"/>
            <w:hideMark/>
          </w:tcPr>
          <w:p w:rsidR="00A53482" w:rsidRPr="00002114" w:rsidRDefault="00002114" w:rsidP="00A95DA7">
            <w:pPr>
              <w:spacing w:after="0" w:line="240" w:lineRule="auto"/>
              <w:jc w:val="center"/>
              <w:rPr>
                <w:rFonts w:ascii="Times New Roman" w:eastAsia="Times New Roman" w:hAnsi="Times New Roman"/>
                <w:b/>
                <w:color w:val="000000"/>
                <w:sz w:val="20"/>
                <w:szCs w:val="20"/>
              </w:rPr>
            </w:pPr>
            <w:r w:rsidRPr="00002114">
              <w:rPr>
                <w:rFonts w:ascii="Times New Roman" w:eastAsia="Times New Roman" w:hAnsi="Times New Roman"/>
                <w:b/>
                <w:color w:val="000000"/>
                <w:sz w:val="20"/>
                <w:szCs w:val="20"/>
              </w:rPr>
              <w:t>92.000,00</w:t>
            </w:r>
          </w:p>
        </w:tc>
      </w:tr>
    </w:tbl>
    <w:p w:rsidR="00A53482" w:rsidRDefault="00A53482" w:rsidP="008E7474">
      <w:pPr>
        <w:shd w:val="clear" w:color="auto" w:fill="FFFFFF" w:themeFill="background1"/>
        <w:rPr>
          <w:rFonts w:ascii="Times New Roman" w:hAnsi="Times New Roman"/>
        </w:rPr>
      </w:pPr>
    </w:p>
    <w:p w:rsidR="00A53482" w:rsidRDefault="00A53482"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tbl>
      <w:tblPr>
        <w:tblW w:w="5434" w:type="pct"/>
        <w:jc w:val="center"/>
        <w:tblInd w:w="4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29"/>
        <w:gridCol w:w="8665"/>
      </w:tblGrid>
      <w:tr w:rsidR="00A53482" w:rsidRPr="00EB1C89" w:rsidTr="000B437F">
        <w:trPr>
          <w:trHeight w:val="20"/>
          <w:jc w:val="center"/>
        </w:trPr>
        <w:tc>
          <w:tcPr>
            <w:tcW w:w="5000" w:type="pct"/>
            <w:gridSpan w:val="2"/>
            <w:shd w:val="clear" w:color="auto" w:fill="4F81BD" w:themeFill="accent1"/>
            <w:noWrap/>
            <w:vAlign w:val="center"/>
            <w:hideMark/>
          </w:tcPr>
          <w:p w:rsidR="00A53482" w:rsidRPr="00634B65" w:rsidRDefault="00A53482" w:rsidP="000B437F">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FAALİYET MALİYETLERİ TABLOSU</w:t>
            </w:r>
          </w:p>
        </w:tc>
      </w:tr>
      <w:tr w:rsidR="00A53482" w:rsidRPr="00EB1C89" w:rsidTr="00A53482">
        <w:trPr>
          <w:trHeight w:val="20"/>
          <w:jc w:val="center"/>
        </w:trPr>
        <w:tc>
          <w:tcPr>
            <w:tcW w:w="708" w:type="pct"/>
            <w:shd w:val="clear" w:color="auto" w:fill="FFFFFF" w:themeFill="background1"/>
            <w:vAlign w:val="center"/>
            <w:hideMark/>
          </w:tcPr>
          <w:p w:rsidR="00A53482" w:rsidRPr="00EB1C89" w:rsidRDefault="00A53482" w:rsidP="00A5348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2" w:type="pct"/>
            <w:shd w:val="clear" w:color="auto" w:fill="FFFFFF" w:themeFill="background1"/>
            <w:hideMark/>
          </w:tcPr>
          <w:p w:rsidR="00A53482" w:rsidRPr="00EB1C89" w:rsidRDefault="00A53482" w:rsidP="000B437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A53482" w:rsidRPr="00EB1C89" w:rsidTr="00A53482">
        <w:trPr>
          <w:trHeight w:val="20"/>
          <w:jc w:val="center"/>
        </w:trPr>
        <w:tc>
          <w:tcPr>
            <w:tcW w:w="708" w:type="pct"/>
            <w:shd w:val="clear" w:color="auto" w:fill="FFFFFF" w:themeFill="background1"/>
            <w:vAlign w:val="center"/>
            <w:hideMark/>
          </w:tcPr>
          <w:p w:rsidR="00A53482" w:rsidRPr="00EB1C89" w:rsidRDefault="00A53482" w:rsidP="00A53482">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2" w:type="pct"/>
            <w:shd w:val="clear" w:color="auto" w:fill="FFFFFF" w:themeFill="background1"/>
            <w:vAlign w:val="center"/>
            <w:hideMark/>
          </w:tcPr>
          <w:p w:rsidR="00A53482" w:rsidRPr="00EB1C89" w:rsidRDefault="00A53482" w:rsidP="00A53482">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Öz değerlendirme yapan mesleki ve teknik ortaöğretim okul sayısını </w:t>
            </w:r>
            <w:r w:rsidRPr="00EB1C89">
              <w:rPr>
                <w:rFonts w:ascii="Times New Roman" w:eastAsia="Times New Roman" w:hAnsi="Times New Roman"/>
                <w:color w:val="000000"/>
                <w:sz w:val="20"/>
                <w:szCs w:val="20"/>
              </w:rPr>
              <w:t>2016 yılı sonuna kadar</w:t>
            </w:r>
            <w:r>
              <w:rPr>
                <w:rFonts w:ascii="Times New Roman" w:eastAsia="Times New Roman" w:hAnsi="Times New Roman"/>
                <w:color w:val="000000"/>
                <w:sz w:val="20"/>
                <w:szCs w:val="20"/>
              </w:rPr>
              <w:t xml:space="preserve"> 7</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ye</w:t>
            </w:r>
            <w:r w:rsidRPr="00EB1C89">
              <w:rPr>
                <w:rFonts w:ascii="Times New Roman" w:eastAsia="Times New Roman" w:hAnsi="Times New Roman"/>
                <w:color w:val="000000"/>
                <w:sz w:val="20"/>
                <w:szCs w:val="20"/>
              </w:rPr>
              <w:t xml:space="preserve"> çıkarmak.</w:t>
            </w:r>
          </w:p>
        </w:tc>
      </w:tr>
      <w:tr w:rsidR="00A53482" w:rsidRPr="00EB1C89" w:rsidTr="000B437F">
        <w:trPr>
          <w:trHeight w:val="20"/>
          <w:jc w:val="center"/>
        </w:trPr>
        <w:tc>
          <w:tcPr>
            <w:tcW w:w="708" w:type="pct"/>
            <w:shd w:val="clear" w:color="auto" w:fill="FFFFFF" w:themeFill="background1"/>
            <w:hideMark/>
          </w:tcPr>
          <w:p w:rsidR="00A53482" w:rsidRPr="00EB1C89" w:rsidRDefault="00A53482" w:rsidP="00A53482">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2" w:type="pct"/>
            <w:shd w:val="clear" w:color="auto" w:fill="FFFFFF" w:themeFill="background1"/>
            <w:hideMark/>
          </w:tcPr>
          <w:p w:rsidR="00A53482" w:rsidRPr="000A1020" w:rsidRDefault="00A53482" w:rsidP="00A53482">
            <w:pPr>
              <w:spacing w:after="0" w:line="240" w:lineRule="auto"/>
              <w:jc w:val="center"/>
              <w:rPr>
                <w:rFonts w:ascii="Times New Roman" w:eastAsia="Times New Roman" w:hAnsi="Times New Roman"/>
                <w:b/>
                <w:bCs/>
                <w:sz w:val="20"/>
                <w:szCs w:val="20"/>
              </w:rPr>
            </w:pPr>
            <w:r w:rsidRPr="000A1020">
              <w:rPr>
                <w:rFonts w:ascii="Times New Roman" w:eastAsia="Times New Roman" w:hAnsi="Times New Roman"/>
                <w:b/>
                <w:bCs/>
                <w:sz w:val="20"/>
                <w:szCs w:val="20"/>
              </w:rPr>
              <w:t>İşgücüne katılım çalışmaları</w:t>
            </w:r>
          </w:p>
        </w:tc>
      </w:tr>
      <w:tr w:rsidR="00A53482" w:rsidRPr="00EB1C89" w:rsidTr="000B437F">
        <w:trPr>
          <w:trHeight w:val="20"/>
          <w:jc w:val="center"/>
        </w:trPr>
        <w:tc>
          <w:tcPr>
            <w:tcW w:w="708" w:type="pct"/>
            <w:vMerge w:val="restart"/>
            <w:shd w:val="clear" w:color="auto" w:fill="FFFFFF" w:themeFill="background1"/>
            <w:hideMark/>
          </w:tcPr>
          <w:p w:rsidR="00A53482" w:rsidRPr="00EB1C89" w:rsidRDefault="00A53482" w:rsidP="00A53482">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2" w:type="pct"/>
            <w:shd w:val="clear" w:color="auto" w:fill="FFFFFF" w:themeFill="background1"/>
            <w:noWrap/>
            <w:hideMark/>
          </w:tcPr>
          <w:p w:rsidR="00A53482" w:rsidRPr="00002114" w:rsidRDefault="00A53482" w:rsidP="00A53482">
            <w:pPr>
              <w:spacing w:after="0" w:line="240" w:lineRule="auto"/>
              <w:jc w:val="center"/>
              <w:rPr>
                <w:rFonts w:ascii="Times New Roman" w:eastAsia="Times New Roman" w:hAnsi="Times New Roman"/>
                <w:bCs/>
                <w:sz w:val="20"/>
                <w:szCs w:val="20"/>
              </w:rPr>
            </w:pPr>
            <w:r w:rsidRPr="00002114">
              <w:rPr>
                <w:rFonts w:ascii="Times New Roman" w:eastAsia="Times New Roman" w:hAnsi="Times New Roman"/>
                <w:sz w:val="20"/>
                <w:szCs w:val="20"/>
              </w:rPr>
              <w:t>Mesleki Teknik ve Eğitimi Birimi</w:t>
            </w:r>
          </w:p>
        </w:tc>
      </w:tr>
      <w:tr w:rsidR="00A53482" w:rsidRPr="00EB1C89" w:rsidTr="000B437F">
        <w:trPr>
          <w:trHeight w:val="20"/>
          <w:jc w:val="center"/>
        </w:trPr>
        <w:tc>
          <w:tcPr>
            <w:tcW w:w="708" w:type="pct"/>
            <w:vMerge/>
            <w:shd w:val="clear" w:color="auto" w:fill="FFFFFF" w:themeFill="background1"/>
            <w:hideMark/>
          </w:tcPr>
          <w:p w:rsidR="00A53482" w:rsidRPr="00EB1C89" w:rsidRDefault="00A53482" w:rsidP="00A53482">
            <w:pPr>
              <w:spacing w:after="0" w:line="240" w:lineRule="auto"/>
              <w:rPr>
                <w:rFonts w:ascii="Times New Roman" w:eastAsia="Times New Roman" w:hAnsi="Times New Roman"/>
                <w:b/>
                <w:bCs/>
                <w:color w:val="333333"/>
                <w:sz w:val="20"/>
                <w:szCs w:val="20"/>
              </w:rPr>
            </w:pPr>
          </w:p>
        </w:tc>
        <w:tc>
          <w:tcPr>
            <w:tcW w:w="4292" w:type="pct"/>
            <w:shd w:val="clear" w:color="auto" w:fill="FFFFFF" w:themeFill="background1"/>
            <w:hideMark/>
          </w:tcPr>
          <w:p w:rsidR="00A53482" w:rsidRPr="00EB1C89" w:rsidRDefault="00A53482" w:rsidP="00A53482">
            <w:pPr>
              <w:spacing w:after="0" w:line="240" w:lineRule="auto"/>
              <w:jc w:val="center"/>
              <w:rPr>
                <w:rFonts w:ascii="Times New Roman" w:eastAsia="Times New Roman" w:hAnsi="Times New Roman"/>
                <w:b/>
                <w:bCs/>
                <w:color w:val="FF0000"/>
                <w:sz w:val="20"/>
                <w:szCs w:val="20"/>
              </w:rPr>
            </w:pPr>
          </w:p>
        </w:tc>
      </w:tr>
      <w:tr w:rsidR="00A53482" w:rsidRPr="00EB1C89" w:rsidTr="000B437F">
        <w:trPr>
          <w:trHeight w:val="20"/>
          <w:jc w:val="center"/>
        </w:trPr>
        <w:tc>
          <w:tcPr>
            <w:tcW w:w="5000" w:type="pct"/>
            <w:gridSpan w:val="2"/>
            <w:shd w:val="clear" w:color="auto" w:fill="FFFFFF" w:themeFill="background1"/>
            <w:hideMark/>
          </w:tcPr>
          <w:p w:rsidR="00A53482" w:rsidRPr="00EB1C89" w:rsidRDefault="00A53482" w:rsidP="00A53482">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A53482" w:rsidRDefault="000A1020" w:rsidP="00A53482">
            <w:pPr>
              <w:spacing w:after="0" w:line="240" w:lineRule="auto"/>
              <w:rPr>
                <w:rFonts w:ascii="Times New Roman" w:eastAsia="Times New Roman" w:hAnsi="Times New Roman"/>
                <w:sz w:val="20"/>
                <w:szCs w:val="20"/>
              </w:rPr>
            </w:pPr>
            <w:r w:rsidRPr="000A1020">
              <w:rPr>
                <w:rFonts w:ascii="Times New Roman" w:eastAsia="Times New Roman" w:hAnsi="Times New Roman"/>
                <w:sz w:val="20"/>
                <w:szCs w:val="20"/>
              </w:rPr>
              <w:sym w:font="Wingdings" w:char="F0E8"/>
            </w:r>
            <w:r w:rsidR="00A53482">
              <w:rPr>
                <w:rFonts w:ascii="Times New Roman" w:eastAsia="Times New Roman" w:hAnsi="Times New Roman"/>
                <w:sz w:val="20"/>
                <w:szCs w:val="20"/>
              </w:rPr>
              <w:t>Bireylerin ve sektörün ihtiyaç duyduğu kalitede bir mesleki ve teknik eğitime ulaşmak için güncel, ölçülebilir ve sürdürülebilir bir kalite sistemi oluşturulacaktır.</w:t>
            </w:r>
          </w:p>
          <w:p w:rsidR="00A53482" w:rsidRPr="00EB1C89" w:rsidRDefault="000A1020" w:rsidP="00A53482">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A53482" w:rsidRPr="00EB1C89">
              <w:rPr>
                <w:rFonts w:ascii="Times New Roman" w:eastAsia="Times New Roman" w:hAnsi="Times New Roman"/>
                <w:sz w:val="20"/>
                <w:szCs w:val="20"/>
              </w:rPr>
              <w:t>İşyeri beceri eğitimi ve staj uygulamalarının, mesleki ve teknik eğitim öğrencilerinin mesleki becerilerin geliştirilmesini sağlayacak bir program dahilinde yapılması sağlanacak ve bu süreci etkin bir şekilde izlenip değerlendirilmesini temin edecek bir altyapı oluşturulacaktır.</w:t>
            </w:r>
          </w:p>
        </w:tc>
      </w:tr>
    </w:tbl>
    <w:p w:rsidR="00A53482" w:rsidRDefault="00A53482"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A45D29"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A45D29" w:rsidRPr="00EC735B" w:rsidRDefault="00A45D29"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A45D29" w:rsidRPr="00EC735B" w:rsidRDefault="00A45D29"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A45D29" w:rsidRPr="00EB1C89" w:rsidTr="000B437F">
        <w:trPr>
          <w:cantSplit/>
          <w:trHeight w:val="230"/>
        </w:trPr>
        <w:tc>
          <w:tcPr>
            <w:tcW w:w="5259" w:type="dxa"/>
            <w:gridSpan w:val="2"/>
            <w:vMerge/>
            <w:shd w:val="clear" w:color="auto" w:fill="FFFFFF" w:themeFill="background1"/>
            <w:hideMark/>
          </w:tcPr>
          <w:p w:rsidR="00A45D29" w:rsidRPr="00EB1C89" w:rsidRDefault="00A45D29"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A45D29" w:rsidRPr="00EB1C89" w:rsidRDefault="00A45D29" w:rsidP="000B437F">
            <w:pPr>
              <w:spacing w:after="0" w:line="240" w:lineRule="auto"/>
              <w:rPr>
                <w:rFonts w:ascii="Times New Roman" w:eastAsia="Times New Roman" w:hAnsi="Times New Roman"/>
                <w:b/>
                <w:bCs/>
                <w:color w:val="000000"/>
                <w:sz w:val="20"/>
                <w:szCs w:val="20"/>
              </w:rPr>
            </w:pP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A45D29" w:rsidRPr="00002114" w:rsidRDefault="00002114"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50.000,00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A45D29" w:rsidRPr="00002114" w:rsidRDefault="00002114"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42.000,00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shd w:val="clear" w:color="auto" w:fill="FFFFFF" w:themeFill="background1"/>
            <w:noWrap/>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5259" w:type="dxa"/>
            <w:gridSpan w:val="2"/>
            <w:shd w:val="clear" w:color="auto" w:fill="FFFFFF" w:themeFill="background1"/>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A45D29" w:rsidRPr="00002114" w:rsidRDefault="00002114" w:rsidP="00002114">
            <w:pPr>
              <w:spacing w:after="0" w:line="240" w:lineRule="auto"/>
              <w:jc w:val="right"/>
              <w:rPr>
                <w:rFonts w:ascii="Times New Roman" w:eastAsia="Times New Roman" w:hAnsi="Times New Roman"/>
                <w:b/>
                <w:sz w:val="20"/>
                <w:szCs w:val="20"/>
              </w:rPr>
            </w:pPr>
            <w:r w:rsidRPr="00002114">
              <w:rPr>
                <w:rFonts w:ascii="Times New Roman" w:eastAsia="Times New Roman" w:hAnsi="Times New Roman"/>
                <w:b/>
                <w:sz w:val="20"/>
                <w:szCs w:val="20"/>
              </w:rPr>
              <w:t>92.000,00</w:t>
            </w:r>
          </w:p>
        </w:tc>
      </w:tr>
      <w:tr w:rsidR="00A45D29" w:rsidRPr="00EB1C89" w:rsidTr="00002114">
        <w:trPr>
          <w:cantSplit/>
          <w:trHeight w:val="283"/>
        </w:trPr>
        <w:tc>
          <w:tcPr>
            <w:tcW w:w="1419" w:type="dxa"/>
            <w:vMerge w:val="restart"/>
            <w:shd w:val="clear" w:color="auto" w:fill="FFFFFF" w:themeFill="background1"/>
            <w:textDirection w:val="btLr"/>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vMerge/>
            <w:shd w:val="clear" w:color="auto" w:fill="FFFFFF" w:themeFill="background1"/>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1419" w:type="dxa"/>
            <w:vMerge/>
            <w:shd w:val="clear" w:color="auto" w:fill="FFFFFF" w:themeFill="background1"/>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A45D29" w:rsidRPr="00EB1C89" w:rsidRDefault="00A45D29" w:rsidP="0000211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5259" w:type="dxa"/>
            <w:gridSpan w:val="2"/>
            <w:shd w:val="clear" w:color="auto" w:fill="FFFFFF" w:themeFill="background1"/>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A45D29" w:rsidRPr="00002114" w:rsidRDefault="00A45D29" w:rsidP="00002114">
            <w:pPr>
              <w:spacing w:after="0" w:line="240" w:lineRule="auto"/>
              <w:jc w:val="right"/>
              <w:rPr>
                <w:rFonts w:ascii="Times New Roman" w:eastAsia="Times New Roman" w:hAnsi="Times New Roman"/>
                <w:sz w:val="20"/>
                <w:szCs w:val="20"/>
              </w:rPr>
            </w:pPr>
            <w:r w:rsidRPr="00002114">
              <w:rPr>
                <w:rFonts w:ascii="Times New Roman" w:eastAsia="Times New Roman" w:hAnsi="Times New Roman"/>
                <w:sz w:val="20"/>
                <w:szCs w:val="20"/>
              </w:rPr>
              <w:t>0</w:t>
            </w:r>
          </w:p>
        </w:tc>
      </w:tr>
      <w:tr w:rsidR="00A45D29" w:rsidRPr="00EB1C89" w:rsidTr="00002114">
        <w:trPr>
          <w:cantSplit/>
          <w:trHeight w:val="283"/>
        </w:trPr>
        <w:tc>
          <w:tcPr>
            <w:tcW w:w="5259" w:type="dxa"/>
            <w:gridSpan w:val="2"/>
            <w:shd w:val="clear" w:color="auto" w:fill="D9D9D9" w:themeFill="background1" w:themeFillShade="D9"/>
            <w:vAlign w:val="center"/>
            <w:hideMark/>
          </w:tcPr>
          <w:p w:rsidR="00A45D29" w:rsidRPr="00EB1C89" w:rsidRDefault="00A45D29" w:rsidP="0000211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A45D29" w:rsidRPr="00002114" w:rsidRDefault="00002114" w:rsidP="00002114">
            <w:pPr>
              <w:spacing w:after="0" w:line="240" w:lineRule="auto"/>
              <w:jc w:val="right"/>
              <w:rPr>
                <w:rFonts w:ascii="Times New Roman" w:eastAsia="Times New Roman" w:hAnsi="Times New Roman"/>
                <w:b/>
                <w:sz w:val="20"/>
                <w:szCs w:val="20"/>
              </w:rPr>
            </w:pPr>
            <w:r w:rsidRPr="00002114">
              <w:rPr>
                <w:rFonts w:ascii="Times New Roman" w:eastAsia="Times New Roman" w:hAnsi="Times New Roman"/>
                <w:b/>
                <w:sz w:val="20"/>
                <w:szCs w:val="20"/>
              </w:rPr>
              <w:t>92.000,00</w:t>
            </w:r>
          </w:p>
        </w:tc>
      </w:tr>
    </w:tbl>
    <w:p w:rsidR="00A53482" w:rsidRDefault="00A53482"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002114" w:rsidRDefault="00002114" w:rsidP="008E7474">
      <w:pPr>
        <w:shd w:val="clear" w:color="auto" w:fill="FFFFFF" w:themeFill="background1"/>
        <w:rPr>
          <w:rFonts w:ascii="Times New Roman" w:hAnsi="Times New Roman"/>
        </w:rPr>
      </w:pPr>
    </w:p>
    <w:p w:rsidR="00634B65" w:rsidRDefault="00634B65" w:rsidP="008E7474">
      <w:pPr>
        <w:shd w:val="clear" w:color="auto" w:fill="FFFFFF" w:themeFill="background1"/>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634B65" w:rsidRPr="00EB1C89" w:rsidTr="00634B65">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634B65" w:rsidRPr="00634B65" w:rsidRDefault="00634B65" w:rsidP="000B437F">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PERFORMANS HEDEFİ TABLOSU</w:t>
            </w:r>
          </w:p>
        </w:tc>
      </w:tr>
      <w:tr w:rsidR="00634B65" w:rsidRPr="00EB1C89" w:rsidTr="00634B65">
        <w:trPr>
          <w:trHeight w:val="20"/>
        </w:trPr>
        <w:tc>
          <w:tcPr>
            <w:tcW w:w="1151" w:type="dxa"/>
            <w:vMerge w:val="restart"/>
            <w:shd w:val="clear" w:color="auto" w:fill="FFFFFF" w:themeFill="background1"/>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634B65" w:rsidRPr="000A1020" w:rsidRDefault="00634B65"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634B65" w:rsidRPr="00EB1C89" w:rsidTr="00634B65">
        <w:trPr>
          <w:trHeight w:val="20"/>
        </w:trPr>
        <w:tc>
          <w:tcPr>
            <w:tcW w:w="1151" w:type="dxa"/>
            <w:vMerge/>
            <w:shd w:val="clear" w:color="auto" w:fill="FFFFFF" w:themeFill="background1"/>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634B65" w:rsidRPr="000A1020" w:rsidRDefault="00634B65" w:rsidP="000A1020">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sz w:val="20"/>
                <w:szCs w:val="20"/>
              </w:rPr>
              <w:t>Mesleki Teknik ve Eğitimi Birimi</w:t>
            </w:r>
          </w:p>
        </w:tc>
      </w:tr>
      <w:tr w:rsidR="00634B65" w:rsidRPr="00EB1C89" w:rsidTr="00634B65">
        <w:trPr>
          <w:trHeight w:val="20"/>
        </w:trPr>
        <w:tc>
          <w:tcPr>
            <w:tcW w:w="1151" w:type="dxa"/>
            <w:vMerge w:val="restart"/>
            <w:shd w:val="clear" w:color="auto" w:fill="FFFFFF" w:themeFill="background1"/>
            <w:noWrap/>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vAlign w:val="center"/>
            <w:hideMark/>
          </w:tcPr>
          <w:p w:rsidR="00634B65" w:rsidRPr="00A95DA7" w:rsidRDefault="00634B65" w:rsidP="00634B65">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634B65" w:rsidRPr="00EB1C89" w:rsidTr="00634B65">
        <w:trPr>
          <w:trHeight w:val="230"/>
        </w:trPr>
        <w:tc>
          <w:tcPr>
            <w:tcW w:w="1151" w:type="dxa"/>
            <w:vMerge/>
            <w:shd w:val="clear" w:color="auto" w:fill="FFFFFF" w:themeFill="background1"/>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vAlign w:val="center"/>
            <w:hideMark/>
          </w:tcPr>
          <w:p w:rsidR="00634B65" w:rsidRPr="00EB1C89" w:rsidRDefault="00634B65" w:rsidP="00634B6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Özel politika gerektiren gruplar başta olmak üzere tüm bireylere sunulan eğitim ve öğretim hizmetine adil şartlar altında katılmaları ve tamamlamaları için erişim imkânı sağlamak.</w:t>
            </w:r>
          </w:p>
        </w:tc>
      </w:tr>
      <w:tr w:rsidR="00634B65" w:rsidRPr="00EB1C89" w:rsidTr="00634B65">
        <w:trPr>
          <w:trHeight w:val="230"/>
        </w:trPr>
        <w:tc>
          <w:tcPr>
            <w:tcW w:w="1151" w:type="dxa"/>
            <w:vMerge/>
            <w:shd w:val="clear" w:color="auto" w:fill="FFFFFF" w:themeFill="background1"/>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vAlign w:val="center"/>
            <w:hideMark/>
          </w:tcPr>
          <w:p w:rsidR="00634B65" w:rsidRPr="00EB1C89" w:rsidRDefault="00634B65" w:rsidP="00634B65">
            <w:pPr>
              <w:spacing w:after="0" w:line="240" w:lineRule="auto"/>
              <w:jc w:val="both"/>
              <w:rPr>
                <w:rFonts w:ascii="Times New Roman" w:eastAsia="Times New Roman" w:hAnsi="Times New Roman"/>
                <w:color w:val="000000"/>
                <w:sz w:val="20"/>
                <w:szCs w:val="20"/>
              </w:rPr>
            </w:pPr>
          </w:p>
        </w:tc>
      </w:tr>
      <w:tr w:rsidR="00634B65" w:rsidRPr="00EB1C89" w:rsidTr="00634B65">
        <w:trPr>
          <w:trHeight w:val="20"/>
        </w:trPr>
        <w:tc>
          <w:tcPr>
            <w:tcW w:w="1151" w:type="dxa"/>
            <w:vMerge w:val="restart"/>
            <w:shd w:val="clear" w:color="auto" w:fill="FFFFFF" w:themeFill="background1"/>
            <w:noWrap/>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vAlign w:val="center"/>
            <w:hideMark/>
          </w:tcPr>
          <w:p w:rsidR="00634B65" w:rsidRPr="00A95DA7" w:rsidRDefault="00634B65" w:rsidP="00634B65">
            <w:pPr>
              <w:spacing w:after="0" w:line="240" w:lineRule="auto"/>
              <w:jc w:val="both"/>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2.2</w:t>
            </w:r>
          </w:p>
        </w:tc>
      </w:tr>
      <w:tr w:rsidR="00634B65" w:rsidRPr="00EB1C89" w:rsidTr="00634B65">
        <w:trPr>
          <w:trHeight w:val="230"/>
        </w:trPr>
        <w:tc>
          <w:tcPr>
            <w:tcW w:w="1151" w:type="dxa"/>
            <w:vMerge/>
            <w:shd w:val="clear" w:color="auto" w:fill="FFFFFF" w:themeFill="background1"/>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vAlign w:val="center"/>
            <w:hideMark/>
          </w:tcPr>
          <w:p w:rsidR="00634B65" w:rsidRPr="00EB1C89" w:rsidRDefault="00634B65" w:rsidP="00634B6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Hayat boyu öğrenme yaklaşımını benimsemiş, işgücü piyasasının talep ettiği becerilere sahip bireyler yetiştirerek istihdam edilebilirliklerini artırmak</w:t>
            </w:r>
          </w:p>
        </w:tc>
      </w:tr>
      <w:tr w:rsidR="00634B65" w:rsidRPr="00EB1C89" w:rsidTr="00634B65">
        <w:trPr>
          <w:trHeight w:val="230"/>
        </w:trPr>
        <w:tc>
          <w:tcPr>
            <w:tcW w:w="1151" w:type="dxa"/>
            <w:vMerge/>
            <w:shd w:val="clear" w:color="auto" w:fill="FFFFFF" w:themeFill="background1"/>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vAlign w:val="center"/>
            <w:hideMark/>
          </w:tcPr>
          <w:p w:rsidR="00634B65" w:rsidRPr="00EB1C89" w:rsidRDefault="00634B65" w:rsidP="00634B65">
            <w:pPr>
              <w:spacing w:after="0" w:line="240" w:lineRule="auto"/>
              <w:jc w:val="both"/>
              <w:rPr>
                <w:rFonts w:ascii="Times New Roman" w:eastAsia="Times New Roman" w:hAnsi="Times New Roman"/>
                <w:color w:val="000000"/>
                <w:sz w:val="20"/>
                <w:szCs w:val="20"/>
              </w:rPr>
            </w:pPr>
          </w:p>
        </w:tc>
      </w:tr>
      <w:tr w:rsidR="00634B65" w:rsidRPr="00EB1C89" w:rsidTr="00634B65">
        <w:trPr>
          <w:trHeight w:val="20"/>
        </w:trPr>
        <w:tc>
          <w:tcPr>
            <w:tcW w:w="1151" w:type="dxa"/>
            <w:shd w:val="clear" w:color="auto" w:fill="FFFFFF" w:themeFill="background1"/>
            <w:noWrap/>
            <w:vAlign w:val="center"/>
            <w:hideMark/>
          </w:tcPr>
          <w:p w:rsidR="00634B65" w:rsidRPr="00EB1C89" w:rsidRDefault="00634B65" w:rsidP="00634B65">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634B65" w:rsidRPr="00EB1C89" w:rsidRDefault="000A1020" w:rsidP="00392928">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634B65" w:rsidRPr="00EB1C89">
              <w:rPr>
                <w:rFonts w:ascii="Times New Roman" w:eastAsia="Times New Roman" w:hAnsi="Times New Roman"/>
                <w:color w:val="000000"/>
                <w:sz w:val="20"/>
                <w:szCs w:val="20"/>
              </w:rPr>
              <w:t>Mesleki ve teknik ortaöğretim mezunlarının işgücüne katılım oranını 2016 yılı sonuna kadar 6</w:t>
            </w:r>
            <w:r w:rsidR="00392928">
              <w:rPr>
                <w:rFonts w:ascii="Times New Roman" w:eastAsia="Times New Roman" w:hAnsi="Times New Roman"/>
                <w:color w:val="000000"/>
                <w:sz w:val="20"/>
                <w:szCs w:val="20"/>
              </w:rPr>
              <w:t>0</w:t>
            </w:r>
            <w:r w:rsidR="00634B65" w:rsidRPr="00EB1C89">
              <w:rPr>
                <w:rFonts w:ascii="Times New Roman" w:eastAsia="Times New Roman" w:hAnsi="Times New Roman"/>
                <w:color w:val="000000"/>
                <w:sz w:val="20"/>
                <w:szCs w:val="20"/>
              </w:rPr>
              <w:t>’</w:t>
            </w:r>
            <w:r w:rsidR="00392928">
              <w:rPr>
                <w:rFonts w:ascii="Times New Roman" w:eastAsia="Times New Roman" w:hAnsi="Times New Roman"/>
                <w:color w:val="000000"/>
                <w:sz w:val="20"/>
                <w:szCs w:val="20"/>
              </w:rPr>
              <w:t>a</w:t>
            </w:r>
            <w:r w:rsidR="00634B65" w:rsidRPr="00EB1C89">
              <w:rPr>
                <w:rFonts w:ascii="Times New Roman" w:eastAsia="Times New Roman" w:hAnsi="Times New Roman"/>
                <w:color w:val="000000"/>
                <w:sz w:val="20"/>
                <w:szCs w:val="20"/>
              </w:rPr>
              <w:t xml:space="preserve"> çıkarmak.</w:t>
            </w:r>
          </w:p>
        </w:tc>
      </w:tr>
    </w:tbl>
    <w:p w:rsidR="00634B65" w:rsidRDefault="00634B65" w:rsidP="008E7474">
      <w:pPr>
        <w:shd w:val="clear" w:color="auto" w:fill="FFFFFF" w:themeFill="background1"/>
        <w:rPr>
          <w:rFonts w:ascii="Times New Roman" w:hAnsi="Times New Roman"/>
        </w:rPr>
      </w:pPr>
    </w:p>
    <w:p w:rsidR="00634B65" w:rsidRDefault="00634B65" w:rsidP="008E7474">
      <w:pPr>
        <w:shd w:val="clear" w:color="auto" w:fill="FFFFFF" w:themeFill="background1"/>
        <w:rPr>
          <w:rFonts w:ascii="Times New Roman" w:hAnsi="Times New Roman"/>
        </w:rPr>
      </w:pPr>
    </w:p>
    <w:tbl>
      <w:tblPr>
        <w:tblW w:w="5555"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4"/>
        <w:gridCol w:w="2178"/>
        <w:gridCol w:w="1233"/>
        <w:gridCol w:w="1037"/>
        <w:gridCol w:w="840"/>
        <w:gridCol w:w="980"/>
        <w:gridCol w:w="1116"/>
        <w:gridCol w:w="879"/>
        <w:gridCol w:w="1382"/>
      </w:tblGrid>
      <w:tr w:rsidR="00634B65" w:rsidRPr="00EB1C89" w:rsidTr="00A95DA7">
        <w:trPr>
          <w:trHeight w:val="20"/>
          <w:jc w:val="center"/>
        </w:trPr>
        <w:tc>
          <w:tcPr>
            <w:tcW w:w="1405"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634B65" w:rsidRPr="00634B65" w:rsidRDefault="00634B65"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634B65" w:rsidRPr="00634B65" w:rsidRDefault="00634B65"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Ölçü Birimi</w:t>
            </w:r>
          </w:p>
        </w:tc>
        <w:tc>
          <w:tcPr>
            <w:tcW w:w="525" w:type="pct"/>
            <w:tcBorders>
              <w:top w:val="single" w:sz="4" w:space="0" w:color="4F81BD"/>
              <w:left w:val="nil"/>
              <w:bottom w:val="single" w:sz="4" w:space="0" w:color="4F81BD"/>
              <w:right w:val="nil"/>
            </w:tcBorders>
            <w:shd w:val="clear" w:color="auto" w:fill="4F81BD"/>
            <w:noWrap/>
            <w:vAlign w:val="center"/>
            <w:hideMark/>
          </w:tcPr>
          <w:p w:rsidR="00634B65" w:rsidRPr="00634B65" w:rsidRDefault="00634B65"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2014</w:t>
            </w:r>
          </w:p>
        </w:tc>
        <w:tc>
          <w:tcPr>
            <w:tcW w:w="418" w:type="pct"/>
            <w:tcBorders>
              <w:top w:val="single" w:sz="4" w:space="0" w:color="4F81BD"/>
              <w:left w:val="nil"/>
              <w:bottom w:val="single" w:sz="4" w:space="0" w:color="4F81BD"/>
              <w:right w:val="nil"/>
            </w:tcBorders>
            <w:shd w:val="clear" w:color="auto" w:fill="4F81BD"/>
            <w:noWrap/>
            <w:vAlign w:val="center"/>
            <w:hideMark/>
          </w:tcPr>
          <w:p w:rsidR="00634B65" w:rsidRPr="00634B65" w:rsidRDefault="00634B65"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2015</w:t>
            </w:r>
          </w:p>
        </w:tc>
        <w:tc>
          <w:tcPr>
            <w:tcW w:w="486" w:type="pct"/>
            <w:tcBorders>
              <w:top w:val="single" w:sz="4" w:space="0" w:color="4F81BD"/>
              <w:left w:val="nil"/>
              <w:bottom w:val="single" w:sz="4" w:space="0" w:color="4F81BD"/>
              <w:right w:val="nil"/>
            </w:tcBorders>
            <w:shd w:val="clear" w:color="auto" w:fill="4F81BD"/>
            <w:vAlign w:val="center"/>
            <w:hideMark/>
          </w:tcPr>
          <w:p w:rsidR="00634B65" w:rsidRPr="00634B65" w:rsidRDefault="00634B65"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2016</w:t>
            </w:r>
          </w:p>
        </w:tc>
        <w:tc>
          <w:tcPr>
            <w:tcW w:w="1569"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634B65" w:rsidRPr="00634B65" w:rsidRDefault="00634B65" w:rsidP="00A95DA7">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2019</w:t>
            </w:r>
          </w:p>
        </w:tc>
      </w:tr>
      <w:tr w:rsidR="00634B65" w:rsidRPr="00EB1C89" w:rsidTr="00A95DA7">
        <w:trPr>
          <w:trHeight w:val="20"/>
          <w:jc w:val="center"/>
        </w:trPr>
        <w:tc>
          <w:tcPr>
            <w:tcW w:w="338" w:type="pc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w:t>
            </w:r>
          </w:p>
        </w:tc>
        <w:tc>
          <w:tcPr>
            <w:tcW w:w="1066" w:type="pct"/>
            <w:shd w:val="clear" w:color="auto" w:fill="FFFFFF" w:themeFill="background1"/>
            <w:vAlign w:val="center"/>
            <w:hideMark/>
          </w:tcPr>
          <w:p w:rsidR="00634B65" w:rsidRPr="00EB1C89" w:rsidRDefault="00634B65"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Mesleki ve teknik ortaöğretim mezunlarının işgücüne katılım oranı</w:t>
            </w:r>
          </w:p>
        </w:tc>
        <w:tc>
          <w:tcPr>
            <w:tcW w:w="598" w:type="pc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Yüzde</w:t>
            </w:r>
          </w:p>
        </w:tc>
        <w:tc>
          <w:tcPr>
            <w:tcW w:w="525" w:type="pct"/>
            <w:shd w:val="clear" w:color="auto" w:fill="FFFFFF" w:themeFill="background1"/>
            <w:noWrap/>
            <w:vAlign w:val="center"/>
            <w:hideMark/>
          </w:tcPr>
          <w:p w:rsidR="00634B65" w:rsidRPr="00EB1C89" w:rsidRDefault="00392928"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63</w:t>
            </w:r>
          </w:p>
        </w:tc>
        <w:tc>
          <w:tcPr>
            <w:tcW w:w="418" w:type="pct"/>
            <w:shd w:val="clear" w:color="auto" w:fill="FFFFFF" w:themeFill="background1"/>
            <w:noWrap/>
            <w:vAlign w:val="center"/>
            <w:hideMark/>
          </w:tcPr>
          <w:p w:rsidR="00634B65" w:rsidRPr="00EB1C89" w:rsidRDefault="00392928"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486" w:type="pct"/>
            <w:shd w:val="clear" w:color="auto" w:fill="FFFFFF" w:themeFill="background1"/>
            <w:vAlign w:val="center"/>
            <w:hideMark/>
          </w:tcPr>
          <w:p w:rsidR="00634B65" w:rsidRPr="00634B65" w:rsidRDefault="00392928"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w:t>
            </w:r>
          </w:p>
        </w:tc>
        <w:tc>
          <w:tcPr>
            <w:tcW w:w="1569" w:type="pct"/>
            <w:gridSpan w:val="3"/>
            <w:shd w:val="clear" w:color="auto" w:fill="FFFFFF" w:themeFill="background1"/>
            <w:noWrap/>
            <w:vAlign w:val="center"/>
            <w:hideMark/>
          </w:tcPr>
          <w:p w:rsidR="00634B65" w:rsidRPr="00EB1C89" w:rsidRDefault="00392928"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r>
      <w:tr w:rsidR="00634B65" w:rsidRPr="00EB1C89" w:rsidTr="00A95DA7">
        <w:trPr>
          <w:trHeight w:val="20"/>
          <w:jc w:val="center"/>
        </w:trPr>
        <w:tc>
          <w:tcPr>
            <w:tcW w:w="3431" w:type="pct"/>
            <w:gridSpan w:val="6"/>
            <w:vMerge w:val="restar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69" w:type="pct"/>
            <w:gridSpan w:val="3"/>
            <w:shd w:val="clear" w:color="auto" w:fill="FFFFFF" w:themeFill="background1"/>
            <w:noWrap/>
            <w:vAlign w:val="center"/>
            <w:hideMark/>
          </w:tcPr>
          <w:p w:rsidR="00634B65" w:rsidRPr="00EB1C89" w:rsidRDefault="00634B65"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634B65" w:rsidRPr="00EB1C89" w:rsidTr="00A95DA7">
        <w:trPr>
          <w:trHeight w:val="20"/>
          <w:jc w:val="center"/>
        </w:trPr>
        <w:tc>
          <w:tcPr>
            <w:tcW w:w="3431" w:type="pct"/>
            <w:gridSpan w:val="6"/>
            <w:vMerge/>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color w:val="000000"/>
                <w:sz w:val="20"/>
                <w:szCs w:val="20"/>
              </w:rPr>
            </w:pPr>
          </w:p>
        </w:tc>
        <w:tc>
          <w:tcPr>
            <w:tcW w:w="450" w:type="pc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7" w:type="pc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2" w:type="pc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634B65" w:rsidRPr="00EB1C89" w:rsidTr="00A95DA7">
        <w:trPr>
          <w:trHeight w:val="230"/>
          <w:jc w:val="center"/>
        </w:trPr>
        <w:tc>
          <w:tcPr>
            <w:tcW w:w="338" w:type="pct"/>
            <w:vMerge w:val="restar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2.2.1</w:t>
            </w:r>
          </w:p>
        </w:tc>
        <w:tc>
          <w:tcPr>
            <w:tcW w:w="3093" w:type="pct"/>
            <w:gridSpan w:val="5"/>
            <w:vMerge w:val="restart"/>
            <w:shd w:val="clear" w:color="auto" w:fill="FFFFFF" w:themeFill="background1"/>
            <w:vAlign w:val="center"/>
            <w:hideMark/>
          </w:tcPr>
          <w:p w:rsidR="00634B65" w:rsidRPr="00EB1C89" w:rsidRDefault="00634B65" w:rsidP="000A1020">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Sektörle işbirliği yapılarak atölye ve laboratuvar öğretmenlerinin ilgili sektördeki gelişmeleri ve işgücü piyasası ihtiyaçlarını takip etmeleri ve öğrencilere bu yönde rehberlik etmeleri sağlanacaktır.</w:t>
            </w:r>
          </w:p>
        </w:tc>
        <w:tc>
          <w:tcPr>
            <w:tcW w:w="450" w:type="pct"/>
            <w:vMerge w:val="restar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29.000,00</w:t>
            </w:r>
          </w:p>
        </w:tc>
        <w:tc>
          <w:tcPr>
            <w:tcW w:w="437" w:type="pct"/>
            <w:vMerge w:val="restart"/>
            <w:shd w:val="clear" w:color="auto" w:fill="FFFFFF" w:themeFill="background1"/>
            <w:noWrap/>
            <w:vAlign w:val="center"/>
            <w:hideMark/>
          </w:tcPr>
          <w:p w:rsidR="00634B65" w:rsidRPr="00EB1C89" w:rsidRDefault="00634B65"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2" w:type="pct"/>
            <w:vMerge w:val="restar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29.000,00</w:t>
            </w:r>
          </w:p>
        </w:tc>
      </w:tr>
      <w:tr w:rsidR="00634B65" w:rsidRPr="00EB1C89" w:rsidTr="00A95DA7">
        <w:trPr>
          <w:trHeight w:val="230"/>
          <w:jc w:val="center"/>
        </w:trPr>
        <w:tc>
          <w:tcPr>
            <w:tcW w:w="338" w:type="pct"/>
            <w:vMerge/>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sz w:val="20"/>
                <w:szCs w:val="20"/>
              </w:rPr>
            </w:pPr>
          </w:p>
        </w:tc>
        <w:tc>
          <w:tcPr>
            <w:tcW w:w="3093" w:type="pct"/>
            <w:gridSpan w:val="5"/>
            <w:vMerge/>
            <w:shd w:val="clear" w:color="auto" w:fill="FFFFFF" w:themeFill="background1"/>
            <w:vAlign w:val="center"/>
            <w:hideMark/>
          </w:tcPr>
          <w:p w:rsidR="00634B65" w:rsidRPr="00EB1C89" w:rsidRDefault="00634B65" w:rsidP="000A1020">
            <w:pPr>
              <w:spacing w:after="0" w:line="240" w:lineRule="auto"/>
              <w:jc w:val="both"/>
              <w:rPr>
                <w:rFonts w:ascii="Times New Roman" w:eastAsia="Times New Roman" w:hAnsi="Times New Roman"/>
                <w:sz w:val="20"/>
                <w:szCs w:val="20"/>
              </w:rPr>
            </w:pPr>
          </w:p>
        </w:tc>
        <w:tc>
          <w:tcPr>
            <w:tcW w:w="450" w:type="pct"/>
            <w:vMerge/>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color w:val="000000"/>
                <w:sz w:val="20"/>
                <w:szCs w:val="20"/>
              </w:rPr>
            </w:pPr>
          </w:p>
        </w:tc>
        <w:tc>
          <w:tcPr>
            <w:tcW w:w="437" w:type="pct"/>
            <w:vMerge/>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color w:val="000000"/>
                <w:sz w:val="20"/>
                <w:szCs w:val="20"/>
              </w:rPr>
            </w:pPr>
          </w:p>
        </w:tc>
        <w:tc>
          <w:tcPr>
            <w:tcW w:w="682" w:type="pct"/>
            <w:vMerge/>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color w:val="000000"/>
                <w:sz w:val="20"/>
                <w:szCs w:val="20"/>
              </w:rPr>
            </w:pPr>
          </w:p>
        </w:tc>
      </w:tr>
      <w:tr w:rsidR="00634B65" w:rsidRPr="00EB1C89" w:rsidTr="00A95DA7">
        <w:trPr>
          <w:trHeight w:val="20"/>
          <w:jc w:val="center"/>
        </w:trPr>
        <w:tc>
          <w:tcPr>
            <w:tcW w:w="338" w:type="pct"/>
            <w:shd w:val="clear" w:color="auto" w:fill="FFFFFF" w:themeFill="background1"/>
            <w:vAlign w:val="center"/>
            <w:hideMark/>
          </w:tcPr>
          <w:p w:rsidR="00634B65" w:rsidRPr="00EB1C89" w:rsidRDefault="00634B65"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2.2.</w:t>
            </w:r>
            <w:r w:rsidR="00B36733">
              <w:rPr>
                <w:rFonts w:ascii="Times New Roman" w:eastAsia="Times New Roman" w:hAnsi="Times New Roman"/>
                <w:b/>
                <w:bCs/>
                <w:sz w:val="20"/>
                <w:szCs w:val="20"/>
              </w:rPr>
              <w:t>6</w:t>
            </w:r>
          </w:p>
        </w:tc>
        <w:tc>
          <w:tcPr>
            <w:tcW w:w="3093" w:type="pct"/>
            <w:gridSpan w:val="5"/>
            <w:shd w:val="clear" w:color="auto" w:fill="FFFFFF" w:themeFill="background1"/>
            <w:vAlign w:val="center"/>
            <w:hideMark/>
          </w:tcPr>
          <w:p w:rsidR="00634B65" w:rsidRPr="00EB1C89" w:rsidRDefault="00634B65" w:rsidP="000A1020">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İşyeri beceri eğitimi ve staj uygulamalarının, mesleki ve teknik eğitim öğrencilerinin mesleki becerilerin geliştirilmesini sağlayacak bir program dahilinde yapılması sağlanacak ve bu süreci etkin bir şekilde izlenip değerlendirilmesini temin edecek bir altyapı oluşturulacaktır.</w:t>
            </w:r>
          </w:p>
        </w:tc>
        <w:tc>
          <w:tcPr>
            <w:tcW w:w="450" w:type="pc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22.000,00</w:t>
            </w:r>
          </w:p>
        </w:tc>
        <w:tc>
          <w:tcPr>
            <w:tcW w:w="437" w:type="pct"/>
            <w:shd w:val="clear" w:color="auto" w:fill="FFFFFF" w:themeFill="background1"/>
            <w:noWrap/>
            <w:vAlign w:val="center"/>
            <w:hideMark/>
          </w:tcPr>
          <w:p w:rsidR="00634B65" w:rsidRPr="00EB1C89" w:rsidRDefault="00634B65"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2" w:type="pc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22.000,00</w:t>
            </w:r>
          </w:p>
        </w:tc>
      </w:tr>
      <w:tr w:rsidR="00634B65" w:rsidRPr="00EB1C89" w:rsidTr="00A95DA7">
        <w:trPr>
          <w:trHeight w:val="20"/>
          <w:jc w:val="center"/>
        </w:trPr>
        <w:tc>
          <w:tcPr>
            <w:tcW w:w="338" w:type="pct"/>
            <w:shd w:val="clear" w:color="auto" w:fill="FFFFFF" w:themeFill="background1"/>
            <w:vAlign w:val="center"/>
            <w:hideMark/>
          </w:tcPr>
          <w:p w:rsidR="00634B65" w:rsidRPr="00EB1C89" w:rsidRDefault="00B36733"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2.2.7</w:t>
            </w:r>
          </w:p>
        </w:tc>
        <w:tc>
          <w:tcPr>
            <w:tcW w:w="3093" w:type="pct"/>
            <w:gridSpan w:val="5"/>
            <w:shd w:val="clear" w:color="auto" w:fill="FFFFFF" w:themeFill="background1"/>
            <w:vAlign w:val="center"/>
            <w:hideMark/>
          </w:tcPr>
          <w:p w:rsidR="00634B65" w:rsidRPr="00EB1C89" w:rsidRDefault="00634B65" w:rsidP="00A95DA7">
            <w:pPr>
              <w:spacing w:after="0" w:line="240" w:lineRule="auto"/>
              <w:rPr>
                <w:rFonts w:ascii="Times New Roman" w:eastAsia="Times New Roman" w:hAnsi="Times New Roman"/>
                <w:sz w:val="20"/>
                <w:szCs w:val="20"/>
              </w:rPr>
            </w:pPr>
            <w:r w:rsidRPr="00EB1C89">
              <w:rPr>
                <w:rFonts w:ascii="Times New Roman" w:eastAsia="Times New Roman" w:hAnsi="Times New Roman"/>
                <w:sz w:val="20"/>
                <w:szCs w:val="20"/>
              </w:rPr>
              <w:t>Çıraklık eğitiminin altyapısı güçlendirilecektir.</w:t>
            </w:r>
          </w:p>
        </w:tc>
        <w:tc>
          <w:tcPr>
            <w:tcW w:w="450" w:type="pct"/>
            <w:shd w:val="clear" w:color="auto" w:fill="FFFFFF" w:themeFill="background1"/>
            <w:noWrap/>
            <w:vAlign w:val="center"/>
            <w:hideMark/>
          </w:tcPr>
          <w:p w:rsidR="00634B65" w:rsidRPr="00272BF2" w:rsidRDefault="00272BF2" w:rsidP="00272BF2">
            <w:pPr>
              <w:spacing w:after="0" w:line="240" w:lineRule="auto"/>
              <w:jc w:val="center"/>
              <w:rPr>
                <w:rFonts w:ascii="Times New Roman" w:eastAsia="Times New Roman" w:hAnsi="Times New Roman"/>
                <w:color w:val="000000"/>
                <w:sz w:val="20"/>
                <w:szCs w:val="20"/>
              </w:rPr>
            </w:pPr>
            <w:r w:rsidRPr="00272BF2">
              <w:rPr>
                <w:rFonts w:ascii="Times New Roman" w:eastAsia="Times New Roman" w:hAnsi="Times New Roman"/>
                <w:color w:val="000000"/>
                <w:sz w:val="20"/>
                <w:szCs w:val="20"/>
              </w:rPr>
              <w:t>120.167,25</w:t>
            </w:r>
          </w:p>
        </w:tc>
        <w:tc>
          <w:tcPr>
            <w:tcW w:w="437" w:type="pc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82" w:type="pct"/>
            <w:shd w:val="clear" w:color="auto" w:fill="FFFFFF" w:themeFill="background1"/>
            <w:noWrap/>
            <w:vAlign w:val="center"/>
            <w:hideMark/>
          </w:tcPr>
          <w:p w:rsidR="00634B65" w:rsidRPr="00EB1C89" w:rsidRDefault="00272BF2" w:rsidP="00A95DA7">
            <w:pPr>
              <w:spacing w:after="0" w:line="240" w:lineRule="auto"/>
              <w:jc w:val="center"/>
              <w:rPr>
                <w:rFonts w:ascii="Times New Roman" w:eastAsia="Times New Roman" w:hAnsi="Times New Roman"/>
                <w:color w:val="000000"/>
                <w:sz w:val="20"/>
                <w:szCs w:val="20"/>
              </w:rPr>
            </w:pPr>
            <w:r w:rsidRPr="00272BF2">
              <w:rPr>
                <w:rFonts w:ascii="Times New Roman" w:eastAsia="Times New Roman" w:hAnsi="Times New Roman"/>
                <w:color w:val="000000"/>
                <w:sz w:val="20"/>
                <w:szCs w:val="20"/>
              </w:rPr>
              <w:t>120.167,25</w:t>
            </w:r>
          </w:p>
        </w:tc>
      </w:tr>
      <w:tr w:rsidR="00634B65" w:rsidRPr="00EB1C89" w:rsidTr="00A95DA7">
        <w:trPr>
          <w:trHeight w:val="20"/>
          <w:jc w:val="center"/>
        </w:trPr>
        <w:tc>
          <w:tcPr>
            <w:tcW w:w="3431" w:type="pct"/>
            <w:gridSpan w:val="6"/>
            <w:shd w:val="clear" w:color="auto" w:fill="FFFFFF" w:themeFill="background1"/>
            <w:noWrap/>
            <w:vAlign w:val="center"/>
            <w:hideMark/>
          </w:tcPr>
          <w:p w:rsidR="00634B65" w:rsidRPr="00EB1C89" w:rsidRDefault="00634B6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0" w:type="pct"/>
            <w:shd w:val="clear" w:color="auto" w:fill="FFFFFF" w:themeFill="background1"/>
            <w:noWrap/>
            <w:vAlign w:val="center"/>
            <w:hideMark/>
          </w:tcPr>
          <w:p w:rsidR="00634B65" w:rsidRPr="00D66BE0" w:rsidRDefault="00D66BE0" w:rsidP="00D66BE0">
            <w:pPr>
              <w:spacing w:after="0" w:line="240" w:lineRule="auto"/>
              <w:jc w:val="center"/>
              <w:rPr>
                <w:rFonts w:ascii="Times New Roman" w:eastAsia="Times New Roman" w:hAnsi="Times New Roman"/>
                <w:b/>
                <w:bCs/>
                <w:color w:val="000000"/>
                <w:sz w:val="20"/>
                <w:szCs w:val="20"/>
              </w:rPr>
            </w:pPr>
            <w:r w:rsidRPr="00D66BE0">
              <w:rPr>
                <w:rFonts w:ascii="Times New Roman" w:eastAsia="Times New Roman" w:hAnsi="Times New Roman"/>
                <w:b/>
                <w:bCs/>
                <w:color w:val="000000"/>
                <w:sz w:val="20"/>
                <w:szCs w:val="20"/>
              </w:rPr>
              <w:t>171.167,25</w:t>
            </w:r>
          </w:p>
        </w:tc>
        <w:tc>
          <w:tcPr>
            <w:tcW w:w="437" w:type="pct"/>
            <w:shd w:val="clear" w:color="auto" w:fill="FFFFFF" w:themeFill="background1"/>
            <w:noWrap/>
            <w:vAlign w:val="center"/>
            <w:hideMark/>
          </w:tcPr>
          <w:p w:rsidR="00634B65" w:rsidRPr="00D66BE0" w:rsidRDefault="00634B65" w:rsidP="00D66BE0">
            <w:pPr>
              <w:spacing w:after="0" w:line="240" w:lineRule="auto"/>
              <w:jc w:val="center"/>
              <w:rPr>
                <w:rFonts w:ascii="Times New Roman" w:eastAsia="Times New Roman" w:hAnsi="Times New Roman"/>
                <w:b/>
                <w:bCs/>
                <w:color w:val="000000"/>
                <w:sz w:val="20"/>
                <w:szCs w:val="20"/>
              </w:rPr>
            </w:pPr>
            <w:r w:rsidRPr="00D66BE0">
              <w:rPr>
                <w:rFonts w:ascii="Times New Roman" w:eastAsia="Times New Roman" w:hAnsi="Times New Roman"/>
                <w:b/>
                <w:bCs/>
                <w:color w:val="000000"/>
                <w:sz w:val="20"/>
                <w:szCs w:val="20"/>
              </w:rPr>
              <w:t>0</w:t>
            </w:r>
          </w:p>
        </w:tc>
        <w:tc>
          <w:tcPr>
            <w:tcW w:w="682" w:type="pct"/>
            <w:shd w:val="clear" w:color="auto" w:fill="FFFFFF" w:themeFill="background1"/>
            <w:noWrap/>
            <w:vAlign w:val="center"/>
            <w:hideMark/>
          </w:tcPr>
          <w:p w:rsidR="00634B65" w:rsidRPr="00EB1C89" w:rsidRDefault="00D66BE0" w:rsidP="00A95DA7">
            <w:pPr>
              <w:spacing w:after="0" w:line="240" w:lineRule="auto"/>
              <w:jc w:val="center"/>
              <w:rPr>
                <w:rFonts w:ascii="Times New Roman" w:eastAsia="Times New Roman" w:hAnsi="Times New Roman"/>
                <w:color w:val="000000"/>
                <w:sz w:val="20"/>
                <w:szCs w:val="20"/>
              </w:rPr>
            </w:pPr>
            <w:r w:rsidRPr="00D66BE0">
              <w:rPr>
                <w:rFonts w:ascii="Times New Roman" w:eastAsia="Times New Roman" w:hAnsi="Times New Roman"/>
                <w:b/>
                <w:bCs/>
                <w:color w:val="000000"/>
                <w:sz w:val="20"/>
                <w:szCs w:val="20"/>
              </w:rPr>
              <w:t>171.167,25</w:t>
            </w:r>
          </w:p>
        </w:tc>
      </w:tr>
    </w:tbl>
    <w:p w:rsidR="00634B65" w:rsidRDefault="00634B65"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272BF2" w:rsidRDefault="00272BF2" w:rsidP="008E7474">
      <w:pPr>
        <w:shd w:val="clear" w:color="auto" w:fill="FFFFFF" w:themeFill="background1"/>
        <w:rPr>
          <w:rFonts w:ascii="Times New Roman" w:hAnsi="Times New Roman"/>
        </w:rPr>
      </w:pPr>
    </w:p>
    <w:p w:rsidR="00634B65" w:rsidRDefault="00634B65" w:rsidP="008E7474">
      <w:pPr>
        <w:shd w:val="clear" w:color="auto" w:fill="FFFFFF" w:themeFill="background1"/>
        <w:rPr>
          <w:rFonts w:ascii="Times New Roman" w:hAnsi="Times New Roman"/>
        </w:rPr>
      </w:pPr>
    </w:p>
    <w:tbl>
      <w:tblPr>
        <w:tblW w:w="5434" w:type="pct"/>
        <w:jc w:val="center"/>
        <w:tblInd w:w="4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29"/>
        <w:gridCol w:w="8665"/>
      </w:tblGrid>
      <w:tr w:rsidR="00634B65" w:rsidRPr="00EB1C89" w:rsidTr="00634B65">
        <w:trPr>
          <w:trHeight w:val="20"/>
          <w:jc w:val="center"/>
        </w:trPr>
        <w:tc>
          <w:tcPr>
            <w:tcW w:w="5000" w:type="pct"/>
            <w:gridSpan w:val="2"/>
            <w:shd w:val="clear" w:color="auto" w:fill="4F81BD" w:themeFill="accent1"/>
            <w:noWrap/>
            <w:vAlign w:val="center"/>
            <w:hideMark/>
          </w:tcPr>
          <w:p w:rsidR="00634B65" w:rsidRPr="00634B65" w:rsidRDefault="00634B65" w:rsidP="00634B65">
            <w:pPr>
              <w:spacing w:after="0" w:line="240" w:lineRule="auto"/>
              <w:jc w:val="center"/>
              <w:rPr>
                <w:rFonts w:ascii="Times New Roman" w:eastAsia="Times New Roman" w:hAnsi="Times New Roman"/>
                <w:b/>
                <w:bCs/>
                <w:color w:val="FFFFFF" w:themeColor="background1"/>
                <w:sz w:val="20"/>
                <w:szCs w:val="20"/>
              </w:rPr>
            </w:pPr>
            <w:r w:rsidRPr="00634B65">
              <w:rPr>
                <w:rFonts w:ascii="Times New Roman" w:eastAsia="Times New Roman" w:hAnsi="Times New Roman"/>
                <w:b/>
                <w:bCs/>
                <w:color w:val="FFFFFF" w:themeColor="background1"/>
                <w:sz w:val="20"/>
                <w:szCs w:val="20"/>
              </w:rPr>
              <w:t>FAALİYET MALİYETLERİ TABLOSU</w:t>
            </w:r>
          </w:p>
        </w:tc>
      </w:tr>
      <w:tr w:rsidR="00634B65" w:rsidRPr="00EB1C89" w:rsidTr="00A95DA7">
        <w:trPr>
          <w:trHeight w:val="20"/>
          <w:jc w:val="center"/>
        </w:trPr>
        <w:tc>
          <w:tcPr>
            <w:tcW w:w="708" w:type="pct"/>
            <w:shd w:val="clear" w:color="auto" w:fill="FFFFFF" w:themeFill="background1"/>
            <w:vAlign w:val="center"/>
            <w:hideMark/>
          </w:tcPr>
          <w:p w:rsidR="00634B65" w:rsidRPr="00EB1C89" w:rsidRDefault="00634B65"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92" w:type="pct"/>
            <w:shd w:val="clear" w:color="auto" w:fill="FFFFFF" w:themeFill="background1"/>
            <w:hideMark/>
          </w:tcPr>
          <w:p w:rsidR="00634B65" w:rsidRPr="00EB1C89" w:rsidRDefault="00634B65" w:rsidP="000B437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634B65" w:rsidRPr="00EB1C89" w:rsidTr="00A95DA7">
        <w:trPr>
          <w:trHeight w:val="20"/>
          <w:jc w:val="center"/>
        </w:trPr>
        <w:tc>
          <w:tcPr>
            <w:tcW w:w="708" w:type="pct"/>
            <w:shd w:val="clear" w:color="auto" w:fill="FFFFFF" w:themeFill="background1"/>
            <w:vAlign w:val="center"/>
            <w:hideMark/>
          </w:tcPr>
          <w:p w:rsidR="00634B65" w:rsidRPr="00EB1C89" w:rsidRDefault="00634B65"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92" w:type="pct"/>
            <w:shd w:val="clear" w:color="auto" w:fill="FFFFFF" w:themeFill="background1"/>
            <w:hideMark/>
          </w:tcPr>
          <w:p w:rsidR="00634B65" w:rsidRPr="00EB1C89" w:rsidRDefault="000A1020" w:rsidP="000A1020">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634B65" w:rsidRPr="00EB1C89">
              <w:rPr>
                <w:rFonts w:ascii="Times New Roman" w:eastAsia="Times New Roman" w:hAnsi="Times New Roman"/>
                <w:color w:val="000000"/>
                <w:sz w:val="20"/>
                <w:szCs w:val="20"/>
              </w:rPr>
              <w:t>Mesleki ve teknik ortaöğretim mezunlarının işgücüne katılım o</w:t>
            </w:r>
            <w:r w:rsidR="00392928">
              <w:rPr>
                <w:rFonts w:ascii="Times New Roman" w:eastAsia="Times New Roman" w:hAnsi="Times New Roman"/>
                <w:color w:val="000000"/>
                <w:sz w:val="20"/>
                <w:szCs w:val="20"/>
              </w:rPr>
              <w:t>ranını 2016 yılı sonuna kadar 60</w:t>
            </w:r>
            <w:r w:rsidR="00634B65" w:rsidRPr="00EB1C89">
              <w:rPr>
                <w:rFonts w:ascii="Times New Roman" w:eastAsia="Times New Roman" w:hAnsi="Times New Roman"/>
                <w:color w:val="000000"/>
                <w:sz w:val="20"/>
                <w:szCs w:val="20"/>
              </w:rPr>
              <w:t>’</w:t>
            </w:r>
            <w:r w:rsidR="00392928">
              <w:rPr>
                <w:rFonts w:ascii="Times New Roman" w:eastAsia="Times New Roman" w:hAnsi="Times New Roman"/>
                <w:color w:val="000000"/>
                <w:sz w:val="20"/>
                <w:szCs w:val="20"/>
              </w:rPr>
              <w:t>a</w:t>
            </w:r>
            <w:r w:rsidR="00634B65" w:rsidRPr="00EB1C89">
              <w:rPr>
                <w:rFonts w:ascii="Times New Roman" w:eastAsia="Times New Roman" w:hAnsi="Times New Roman"/>
                <w:color w:val="000000"/>
                <w:sz w:val="20"/>
                <w:szCs w:val="20"/>
              </w:rPr>
              <w:t xml:space="preserve"> çıkarmak.</w:t>
            </w:r>
          </w:p>
        </w:tc>
      </w:tr>
      <w:tr w:rsidR="00634B65" w:rsidRPr="00EB1C89" w:rsidTr="00A95DA7">
        <w:trPr>
          <w:trHeight w:val="20"/>
          <w:jc w:val="center"/>
        </w:trPr>
        <w:tc>
          <w:tcPr>
            <w:tcW w:w="708" w:type="pct"/>
            <w:shd w:val="clear" w:color="auto" w:fill="FFFFFF" w:themeFill="background1"/>
            <w:vAlign w:val="center"/>
            <w:hideMark/>
          </w:tcPr>
          <w:p w:rsidR="00634B65" w:rsidRPr="00EB1C89" w:rsidRDefault="00634B65"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92" w:type="pct"/>
            <w:shd w:val="clear" w:color="auto" w:fill="FFFFFF" w:themeFill="background1"/>
            <w:hideMark/>
          </w:tcPr>
          <w:p w:rsidR="00634B65" w:rsidRPr="00A95DA7" w:rsidRDefault="00634B65" w:rsidP="000B437F">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İşgücüne katılım çalışmaları</w:t>
            </w:r>
          </w:p>
        </w:tc>
      </w:tr>
      <w:tr w:rsidR="00634B65" w:rsidRPr="00EB1C89" w:rsidTr="00634B65">
        <w:trPr>
          <w:trHeight w:val="20"/>
          <w:jc w:val="center"/>
        </w:trPr>
        <w:tc>
          <w:tcPr>
            <w:tcW w:w="708" w:type="pct"/>
            <w:vMerge w:val="restart"/>
            <w:shd w:val="clear" w:color="auto" w:fill="FFFFFF" w:themeFill="background1"/>
            <w:hideMark/>
          </w:tcPr>
          <w:p w:rsidR="00634B65" w:rsidRPr="00EB1C89" w:rsidRDefault="00634B65" w:rsidP="000B437F">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92" w:type="pct"/>
            <w:shd w:val="clear" w:color="auto" w:fill="FFFFFF" w:themeFill="background1"/>
            <w:noWrap/>
            <w:hideMark/>
          </w:tcPr>
          <w:p w:rsidR="00634B65" w:rsidRPr="00EB1C89" w:rsidRDefault="00634B65" w:rsidP="000B437F">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Mesleki Teknik ve Eğitimi Birimi</w:t>
            </w:r>
          </w:p>
        </w:tc>
      </w:tr>
      <w:tr w:rsidR="00634B65" w:rsidRPr="00EB1C89" w:rsidTr="00634B65">
        <w:trPr>
          <w:trHeight w:val="20"/>
          <w:jc w:val="center"/>
        </w:trPr>
        <w:tc>
          <w:tcPr>
            <w:tcW w:w="708" w:type="pct"/>
            <w:vMerge/>
            <w:shd w:val="clear" w:color="auto" w:fill="FFFFFF" w:themeFill="background1"/>
            <w:hideMark/>
          </w:tcPr>
          <w:p w:rsidR="00634B65" w:rsidRPr="00EB1C89" w:rsidRDefault="00634B65" w:rsidP="000B437F">
            <w:pPr>
              <w:spacing w:after="0" w:line="240" w:lineRule="auto"/>
              <w:rPr>
                <w:rFonts w:ascii="Times New Roman" w:eastAsia="Times New Roman" w:hAnsi="Times New Roman"/>
                <w:b/>
                <w:bCs/>
                <w:color w:val="333333"/>
                <w:sz w:val="20"/>
                <w:szCs w:val="20"/>
              </w:rPr>
            </w:pPr>
          </w:p>
        </w:tc>
        <w:tc>
          <w:tcPr>
            <w:tcW w:w="4292" w:type="pct"/>
            <w:shd w:val="clear" w:color="auto" w:fill="FFFFFF" w:themeFill="background1"/>
            <w:hideMark/>
          </w:tcPr>
          <w:p w:rsidR="00634B65" w:rsidRPr="00EB1C89" w:rsidRDefault="00634B65" w:rsidP="000B437F">
            <w:pPr>
              <w:spacing w:after="0" w:line="240" w:lineRule="auto"/>
              <w:jc w:val="center"/>
              <w:rPr>
                <w:rFonts w:ascii="Times New Roman" w:eastAsia="Times New Roman" w:hAnsi="Times New Roman"/>
                <w:b/>
                <w:bCs/>
                <w:color w:val="FF0000"/>
                <w:sz w:val="20"/>
                <w:szCs w:val="20"/>
              </w:rPr>
            </w:pPr>
          </w:p>
        </w:tc>
      </w:tr>
      <w:tr w:rsidR="00634B65" w:rsidRPr="00EB1C89" w:rsidTr="00634B65">
        <w:trPr>
          <w:trHeight w:val="20"/>
          <w:jc w:val="center"/>
        </w:trPr>
        <w:tc>
          <w:tcPr>
            <w:tcW w:w="5000" w:type="pct"/>
            <w:gridSpan w:val="2"/>
            <w:shd w:val="clear" w:color="auto" w:fill="FFFFFF" w:themeFill="background1"/>
            <w:hideMark/>
          </w:tcPr>
          <w:p w:rsidR="00634B65" w:rsidRPr="00EB1C89" w:rsidRDefault="00634B65" w:rsidP="000B437F">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634B65" w:rsidRPr="00EB1C89" w:rsidRDefault="000A1020" w:rsidP="000B437F">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634B65" w:rsidRPr="00EB1C89">
              <w:rPr>
                <w:rFonts w:ascii="Times New Roman" w:eastAsia="Times New Roman" w:hAnsi="Times New Roman"/>
                <w:sz w:val="20"/>
                <w:szCs w:val="20"/>
              </w:rPr>
              <w:t>Sektörle işbirliği yapılarak atölye ve laboratuvar öğretmenlerinin ilgili sektördeki gelişmeleri ve işgücü piyasası ihtiyaçlarını takip etmeleri ve öğrencilere bu yönde rehberlik etmeleri sağlanacaktır.</w:t>
            </w:r>
          </w:p>
          <w:p w:rsidR="00634B65" w:rsidRPr="00EB1C89" w:rsidRDefault="000A1020" w:rsidP="000B437F">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634B65" w:rsidRPr="00EB1C89">
              <w:rPr>
                <w:rFonts w:ascii="Times New Roman" w:eastAsia="Times New Roman" w:hAnsi="Times New Roman"/>
                <w:sz w:val="20"/>
                <w:szCs w:val="20"/>
              </w:rPr>
              <w:t>İşyeri beceri eğitimi ve staj uygulamalarının, mesleki ve teknik eğitim öğrencilerinin mesleki becerilerin geliştirilmesini sağlayacak bir program dahilinde yapılması sağlanacak ve bu süreci etkin bir şekilde izlenip değerlendirilmesini temin edecek bir altyapı oluşturulacaktır.</w:t>
            </w:r>
          </w:p>
          <w:p w:rsidR="00634B65" w:rsidRPr="00EB1C89" w:rsidRDefault="000A1020" w:rsidP="00634B65">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634B65" w:rsidRPr="00EB1C89">
              <w:rPr>
                <w:rFonts w:ascii="Times New Roman" w:eastAsia="Times New Roman" w:hAnsi="Times New Roman"/>
                <w:sz w:val="20"/>
                <w:szCs w:val="20"/>
              </w:rPr>
              <w:t>Çıraklık eğitiminin altyapısı güçlendirilecektir.</w:t>
            </w:r>
          </w:p>
        </w:tc>
      </w:tr>
    </w:tbl>
    <w:p w:rsidR="00634B65" w:rsidRDefault="00634B65" w:rsidP="008E7474">
      <w:pPr>
        <w:shd w:val="clear" w:color="auto" w:fill="FFFFFF" w:themeFill="background1"/>
        <w:rPr>
          <w:rFonts w:ascii="Times New Roman" w:hAnsi="Times New Roman"/>
        </w:rPr>
      </w:pPr>
    </w:p>
    <w:p w:rsidR="00634B65" w:rsidRDefault="00634B65"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634B65"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634B65" w:rsidRPr="00EC735B" w:rsidRDefault="00634B65"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634B65" w:rsidRPr="00EC735B" w:rsidRDefault="00634B65"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634B65" w:rsidRPr="00EB1C89" w:rsidTr="000B437F">
        <w:trPr>
          <w:cantSplit/>
          <w:trHeight w:val="230"/>
        </w:trPr>
        <w:tc>
          <w:tcPr>
            <w:tcW w:w="5259" w:type="dxa"/>
            <w:gridSpan w:val="2"/>
            <w:vMerge/>
            <w:shd w:val="clear" w:color="auto" w:fill="FFFFFF" w:themeFill="background1"/>
            <w:hideMark/>
          </w:tcPr>
          <w:p w:rsidR="00634B65" w:rsidRPr="00EB1C89" w:rsidRDefault="00634B65"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634B65" w:rsidRPr="00EB1C89" w:rsidRDefault="00634B65" w:rsidP="000B437F">
            <w:pPr>
              <w:spacing w:after="0" w:line="240" w:lineRule="auto"/>
              <w:rPr>
                <w:rFonts w:ascii="Times New Roman" w:eastAsia="Times New Roman" w:hAnsi="Times New Roman"/>
                <w:b/>
                <w:bCs/>
                <w:color w:val="000000"/>
                <w:sz w:val="20"/>
                <w:szCs w:val="20"/>
              </w:rPr>
            </w:pP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634B65" w:rsidRPr="00D66BE0" w:rsidRDefault="00D66BE0"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bCs/>
                <w:sz w:val="20"/>
                <w:szCs w:val="20"/>
              </w:rPr>
              <w:t>171.167,25</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shd w:val="clear" w:color="auto" w:fill="FFFFFF" w:themeFill="background1"/>
            <w:noWrap/>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5259" w:type="dxa"/>
            <w:gridSpan w:val="2"/>
            <w:shd w:val="clear" w:color="auto" w:fill="FFFFFF" w:themeFill="background1"/>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634B65" w:rsidRPr="00D66BE0" w:rsidRDefault="004F0E68"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b/>
                <w:bCs/>
                <w:sz w:val="20"/>
                <w:szCs w:val="20"/>
              </w:rPr>
              <w:t>171.167,25</w:t>
            </w:r>
          </w:p>
        </w:tc>
      </w:tr>
      <w:tr w:rsidR="00634B65" w:rsidRPr="00EB1C89" w:rsidTr="00D66BE0">
        <w:trPr>
          <w:cantSplit/>
          <w:trHeight w:val="283"/>
        </w:trPr>
        <w:tc>
          <w:tcPr>
            <w:tcW w:w="1419" w:type="dxa"/>
            <w:vMerge w:val="restart"/>
            <w:shd w:val="clear" w:color="auto" w:fill="FFFFFF" w:themeFill="background1"/>
            <w:textDirection w:val="btLr"/>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634B65" w:rsidRPr="00D66BE0" w:rsidRDefault="004F0E68" w:rsidP="00D66BE0">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0</w:t>
            </w:r>
          </w:p>
        </w:tc>
      </w:tr>
      <w:tr w:rsidR="00634B65" w:rsidRPr="00EB1C89" w:rsidTr="00D66BE0">
        <w:trPr>
          <w:cantSplit/>
          <w:trHeight w:val="283"/>
        </w:trPr>
        <w:tc>
          <w:tcPr>
            <w:tcW w:w="1419" w:type="dxa"/>
            <w:vMerge/>
            <w:shd w:val="clear" w:color="auto" w:fill="FFFFFF" w:themeFill="background1"/>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1419" w:type="dxa"/>
            <w:vMerge/>
            <w:shd w:val="clear" w:color="auto" w:fill="FFFFFF" w:themeFill="background1"/>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634B65" w:rsidRPr="00EB1C89" w:rsidRDefault="00634B65" w:rsidP="00D66BE0">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634B65" w:rsidRPr="00D66BE0" w:rsidRDefault="00634B65"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sz w:val="20"/>
                <w:szCs w:val="20"/>
              </w:rPr>
              <w:t>0</w:t>
            </w:r>
          </w:p>
        </w:tc>
      </w:tr>
      <w:tr w:rsidR="00634B65" w:rsidRPr="00EB1C89" w:rsidTr="00D66BE0">
        <w:trPr>
          <w:cantSplit/>
          <w:trHeight w:val="283"/>
        </w:trPr>
        <w:tc>
          <w:tcPr>
            <w:tcW w:w="5259" w:type="dxa"/>
            <w:gridSpan w:val="2"/>
            <w:shd w:val="clear" w:color="auto" w:fill="FFFFFF" w:themeFill="background1"/>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634B65" w:rsidRPr="00D66BE0" w:rsidRDefault="004F0E68" w:rsidP="00D66BE0">
            <w:pPr>
              <w:spacing w:after="0" w:line="240" w:lineRule="auto"/>
              <w:jc w:val="right"/>
              <w:rPr>
                <w:rFonts w:ascii="Times New Roman" w:eastAsia="Times New Roman" w:hAnsi="Times New Roman"/>
                <w:sz w:val="20"/>
                <w:szCs w:val="20"/>
              </w:rPr>
            </w:pPr>
            <w:r>
              <w:rPr>
                <w:rFonts w:ascii="Times New Roman" w:eastAsia="Times New Roman" w:hAnsi="Times New Roman"/>
                <w:b/>
                <w:bCs/>
                <w:sz w:val="20"/>
                <w:szCs w:val="20"/>
              </w:rPr>
              <w:t>0</w:t>
            </w:r>
          </w:p>
        </w:tc>
      </w:tr>
      <w:tr w:rsidR="00634B65" w:rsidRPr="00EB1C89" w:rsidTr="00D66BE0">
        <w:trPr>
          <w:cantSplit/>
          <w:trHeight w:val="283"/>
        </w:trPr>
        <w:tc>
          <w:tcPr>
            <w:tcW w:w="5259" w:type="dxa"/>
            <w:gridSpan w:val="2"/>
            <w:shd w:val="clear" w:color="auto" w:fill="D9D9D9" w:themeFill="background1" w:themeFillShade="D9"/>
            <w:vAlign w:val="center"/>
            <w:hideMark/>
          </w:tcPr>
          <w:p w:rsidR="00634B65" w:rsidRPr="00EB1C89" w:rsidRDefault="00634B65" w:rsidP="00D66BE0">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634B65" w:rsidRPr="00D66BE0" w:rsidRDefault="00D66BE0" w:rsidP="00D66BE0">
            <w:pPr>
              <w:spacing w:after="0" w:line="240" w:lineRule="auto"/>
              <w:jc w:val="right"/>
              <w:rPr>
                <w:rFonts w:ascii="Times New Roman" w:eastAsia="Times New Roman" w:hAnsi="Times New Roman"/>
                <w:sz w:val="20"/>
                <w:szCs w:val="20"/>
              </w:rPr>
            </w:pPr>
            <w:r w:rsidRPr="00D66BE0">
              <w:rPr>
                <w:rFonts w:ascii="Times New Roman" w:eastAsia="Times New Roman" w:hAnsi="Times New Roman"/>
                <w:b/>
                <w:bCs/>
                <w:sz w:val="20"/>
                <w:szCs w:val="20"/>
              </w:rPr>
              <w:t>171.167,25</w:t>
            </w:r>
          </w:p>
        </w:tc>
      </w:tr>
    </w:tbl>
    <w:p w:rsidR="00634B65" w:rsidRDefault="00634B65" w:rsidP="008E7474">
      <w:pPr>
        <w:shd w:val="clear" w:color="auto" w:fill="FFFFFF" w:themeFill="background1"/>
        <w:rPr>
          <w:rFonts w:ascii="Times New Roman" w:hAnsi="Times New Roman"/>
        </w:rPr>
      </w:pPr>
    </w:p>
    <w:p w:rsidR="00C126A6" w:rsidRDefault="00C126A6" w:rsidP="008E7474">
      <w:pPr>
        <w:shd w:val="clear" w:color="auto" w:fill="FFFFFF" w:themeFill="background1"/>
        <w:rPr>
          <w:rFonts w:ascii="Times New Roman" w:hAnsi="Times New Roman"/>
        </w:rPr>
      </w:pPr>
    </w:p>
    <w:p w:rsidR="00C126A6" w:rsidRDefault="00C126A6" w:rsidP="008E7474">
      <w:pPr>
        <w:shd w:val="clear" w:color="auto" w:fill="FFFFFF" w:themeFill="background1"/>
        <w:rPr>
          <w:rFonts w:ascii="Times New Roman" w:hAnsi="Times New Roman"/>
        </w:rPr>
      </w:pPr>
    </w:p>
    <w:p w:rsidR="00C126A6" w:rsidRDefault="00C126A6" w:rsidP="008E7474">
      <w:pPr>
        <w:shd w:val="clear" w:color="auto" w:fill="FFFFFF" w:themeFill="background1"/>
        <w:rPr>
          <w:rFonts w:ascii="Times New Roman" w:hAnsi="Times New Roman"/>
        </w:rPr>
      </w:pPr>
    </w:p>
    <w:p w:rsidR="00C126A6" w:rsidRDefault="00C126A6" w:rsidP="008E7474">
      <w:pPr>
        <w:shd w:val="clear" w:color="auto" w:fill="FFFFFF" w:themeFill="background1"/>
        <w:rPr>
          <w:rFonts w:ascii="Times New Roman" w:hAnsi="Times New Roman"/>
        </w:rPr>
      </w:pPr>
    </w:p>
    <w:p w:rsidR="005A0942" w:rsidRDefault="005A0942" w:rsidP="008E7474">
      <w:pPr>
        <w:shd w:val="clear" w:color="auto" w:fill="FFFFFF" w:themeFill="background1"/>
        <w:rPr>
          <w:rFonts w:ascii="Times New Roman" w:hAnsi="Times New Roman"/>
        </w:rPr>
      </w:pPr>
    </w:p>
    <w:p w:rsidR="005A0942" w:rsidRDefault="005A0942" w:rsidP="008E7474">
      <w:pPr>
        <w:shd w:val="clear" w:color="auto" w:fill="FFFFFF" w:themeFill="background1"/>
        <w:rPr>
          <w:rFonts w:ascii="Times New Roman" w:hAnsi="Times New Roman"/>
        </w:rPr>
      </w:pPr>
    </w:p>
    <w:p w:rsidR="005A0942" w:rsidRDefault="005A0942" w:rsidP="008E7474">
      <w:pPr>
        <w:shd w:val="clear" w:color="auto" w:fill="FFFFFF" w:themeFill="background1"/>
        <w:rPr>
          <w:rFonts w:ascii="Times New Roman" w:hAnsi="Times New Roman"/>
        </w:rPr>
      </w:pPr>
    </w:p>
    <w:p w:rsidR="005A0942" w:rsidRDefault="005A0942" w:rsidP="008E7474">
      <w:pPr>
        <w:shd w:val="clear" w:color="auto" w:fill="FFFFFF" w:themeFill="background1"/>
        <w:rPr>
          <w:rFonts w:ascii="Times New Roman" w:hAnsi="Times New Roman"/>
        </w:rPr>
      </w:pPr>
    </w:p>
    <w:p w:rsidR="005A0942" w:rsidRDefault="005A0942"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C126A6" w:rsidRPr="00EB1C89" w:rsidTr="00897744">
        <w:trPr>
          <w:trHeight w:val="26"/>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C126A6" w:rsidRPr="00C126A6" w:rsidRDefault="00C126A6" w:rsidP="000B437F">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PERFORMANS HEDEFİ TABLOSU</w:t>
            </w:r>
          </w:p>
        </w:tc>
      </w:tr>
      <w:tr w:rsidR="00C126A6" w:rsidRPr="00EB1C89" w:rsidTr="00897744">
        <w:trPr>
          <w:trHeight w:val="26"/>
        </w:trPr>
        <w:tc>
          <w:tcPr>
            <w:tcW w:w="1227" w:type="dxa"/>
            <w:vMerge w:val="restart"/>
            <w:shd w:val="clear" w:color="auto" w:fill="FFFFFF" w:themeFill="background1"/>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C126A6" w:rsidRPr="00897744" w:rsidRDefault="00C126A6" w:rsidP="00C126A6">
            <w:pPr>
              <w:spacing w:after="0" w:line="240" w:lineRule="auto"/>
              <w:jc w:val="center"/>
              <w:rPr>
                <w:rFonts w:ascii="Times New Roman" w:eastAsia="Times New Roman" w:hAnsi="Times New Roman"/>
                <w:color w:val="000000"/>
                <w:sz w:val="20"/>
                <w:szCs w:val="20"/>
              </w:rPr>
            </w:pPr>
            <w:r w:rsidRPr="00897744">
              <w:rPr>
                <w:rFonts w:ascii="Times New Roman" w:eastAsia="Times New Roman" w:hAnsi="Times New Roman"/>
                <w:color w:val="000000"/>
                <w:sz w:val="20"/>
                <w:szCs w:val="20"/>
              </w:rPr>
              <w:t>KARESİ İLÇE MİLLİ EĞİTİM MÜDÜRLÜĞÜ</w:t>
            </w:r>
          </w:p>
        </w:tc>
      </w:tr>
      <w:tr w:rsidR="00C126A6" w:rsidRPr="00EB1C89" w:rsidTr="00897744">
        <w:trPr>
          <w:trHeight w:val="26"/>
        </w:trPr>
        <w:tc>
          <w:tcPr>
            <w:tcW w:w="1227" w:type="dxa"/>
            <w:vMerge/>
            <w:shd w:val="clear" w:color="auto" w:fill="FFFFFF" w:themeFill="background1"/>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C126A6" w:rsidRPr="00EB1C89" w:rsidRDefault="00C126A6"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C126A6" w:rsidRPr="00EB1C89" w:rsidRDefault="00C126A6"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C126A6" w:rsidRPr="00EB1C89" w:rsidRDefault="00C126A6"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Hizmetleri Birimi</w:t>
            </w:r>
          </w:p>
          <w:p w:rsidR="00C126A6" w:rsidRPr="00EB1C89" w:rsidRDefault="00C126A6"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 Hizmetleri Birimi</w:t>
            </w:r>
          </w:p>
          <w:p w:rsidR="00C126A6" w:rsidRPr="00EB1C89" w:rsidRDefault="00C126A6"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Birimi</w:t>
            </w:r>
          </w:p>
          <w:p w:rsidR="00C126A6" w:rsidRPr="00EB1C89" w:rsidRDefault="00C126A6"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Hayatboyu Öğrenme Hizmetleri Birimi</w:t>
            </w:r>
          </w:p>
        </w:tc>
      </w:tr>
      <w:tr w:rsidR="00C126A6" w:rsidRPr="00EB1C89" w:rsidTr="00897744">
        <w:trPr>
          <w:trHeight w:val="26"/>
        </w:trPr>
        <w:tc>
          <w:tcPr>
            <w:tcW w:w="1227" w:type="dxa"/>
            <w:vMerge w:val="restart"/>
            <w:shd w:val="clear" w:color="auto" w:fill="FFFFFF" w:themeFill="background1"/>
            <w:noWrap/>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C126A6" w:rsidRPr="00A95DA7" w:rsidRDefault="00C126A6" w:rsidP="00C126A6">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C126A6" w:rsidRPr="00EB1C89" w:rsidTr="00897744">
        <w:trPr>
          <w:trHeight w:val="294"/>
        </w:trPr>
        <w:tc>
          <w:tcPr>
            <w:tcW w:w="1227" w:type="dxa"/>
            <w:vMerge/>
            <w:shd w:val="clear" w:color="auto" w:fill="FFFFFF" w:themeFill="background1"/>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126A6" w:rsidRPr="00EB1C89" w:rsidRDefault="00C126A6" w:rsidP="00C126A6">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C126A6" w:rsidRPr="00EB1C89" w:rsidTr="00897744">
        <w:trPr>
          <w:trHeight w:val="294"/>
        </w:trPr>
        <w:tc>
          <w:tcPr>
            <w:tcW w:w="1227" w:type="dxa"/>
            <w:vMerge/>
            <w:shd w:val="clear" w:color="auto" w:fill="FFFFFF" w:themeFill="background1"/>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126A6" w:rsidRPr="00EB1C89" w:rsidRDefault="00C126A6" w:rsidP="00C126A6">
            <w:pPr>
              <w:spacing w:after="0" w:line="240" w:lineRule="auto"/>
              <w:rPr>
                <w:rFonts w:ascii="Times New Roman" w:eastAsia="Times New Roman" w:hAnsi="Times New Roman"/>
                <w:color w:val="000000"/>
                <w:sz w:val="20"/>
                <w:szCs w:val="20"/>
              </w:rPr>
            </w:pPr>
          </w:p>
        </w:tc>
      </w:tr>
      <w:tr w:rsidR="00C126A6" w:rsidRPr="00EB1C89" w:rsidTr="00897744">
        <w:trPr>
          <w:trHeight w:val="26"/>
        </w:trPr>
        <w:tc>
          <w:tcPr>
            <w:tcW w:w="1227" w:type="dxa"/>
            <w:vMerge w:val="restart"/>
            <w:shd w:val="clear" w:color="auto" w:fill="FFFFFF" w:themeFill="background1"/>
            <w:noWrap/>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C126A6" w:rsidRPr="00A95DA7" w:rsidRDefault="00C126A6" w:rsidP="00C126A6">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2.3</w:t>
            </w:r>
          </w:p>
        </w:tc>
      </w:tr>
      <w:tr w:rsidR="00C126A6" w:rsidRPr="00EB1C89" w:rsidTr="00897744">
        <w:trPr>
          <w:trHeight w:val="294"/>
        </w:trPr>
        <w:tc>
          <w:tcPr>
            <w:tcW w:w="1227" w:type="dxa"/>
            <w:vMerge/>
            <w:shd w:val="clear" w:color="auto" w:fill="FFFFFF" w:themeFill="background1"/>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126A6" w:rsidRPr="00EB1C89" w:rsidRDefault="00C126A6" w:rsidP="00C126A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Yenilikçi ve yaratıcı yaklaşımlarla birlikte proje ve teşvik olanaklarını kullanarak öğrencilerin yabancı dil yeterliliğini nitelikli hale getirmek ve uluslararası hareketlilikte bulunan öğrenci ve öğretmen sayısını plan dönemi sonuna kadar artırmak.</w:t>
            </w:r>
          </w:p>
        </w:tc>
      </w:tr>
      <w:tr w:rsidR="00C126A6" w:rsidRPr="00EB1C89" w:rsidTr="00897744">
        <w:trPr>
          <w:trHeight w:val="294"/>
        </w:trPr>
        <w:tc>
          <w:tcPr>
            <w:tcW w:w="1227" w:type="dxa"/>
            <w:vMerge/>
            <w:shd w:val="clear" w:color="auto" w:fill="FFFFFF" w:themeFill="background1"/>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126A6" w:rsidRPr="00EB1C89" w:rsidRDefault="00C126A6" w:rsidP="00C126A6">
            <w:pPr>
              <w:spacing w:after="0" w:line="240" w:lineRule="auto"/>
              <w:rPr>
                <w:rFonts w:ascii="Times New Roman" w:eastAsia="Times New Roman" w:hAnsi="Times New Roman"/>
                <w:color w:val="000000"/>
                <w:sz w:val="20"/>
                <w:szCs w:val="20"/>
              </w:rPr>
            </w:pPr>
          </w:p>
        </w:tc>
      </w:tr>
      <w:tr w:rsidR="00C126A6" w:rsidRPr="00EB1C89" w:rsidTr="00897744">
        <w:trPr>
          <w:trHeight w:val="26"/>
        </w:trPr>
        <w:tc>
          <w:tcPr>
            <w:tcW w:w="1227" w:type="dxa"/>
            <w:shd w:val="clear" w:color="auto" w:fill="FFFFFF" w:themeFill="background1"/>
            <w:noWrap/>
            <w:vAlign w:val="center"/>
            <w:hideMark/>
          </w:tcPr>
          <w:p w:rsidR="00C126A6" w:rsidRPr="00EB1C89" w:rsidRDefault="00C126A6" w:rsidP="00C126A6">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C126A6" w:rsidRPr="00EB1C89" w:rsidRDefault="000A1020" w:rsidP="00C126A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C126A6" w:rsidRPr="00EB1C89">
              <w:rPr>
                <w:rFonts w:ascii="Times New Roman" w:eastAsia="Times New Roman" w:hAnsi="Times New Roman"/>
                <w:color w:val="000000"/>
                <w:sz w:val="20"/>
                <w:szCs w:val="20"/>
              </w:rPr>
              <w:t xml:space="preserve">Temel eğitimden ortaöğretime geçişte yabancı dil net ortalamasını 2016 yılı sonuna kadar </w:t>
            </w:r>
            <w:r w:rsidR="00F26AFB">
              <w:rPr>
                <w:rFonts w:ascii="Times New Roman" w:eastAsia="Times New Roman" w:hAnsi="Times New Roman"/>
                <w:color w:val="000000"/>
                <w:sz w:val="20"/>
                <w:szCs w:val="20"/>
              </w:rPr>
              <w:t>12,00</w:t>
            </w:r>
            <w:r w:rsidR="00C126A6" w:rsidRPr="00EB1C89">
              <w:rPr>
                <w:rFonts w:ascii="Times New Roman" w:eastAsia="Times New Roman" w:hAnsi="Times New Roman"/>
                <w:color w:val="000000"/>
                <w:sz w:val="20"/>
                <w:szCs w:val="20"/>
              </w:rPr>
              <w:t>’a artırmak.</w:t>
            </w:r>
          </w:p>
          <w:p w:rsidR="00C126A6" w:rsidRPr="00EB1C89" w:rsidRDefault="000A1020" w:rsidP="00F26AFB">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C126A6" w:rsidRPr="00EB1C89">
              <w:rPr>
                <w:rFonts w:ascii="Times New Roman" w:eastAsia="Times New Roman" w:hAnsi="Times New Roman"/>
                <w:color w:val="000000"/>
                <w:sz w:val="20"/>
                <w:szCs w:val="20"/>
              </w:rPr>
              <w:t xml:space="preserve">Lisans yerleştirme sınavında yabancı dil net ortalamasını 2016 yılı sonuna kadar </w:t>
            </w:r>
            <w:r w:rsidR="00F26AFB">
              <w:rPr>
                <w:rFonts w:ascii="Times New Roman" w:eastAsia="Times New Roman" w:hAnsi="Times New Roman"/>
                <w:color w:val="000000"/>
                <w:sz w:val="20"/>
                <w:szCs w:val="20"/>
              </w:rPr>
              <w:t>31,00</w:t>
            </w:r>
            <w:r w:rsidR="00C126A6" w:rsidRPr="00EB1C89">
              <w:rPr>
                <w:rFonts w:ascii="Times New Roman" w:eastAsia="Times New Roman" w:hAnsi="Times New Roman"/>
                <w:color w:val="000000"/>
                <w:sz w:val="20"/>
                <w:szCs w:val="20"/>
              </w:rPr>
              <w:t>’</w:t>
            </w:r>
            <w:r w:rsidR="00F26AFB">
              <w:rPr>
                <w:rFonts w:ascii="Times New Roman" w:eastAsia="Times New Roman" w:hAnsi="Times New Roman"/>
                <w:color w:val="000000"/>
                <w:sz w:val="20"/>
                <w:szCs w:val="20"/>
              </w:rPr>
              <w:t>a</w:t>
            </w:r>
            <w:r w:rsidR="00C126A6" w:rsidRPr="00EB1C89">
              <w:rPr>
                <w:rFonts w:ascii="Times New Roman" w:eastAsia="Times New Roman" w:hAnsi="Times New Roman"/>
                <w:color w:val="000000"/>
                <w:sz w:val="20"/>
                <w:szCs w:val="20"/>
              </w:rPr>
              <w:t xml:space="preserve"> çıkarmak</w:t>
            </w:r>
          </w:p>
        </w:tc>
      </w:tr>
    </w:tbl>
    <w:p w:rsidR="00C126A6" w:rsidRDefault="00C126A6" w:rsidP="008E7474">
      <w:pPr>
        <w:shd w:val="clear" w:color="auto" w:fill="FFFFFF" w:themeFill="background1"/>
        <w:rPr>
          <w:rFonts w:ascii="Times New Roman" w:hAnsi="Times New Roman"/>
        </w:rPr>
      </w:pPr>
    </w:p>
    <w:p w:rsidR="00C126A6" w:rsidRDefault="00C126A6" w:rsidP="008E7474">
      <w:pPr>
        <w:shd w:val="clear" w:color="auto" w:fill="FFFFFF" w:themeFill="background1"/>
        <w:rPr>
          <w:rFonts w:ascii="Times New Roman" w:hAnsi="Times New Roman"/>
        </w:rPr>
      </w:pPr>
    </w:p>
    <w:p w:rsidR="00C126A6" w:rsidRDefault="00C126A6" w:rsidP="008E7474">
      <w:pPr>
        <w:shd w:val="clear" w:color="auto" w:fill="FFFFFF" w:themeFill="background1"/>
        <w:rPr>
          <w:rFonts w:ascii="Times New Roman" w:hAnsi="Times New Roman"/>
        </w:rPr>
      </w:pPr>
    </w:p>
    <w:tbl>
      <w:tblPr>
        <w:tblW w:w="5546"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77"/>
        <w:gridCol w:w="1940"/>
        <w:gridCol w:w="1233"/>
        <w:gridCol w:w="1055"/>
        <w:gridCol w:w="874"/>
        <w:gridCol w:w="992"/>
        <w:gridCol w:w="1116"/>
        <w:gridCol w:w="896"/>
        <w:gridCol w:w="1419"/>
      </w:tblGrid>
      <w:tr w:rsidR="00C126A6" w:rsidRPr="00EB1C89" w:rsidTr="00A95DA7">
        <w:trPr>
          <w:trHeight w:val="20"/>
          <w:jc w:val="center"/>
        </w:trPr>
        <w:tc>
          <w:tcPr>
            <w:tcW w:w="1340"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C126A6" w:rsidRPr="00C126A6" w:rsidRDefault="00C126A6" w:rsidP="00A95DA7">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vAlign w:val="center"/>
            <w:hideMark/>
          </w:tcPr>
          <w:p w:rsidR="00C126A6" w:rsidRPr="00C126A6" w:rsidRDefault="00C126A6" w:rsidP="00A95DA7">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Ölçü Birimi</w:t>
            </w:r>
          </w:p>
        </w:tc>
        <w:tc>
          <w:tcPr>
            <w:tcW w:w="533" w:type="pct"/>
            <w:tcBorders>
              <w:top w:val="single" w:sz="4" w:space="0" w:color="4F81BD"/>
              <w:left w:val="nil"/>
              <w:bottom w:val="single" w:sz="4" w:space="0" w:color="4F81BD"/>
              <w:right w:val="nil"/>
            </w:tcBorders>
            <w:shd w:val="clear" w:color="auto" w:fill="4F81BD"/>
            <w:noWrap/>
            <w:vAlign w:val="center"/>
            <w:hideMark/>
          </w:tcPr>
          <w:p w:rsidR="00C126A6" w:rsidRPr="00C126A6" w:rsidRDefault="00C126A6" w:rsidP="00A95DA7">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2014</w:t>
            </w:r>
          </w:p>
        </w:tc>
        <w:tc>
          <w:tcPr>
            <w:tcW w:w="435" w:type="pct"/>
            <w:tcBorders>
              <w:top w:val="single" w:sz="4" w:space="0" w:color="4F81BD"/>
              <w:left w:val="nil"/>
              <w:bottom w:val="single" w:sz="4" w:space="0" w:color="4F81BD"/>
              <w:right w:val="nil"/>
            </w:tcBorders>
            <w:shd w:val="clear" w:color="auto" w:fill="4F81BD"/>
            <w:noWrap/>
            <w:vAlign w:val="center"/>
            <w:hideMark/>
          </w:tcPr>
          <w:p w:rsidR="00C126A6" w:rsidRPr="00C126A6" w:rsidRDefault="00C126A6" w:rsidP="00A95DA7">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2015</w:t>
            </w:r>
          </w:p>
        </w:tc>
        <w:tc>
          <w:tcPr>
            <w:tcW w:w="491" w:type="pct"/>
            <w:tcBorders>
              <w:top w:val="single" w:sz="4" w:space="0" w:color="4F81BD"/>
              <w:left w:val="nil"/>
              <w:bottom w:val="single" w:sz="4" w:space="0" w:color="4F81BD"/>
              <w:right w:val="nil"/>
            </w:tcBorders>
            <w:shd w:val="clear" w:color="auto" w:fill="4F81BD"/>
            <w:vAlign w:val="center"/>
            <w:hideMark/>
          </w:tcPr>
          <w:p w:rsidR="00C126A6" w:rsidRPr="00C126A6" w:rsidRDefault="00C126A6" w:rsidP="00A95DA7">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2016</w:t>
            </w:r>
          </w:p>
        </w:tc>
        <w:tc>
          <w:tcPr>
            <w:tcW w:w="1601"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C126A6" w:rsidRPr="00C126A6" w:rsidRDefault="00C126A6" w:rsidP="00A95DA7">
            <w:pPr>
              <w:spacing w:after="0" w:line="240" w:lineRule="auto"/>
              <w:jc w:val="center"/>
              <w:rPr>
                <w:rFonts w:ascii="Times New Roman" w:eastAsia="Times New Roman" w:hAnsi="Times New Roman"/>
                <w:b/>
                <w:bCs/>
                <w:color w:val="FFFFFF" w:themeColor="background1"/>
                <w:sz w:val="20"/>
                <w:szCs w:val="20"/>
              </w:rPr>
            </w:pPr>
            <w:r w:rsidRPr="00C126A6">
              <w:rPr>
                <w:rFonts w:ascii="Times New Roman" w:eastAsia="Times New Roman" w:hAnsi="Times New Roman"/>
                <w:b/>
                <w:bCs/>
                <w:color w:val="FFFFFF" w:themeColor="background1"/>
                <w:sz w:val="20"/>
                <w:szCs w:val="20"/>
              </w:rPr>
              <w:t>2019</w:t>
            </w:r>
          </w:p>
        </w:tc>
      </w:tr>
      <w:tr w:rsidR="00C126A6" w:rsidRPr="00EB1C89" w:rsidTr="00A95DA7">
        <w:trPr>
          <w:trHeight w:val="20"/>
          <w:jc w:val="center"/>
        </w:trPr>
        <w:tc>
          <w:tcPr>
            <w:tcW w:w="388" w:type="pct"/>
            <w:shd w:val="clear" w:color="auto" w:fill="FFFFFF" w:themeFill="background1"/>
            <w:noWrap/>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952" w:type="pct"/>
            <w:shd w:val="clear" w:color="auto" w:fill="FFFFFF" w:themeFill="background1"/>
            <w:vAlign w:val="center"/>
            <w:hideMark/>
          </w:tcPr>
          <w:p w:rsidR="00C126A6" w:rsidRPr="00EB1C89" w:rsidRDefault="00C126A6"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Temel eğitimden ortaöğretime geçişte yabancı dil net ortalaması</w:t>
            </w:r>
          </w:p>
        </w:tc>
        <w:tc>
          <w:tcPr>
            <w:tcW w:w="599" w:type="pct"/>
            <w:shd w:val="clear" w:color="auto" w:fill="FFFFFF" w:themeFill="background1"/>
            <w:vAlign w:val="center"/>
            <w:hideMark/>
          </w:tcPr>
          <w:p w:rsidR="00C126A6" w:rsidRPr="00EB1C89" w:rsidRDefault="00F26AF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C126A6" w:rsidRPr="00EB1C89"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11,25</w:t>
            </w:r>
          </w:p>
        </w:tc>
        <w:tc>
          <w:tcPr>
            <w:tcW w:w="435" w:type="pct"/>
            <w:shd w:val="clear" w:color="auto" w:fill="FFFFFF" w:themeFill="background1"/>
            <w:noWrap/>
            <w:vAlign w:val="center"/>
            <w:hideMark/>
          </w:tcPr>
          <w:p w:rsidR="00C126A6" w:rsidRPr="00EB1C89"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11,34</w:t>
            </w:r>
          </w:p>
        </w:tc>
        <w:tc>
          <w:tcPr>
            <w:tcW w:w="491" w:type="pct"/>
            <w:shd w:val="clear" w:color="auto" w:fill="FFFFFF" w:themeFill="background1"/>
            <w:vAlign w:val="center"/>
            <w:hideMark/>
          </w:tcPr>
          <w:p w:rsidR="00C126A6" w:rsidRPr="00F26AFB"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w:t>
            </w:r>
          </w:p>
        </w:tc>
        <w:tc>
          <w:tcPr>
            <w:tcW w:w="1601" w:type="pct"/>
            <w:gridSpan w:val="3"/>
            <w:shd w:val="clear" w:color="auto" w:fill="FFFFFF" w:themeFill="background1"/>
            <w:noWrap/>
            <w:vAlign w:val="center"/>
            <w:hideMark/>
          </w:tcPr>
          <w:p w:rsidR="00C126A6" w:rsidRPr="00EB1C89"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r>
      <w:tr w:rsidR="00C126A6" w:rsidRPr="00EB1C89" w:rsidTr="00A95DA7">
        <w:trPr>
          <w:trHeight w:val="20"/>
          <w:jc w:val="center"/>
        </w:trPr>
        <w:tc>
          <w:tcPr>
            <w:tcW w:w="388" w:type="pct"/>
            <w:shd w:val="clear" w:color="auto" w:fill="FFFFFF" w:themeFill="background1"/>
            <w:noWrap/>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952" w:type="pct"/>
            <w:shd w:val="clear" w:color="auto" w:fill="FFFFFF" w:themeFill="background1"/>
            <w:vAlign w:val="center"/>
            <w:hideMark/>
          </w:tcPr>
          <w:p w:rsidR="00C126A6" w:rsidRPr="00EB1C89" w:rsidRDefault="00C126A6"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Lisans yerleştirme sınavında yabancı dil net ortalaması</w:t>
            </w:r>
          </w:p>
        </w:tc>
        <w:tc>
          <w:tcPr>
            <w:tcW w:w="599" w:type="pct"/>
            <w:shd w:val="clear" w:color="auto" w:fill="FFFFFF" w:themeFill="background1"/>
            <w:vAlign w:val="center"/>
            <w:hideMark/>
          </w:tcPr>
          <w:p w:rsidR="00C126A6" w:rsidRPr="00EB1C89" w:rsidRDefault="00F26AF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C126A6" w:rsidRPr="00EB1C89"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30,06</w:t>
            </w:r>
          </w:p>
        </w:tc>
        <w:tc>
          <w:tcPr>
            <w:tcW w:w="435" w:type="pct"/>
            <w:shd w:val="clear" w:color="auto" w:fill="FFFFFF" w:themeFill="background1"/>
            <w:noWrap/>
            <w:vAlign w:val="center"/>
            <w:hideMark/>
          </w:tcPr>
          <w:p w:rsidR="00C126A6" w:rsidRPr="00EB1C89"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29,81</w:t>
            </w:r>
          </w:p>
        </w:tc>
        <w:tc>
          <w:tcPr>
            <w:tcW w:w="491" w:type="pct"/>
            <w:shd w:val="clear" w:color="auto" w:fill="FFFFFF" w:themeFill="background1"/>
            <w:vAlign w:val="center"/>
            <w:hideMark/>
          </w:tcPr>
          <w:p w:rsidR="00C126A6" w:rsidRPr="00F26AFB"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31,00</w:t>
            </w:r>
          </w:p>
        </w:tc>
        <w:tc>
          <w:tcPr>
            <w:tcW w:w="1601" w:type="pct"/>
            <w:gridSpan w:val="3"/>
            <w:shd w:val="clear" w:color="auto" w:fill="FFFFFF" w:themeFill="background1"/>
            <w:noWrap/>
            <w:vAlign w:val="center"/>
            <w:hideMark/>
          </w:tcPr>
          <w:p w:rsidR="00C126A6" w:rsidRPr="00EB1C89" w:rsidRDefault="00F26AFB" w:rsidP="00A95DA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r>
      <w:tr w:rsidR="00C126A6" w:rsidRPr="00EB1C89" w:rsidTr="00A95DA7">
        <w:trPr>
          <w:trHeight w:val="20"/>
          <w:jc w:val="center"/>
        </w:trPr>
        <w:tc>
          <w:tcPr>
            <w:tcW w:w="3399" w:type="pct"/>
            <w:gridSpan w:val="6"/>
            <w:vMerge w:val="restart"/>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01" w:type="pct"/>
            <w:gridSpan w:val="3"/>
            <w:shd w:val="clear" w:color="auto" w:fill="FFFFFF" w:themeFill="background1"/>
            <w:noWrap/>
            <w:vAlign w:val="center"/>
            <w:hideMark/>
          </w:tcPr>
          <w:p w:rsidR="00C126A6" w:rsidRPr="00EB1C89" w:rsidRDefault="00C126A6"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C126A6" w:rsidRPr="00EB1C89" w:rsidTr="00A95DA7">
        <w:trPr>
          <w:trHeight w:val="20"/>
          <w:jc w:val="center"/>
        </w:trPr>
        <w:tc>
          <w:tcPr>
            <w:tcW w:w="3399" w:type="pct"/>
            <w:gridSpan w:val="6"/>
            <w:vMerge/>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p>
        </w:tc>
        <w:tc>
          <w:tcPr>
            <w:tcW w:w="457" w:type="pct"/>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5" w:type="pct"/>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700" w:type="pct"/>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C126A6" w:rsidRPr="00EB1C89" w:rsidTr="00A95DA7">
        <w:trPr>
          <w:trHeight w:val="230"/>
          <w:jc w:val="center"/>
        </w:trPr>
        <w:tc>
          <w:tcPr>
            <w:tcW w:w="388" w:type="pct"/>
            <w:vMerge w:val="restart"/>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2.3.1</w:t>
            </w:r>
          </w:p>
        </w:tc>
        <w:tc>
          <w:tcPr>
            <w:tcW w:w="3010" w:type="pct"/>
            <w:gridSpan w:val="5"/>
            <w:vMerge w:val="restart"/>
            <w:shd w:val="clear" w:color="auto" w:fill="FFFFFF" w:themeFill="background1"/>
            <w:vAlign w:val="center"/>
            <w:hideMark/>
          </w:tcPr>
          <w:p w:rsidR="00C126A6" w:rsidRPr="00EB1C89" w:rsidRDefault="00C126A6" w:rsidP="00A95DA7">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Yabancı dil eğitimi alan öğrenci sayısının arttırılması için istekli öğrencilere gerekli kursların açılması sağlanacaktır.</w:t>
            </w:r>
          </w:p>
        </w:tc>
        <w:tc>
          <w:tcPr>
            <w:tcW w:w="457" w:type="pct"/>
            <w:vMerge w:val="restart"/>
            <w:shd w:val="clear" w:color="auto" w:fill="FFFFFF" w:themeFill="background1"/>
            <w:noWrap/>
            <w:vAlign w:val="center"/>
            <w:hideMark/>
          </w:tcPr>
          <w:p w:rsidR="00C126A6" w:rsidRPr="00EB1C89" w:rsidRDefault="0089774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110.000,00</w:t>
            </w:r>
          </w:p>
        </w:tc>
        <w:tc>
          <w:tcPr>
            <w:tcW w:w="445" w:type="pct"/>
            <w:vMerge w:val="restart"/>
            <w:shd w:val="clear" w:color="auto" w:fill="FFFFFF" w:themeFill="background1"/>
            <w:noWrap/>
            <w:vAlign w:val="center"/>
            <w:hideMark/>
          </w:tcPr>
          <w:p w:rsidR="00C126A6" w:rsidRPr="00EB1C89" w:rsidRDefault="00C126A6"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0" w:type="pct"/>
            <w:vMerge w:val="restart"/>
            <w:shd w:val="clear" w:color="auto" w:fill="FFFFFF" w:themeFill="background1"/>
            <w:noWrap/>
            <w:vAlign w:val="center"/>
            <w:hideMark/>
          </w:tcPr>
          <w:p w:rsidR="00C126A6" w:rsidRPr="00EB1C89" w:rsidRDefault="0089774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110.000,00</w:t>
            </w:r>
          </w:p>
        </w:tc>
      </w:tr>
      <w:tr w:rsidR="00C126A6" w:rsidRPr="00EB1C89" w:rsidTr="00A95DA7">
        <w:trPr>
          <w:trHeight w:val="230"/>
          <w:jc w:val="center"/>
        </w:trPr>
        <w:tc>
          <w:tcPr>
            <w:tcW w:w="388" w:type="pct"/>
            <w:vMerge/>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sz w:val="20"/>
                <w:szCs w:val="20"/>
              </w:rPr>
            </w:pPr>
          </w:p>
        </w:tc>
        <w:tc>
          <w:tcPr>
            <w:tcW w:w="3010" w:type="pct"/>
            <w:gridSpan w:val="5"/>
            <w:vMerge/>
            <w:shd w:val="clear" w:color="auto" w:fill="FFFFFF" w:themeFill="background1"/>
            <w:vAlign w:val="center"/>
            <w:hideMark/>
          </w:tcPr>
          <w:p w:rsidR="00C126A6" w:rsidRPr="00EB1C89" w:rsidRDefault="00C126A6" w:rsidP="00A95DA7">
            <w:pPr>
              <w:spacing w:after="0" w:line="240" w:lineRule="auto"/>
              <w:jc w:val="both"/>
              <w:rPr>
                <w:rFonts w:ascii="Times New Roman" w:eastAsia="Times New Roman" w:hAnsi="Times New Roman"/>
                <w:sz w:val="20"/>
                <w:szCs w:val="20"/>
              </w:rPr>
            </w:pPr>
          </w:p>
        </w:tc>
        <w:tc>
          <w:tcPr>
            <w:tcW w:w="457" w:type="pct"/>
            <w:vMerge/>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color w:val="000000"/>
                <w:sz w:val="20"/>
                <w:szCs w:val="20"/>
              </w:rPr>
            </w:pPr>
          </w:p>
        </w:tc>
        <w:tc>
          <w:tcPr>
            <w:tcW w:w="445" w:type="pct"/>
            <w:vMerge/>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color w:val="000000"/>
                <w:sz w:val="20"/>
                <w:szCs w:val="20"/>
              </w:rPr>
            </w:pPr>
          </w:p>
        </w:tc>
        <w:tc>
          <w:tcPr>
            <w:tcW w:w="700" w:type="pct"/>
            <w:vMerge/>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color w:val="000000"/>
                <w:sz w:val="20"/>
                <w:szCs w:val="20"/>
              </w:rPr>
            </w:pPr>
          </w:p>
        </w:tc>
      </w:tr>
      <w:tr w:rsidR="00C126A6" w:rsidRPr="00EB1C89" w:rsidTr="00A95DA7">
        <w:trPr>
          <w:trHeight w:val="20"/>
          <w:jc w:val="center"/>
        </w:trPr>
        <w:tc>
          <w:tcPr>
            <w:tcW w:w="388" w:type="pct"/>
            <w:shd w:val="clear" w:color="auto" w:fill="FFFFFF" w:themeFill="background1"/>
            <w:vAlign w:val="center"/>
            <w:hideMark/>
          </w:tcPr>
          <w:p w:rsidR="00C126A6" w:rsidRPr="00EB1C89" w:rsidRDefault="00C126A6"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2.3.3</w:t>
            </w:r>
          </w:p>
        </w:tc>
        <w:tc>
          <w:tcPr>
            <w:tcW w:w="3010" w:type="pct"/>
            <w:gridSpan w:val="5"/>
            <w:shd w:val="clear" w:color="auto" w:fill="FFFFFF" w:themeFill="background1"/>
            <w:vAlign w:val="center"/>
            <w:hideMark/>
          </w:tcPr>
          <w:p w:rsidR="00C126A6" w:rsidRPr="00EB1C89" w:rsidRDefault="00C126A6"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Yabancı dil eğitimi alan bireylerin, teorik bilgilerini uygulamada kullanıp geliştirebilmeleri amacıyla sektör ve ilgili kurumlarla işbirliği yapılacaktır.</w:t>
            </w:r>
          </w:p>
        </w:tc>
        <w:tc>
          <w:tcPr>
            <w:tcW w:w="457" w:type="pct"/>
            <w:shd w:val="clear" w:color="auto" w:fill="FFFFFF" w:themeFill="background1"/>
            <w:noWrap/>
            <w:vAlign w:val="center"/>
            <w:hideMark/>
          </w:tcPr>
          <w:p w:rsidR="00C126A6" w:rsidRPr="00EB1C89" w:rsidRDefault="0089774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95.000,00</w:t>
            </w:r>
          </w:p>
        </w:tc>
        <w:tc>
          <w:tcPr>
            <w:tcW w:w="445" w:type="pct"/>
            <w:shd w:val="clear" w:color="auto" w:fill="FFFFFF" w:themeFill="background1"/>
            <w:noWrap/>
            <w:vAlign w:val="center"/>
            <w:hideMark/>
          </w:tcPr>
          <w:p w:rsidR="00C126A6" w:rsidRPr="00EB1C89" w:rsidRDefault="00C126A6"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700" w:type="pct"/>
            <w:shd w:val="clear" w:color="auto" w:fill="FFFFFF" w:themeFill="background1"/>
            <w:noWrap/>
            <w:vAlign w:val="center"/>
            <w:hideMark/>
          </w:tcPr>
          <w:p w:rsidR="00C126A6" w:rsidRPr="00EB1C89" w:rsidRDefault="0089774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95.000,00</w:t>
            </w:r>
          </w:p>
        </w:tc>
      </w:tr>
      <w:tr w:rsidR="00C126A6" w:rsidRPr="00EB1C89" w:rsidTr="00A95DA7">
        <w:trPr>
          <w:trHeight w:val="20"/>
          <w:jc w:val="center"/>
        </w:trPr>
        <w:tc>
          <w:tcPr>
            <w:tcW w:w="3399" w:type="pct"/>
            <w:gridSpan w:val="6"/>
            <w:shd w:val="clear" w:color="auto" w:fill="FFFFFF" w:themeFill="background1"/>
            <w:noWrap/>
            <w:vAlign w:val="center"/>
            <w:hideMark/>
          </w:tcPr>
          <w:p w:rsidR="00C126A6" w:rsidRPr="00EB1C89" w:rsidRDefault="00C126A6"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7" w:type="pct"/>
            <w:shd w:val="clear" w:color="auto" w:fill="FFFFFF" w:themeFill="background1"/>
            <w:noWrap/>
            <w:vAlign w:val="center"/>
            <w:hideMark/>
          </w:tcPr>
          <w:p w:rsidR="00C126A6" w:rsidRPr="00897744" w:rsidRDefault="00897744" w:rsidP="00A95DA7">
            <w:pPr>
              <w:spacing w:after="0" w:line="240" w:lineRule="auto"/>
              <w:jc w:val="center"/>
              <w:rPr>
                <w:rFonts w:ascii="Times New Roman" w:eastAsia="Times New Roman" w:hAnsi="Times New Roman"/>
                <w:b/>
                <w:color w:val="000000"/>
                <w:sz w:val="20"/>
                <w:szCs w:val="20"/>
              </w:rPr>
            </w:pPr>
            <w:r w:rsidRPr="00897744">
              <w:rPr>
                <w:rFonts w:ascii="Times New Roman" w:eastAsia="Times New Roman" w:hAnsi="Times New Roman"/>
                <w:b/>
                <w:color w:val="000000"/>
                <w:sz w:val="20"/>
                <w:szCs w:val="20"/>
              </w:rPr>
              <w:t>205.000,00</w:t>
            </w:r>
          </w:p>
        </w:tc>
        <w:tc>
          <w:tcPr>
            <w:tcW w:w="445" w:type="pct"/>
            <w:shd w:val="clear" w:color="auto" w:fill="FFFFFF" w:themeFill="background1"/>
            <w:noWrap/>
            <w:vAlign w:val="center"/>
            <w:hideMark/>
          </w:tcPr>
          <w:p w:rsidR="00C126A6" w:rsidRPr="00897744" w:rsidRDefault="00C126A6" w:rsidP="00A95DA7">
            <w:pPr>
              <w:spacing w:after="0" w:line="240" w:lineRule="auto"/>
              <w:jc w:val="center"/>
              <w:rPr>
                <w:rFonts w:ascii="Times New Roman" w:eastAsia="Times New Roman" w:hAnsi="Times New Roman"/>
                <w:b/>
                <w:color w:val="000000"/>
                <w:sz w:val="20"/>
                <w:szCs w:val="20"/>
              </w:rPr>
            </w:pPr>
            <w:r w:rsidRPr="00897744">
              <w:rPr>
                <w:rFonts w:ascii="Times New Roman" w:eastAsia="Times New Roman" w:hAnsi="Times New Roman"/>
                <w:b/>
                <w:color w:val="000000"/>
                <w:sz w:val="20"/>
                <w:szCs w:val="20"/>
              </w:rPr>
              <w:t>0</w:t>
            </w:r>
          </w:p>
        </w:tc>
        <w:tc>
          <w:tcPr>
            <w:tcW w:w="700" w:type="pct"/>
            <w:shd w:val="clear" w:color="auto" w:fill="FFFFFF" w:themeFill="background1"/>
            <w:noWrap/>
            <w:vAlign w:val="center"/>
            <w:hideMark/>
          </w:tcPr>
          <w:p w:rsidR="00C126A6" w:rsidRPr="00897744" w:rsidRDefault="00897744" w:rsidP="00A95DA7">
            <w:pPr>
              <w:spacing w:after="0" w:line="240" w:lineRule="auto"/>
              <w:jc w:val="center"/>
              <w:rPr>
                <w:rFonts w:ascii="Times New Roman" w:eastAsia="Times New Roman" w:hAnsi="Times New Roman"/>
                <w:b/>
                <w:color w:val="000000"/>
                <w:sz w:val="20"/>
                <w:szCs w:val="20"/>
              </w:rPr>
            </w:pPr>
            <w:r w:rsidRPr="00897744">
              <w:rPr>
                <w:rFonts w:ascii="Times New Roman" w:eastAsia="Times New Roman" w:hAnsi="Times New Roman"/>
                <w:b/>
                <w:color w:val="000000"/>
                <w:sz w:val="20"/>
                <w:szCs w:val="20"/>
              </w:rPr>
              <w:t>205.000,00</w:t>
            </w:r>
          </w:p>
        </w:tc>
      </w:tr>
    </w:tbl>
    <w:p w:rsidR="00C126A6" w:rsidRDefault="00C126A6" w:rsidP="008E7474">
      <w:pPr>
        <w:shd w:val="clear" w:color="auto" w:fill="FFFFFF" w:themeFill="background1"/>
        <w:rPr>
          <w:rFonts w:ascii="Times New Roman" w:hAnsi="Times New Roman"/>
        </w:rPr>
      </w:pPr>
    </w:p>
    <w:p w:rsidR="00F26AFB" w:rsidRDefault="00F26AFB" w:rsidP="008E7474">
      <w:pPr>
        <w:shd w:val="clear" w:color="auto" w:fill="FFFFFF" w:themeFill="background1"/>
        <w:rPr>
          <w:rFonts w:ascii="Times New Roman" w:hAnsi="Times New Roman"/>
        </w:rPr>
      </w:pPr>
    </w:p>
    <w:p w:rsidR="0002066A" w:rsidRDefault="0002066A" w:rsidP="008E7474">
      <w:pPr>
        <w:shd w:val="clear" w:color="auto" w:fill="FFFFFF" w:themeFill="background1"/>
        <w:rPr>
          <w:rFonts w:ascii="Times New Roman" w:hAnsi="Times New Roman"/>
        </w:rPr>
      </w:pPr>
    </w:p>
    <w:p w:rsidR="0002066A" w:rsidRDefault="0002066A" w:rsidP="008E7474">
      <w:pPr>
        <w:shd w:val="clear" w:color="auto" w:fill="FFFFFF" w:themeFill="background1"/>
        <w:rPr>
          <w:rFonts w:ascii="Times New Roman" w:hAnsi="Times New Roman"/>
        </w:rPr>
      </w:pPr>
    </w:p>
    <w:p w:rsidR="0002066A" w:rsidRDefault="0002066A" w:rsidP="008E7474">
      <w:pPr>
        <w:shd w:val="clear" w:color="auto" w:fill="FFFFFF" w:themeFill="background1"/>
        <w:rPr>
          <w:rFonts w:ascii="Times New Roman" w:hAnsi="Times New Roman"/>
        </w:rPr>
      </w:pPr>
    </w:p>
    <w:p w:rsidR="0002066A" w:rsidRDefault="0002066A" w:rsidP="008E7474">
      <w:pPr>
        <w:shd w:val="clear" w:color="auto" w:fill="FFFFFF" w:themeFill="background1"/>
        <w:rPr>
          <w:rFonts w:ascii="Times New Roman" w:hAnsi="Times New Roman"/>
        </w:rPr>
      </w:pPr>
    </w:p>
    <w:p w:rsidR="0002066A" w:rsidRDefault="0002066A" w:rsidP="008E7474">
      <w:pPr>
        <w:shd w:val="clear" w:color="auto" w:fill="FFFFFF" w:themeFill="background1"/>
        <w:rPr>
          <w:rFonts w:ascii="Times New Roman" w:hAnsi="Times New Roman"/>
        </w:rPr>
      </w:pPr>
    </w:p>
    <w:p w:rsidR="0002066A" w:rsidRDefault="0002066A" w:rsidP="008E7474">
      <w:pPr>
        <w:shd w:val="clear" w:color="auto" w:fill="FFFFFF" w:themeFill="background1"/>
        <w:rPr>
          <w:rFonts w:ascii="Times New Roman" w:hAnsi="Times New Roman"/>
        </w:rPr>
      </w:pPr>
    </w:p>
    <w:tbl>
      <w:tblPr>
        <w:tblW w:w="5334" w:type="pct"/>
        <w:jc w:val="center"/>
        <w:tblInd w:w="67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hemeFill="background1"/>
        <w:tblLook w:val="04A0"/>
      </w:tblPr>
      <w:tblGrid>
        <w:gridCol w:w="1488"/>
        <w:gridCol w:w="8420"/>
      </w:tblGrid>
      <w:tr w:rsidR="00F26AFB" w:rsidRPr="00EB1C89" w:rsidTr="00F26AFB">
        <w:trPr>
          <w:trHeight w:val="20"/>
          <w:jc w:val="center"/>
        </w:trPr>
        <w:tc>
          <w:tcPr>
            <w:tcW w:w="5000" w:type="pct"/>
            <w:gridSpan w:val="2"/>
            <w:shd w:val="clear" w:color="auto" w:fill="4F81BD" w:themeFill="accent1"/>
            <w:noWrap/>
            <w:hideMark/>
          </w:tcPr>
          <w:p w:rsidR="00F26AFB" w:rsidRPr="00F26AFB" w:rsidRDefault="00F26AFB" w:rsidP="000B437F">
            <w:pPr>
              <w:spacing w:after="0" w:line="240" w:lineRule="auto"/>
              <w:jc w:val="center"/>
              <w:rPr>
                <w:rFonts w:ascii="Times New Roman" w:eastAsia="Times New Roman" w:hAnsi="Times New Roman"/>
                <w:b/>
                <w:bCs/>
                <w:color w:val="FFFFFF" w:themeColor="background1"/>
                <w:sz w:val="20"/>
                <w:szCs w:val="20"/>
              </w:rPr>
            </w:pPr>
            <w:r w:rsidRPr="00F26AFB">
              <w:rPr>
                <w:rFonts w:ascii="Times New Roman" w:eastAsia="Times New Roman" w:hAnsi="Times New Roman"/>
                <w:b/>
                <w:bCs/>
                <w:color w:val="FFFFFF" w:themeColor="background1"/>
                <w:sz w:val="20"/>
                <w:szCs w:val="20"/>
              </w:rPr>
              <w:t>FAALİYET MALİYETLERİ TABLOSU</w:t>
            </w:r>
          </w:p>
        </w:tc>
      </w:tr>
      <w:tr w:rsidR="00F26AFB" w:rsidRPr="00EB1C89" w:rsidTr="00F26AFB">
        <w:trPr>
          <w:trHeight w:val="20"/>
          <w:jc w:val="center"/>
        </w:trPr>
        <w:tc>
          <w:tcPr>
            <w:tcW w:w="751" w:type="pct"/>
            <w:shd w:val="clear" w:color="auto" w:fill="FFFFFF" w:themeFill="background1"/>
            <w:vAlign w:val="center"/>
            <w:hideMark/>
          </w:tcPr>
          <w:p w:rsidR="00F26AFB" w:rsidRPr="00EB1C89" w:rsidRDefault="00F26AFB" w:rsidP="00F26AFB">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9" w:type="pct"/>
            <w:shd w:val="clear" w:color="auto" w:fill="FFFFFF" w:themeFill="background1"/>
            <w:hideMark/>
          </w:tcPr>
          <w:p w:rsidR="00F26AFB" w:rsidRPr="00EB1C89" w:rsidRDefault="00F26AFB" w:rsidP="000B437F">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F26AFB" w:rsidRPr="00EB1C89" w:rsidTr="00F26AFB">
        <w:trPr>
          <w:trHeight w:val="20"/>
          <w:jc w:val="center"/>
        </w:trPr>
        <w:tc>
          <w:tcPr>
            <w:tcW w:w="751" w:type="pct"/>
            <w:shd w:val="clear" w:color="auto" w:fill="FFFFFF" w:themeFill="background1"/>
            <w:vAlign w:val="center"/>
            <w:hideMark/>
          </w:tcPr>
          <w:p w:rsidR="00F26AFB" w:rsidRPr="00EB1C89" w:rsidRDefault="00F26AFB" w:rsidP="00F26AF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9" w:type="pct"/>
            <w:shd w:val="clear" w:color="auto" w:fill="FFFFFF" w:themeFill="background1"/>
            <w:hideMark/>
          </w:tcPr>
          <w:p w:rsidR="00F26AFB" w:rsidRPr="00EB1C89" w:rsidRDefault="00F26AFB" w:rsidP="00F26AFB">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Temel eğitimden ortaöğretime geçişte yabancı dil net ortalamasını 2016 yılı sonuna kadar </w:t>
            </w:r>
            <w:r>
              <w:rPr>
                <w:rFonts w:ascii="Times New Roman" w:eastAsia="Times New Roman" w:hAnsi="Times New Roman"/>
                <w:color w:val="000000"/>
                <w:sz w:val="20"/>
                <w:szCs w:val="20"/>
              </w:rPr>
              <w:t>12,00</w:t>
            </w:r>
            <w:r w:rsidRPr="00EB1C89">
              <w:rPr>
                <w:rFonts w:ascii="Times New Roman" w:eastAsia="Times New Roman" w:hAnsi="Times New Roman"/>
                <w:color w:val="000000"/>
                <w:sz w:val="20"/>
                <w:szCs w:val="20"/>
              </w:rPr>
              <w:t>’a artırmak.</w:t>
            </w:r>
          </w:p>
          <w:p w:rsidR="00F26AFB" w:rsidRPr="00EB1C89" w:rsidRDefault="00F26AFB" w:rsidP="00F26AFB">
            <w:pPr>
              <w:spacing w:after="0" w:line="240" w:lineRule="auto"/>
              <w:rPr>
                <w:rFonts w:ascii="Times New Roman" w:eastAsia="Times New Roman" w:hAnsi="Times New Roman"/>
                <w:b/>
                <w:bCs/>
                <w:color w:val="FF0000"/>
                <w:sz w:val="20"/>
                <w:szCs w:val="20"/>
              </w:rPr>
            </w:pPr>
            <w:r w:rsidRPr="00EB1C89">
              <w:rPr>
                <w:rFonts w:ascii="Times New Roman" w:eastAsia="Times New Roman" w:hAnsi="Times New Roman"/>
                <w:color w:val="000000"/>
                <w:sz w:val="20"/>
                <w:szCs w:val="20"/>
              </w:rPr>
              <w:t xml:space="preserve">Lisans yerleştirme sınavında yabancı dil net ortalamasını 2016 yılı sonuna kadar </w:t>
            </w:r>
            <w:r>
              <w:rPr>
                <w:rFonts w:ascii="Times New Roman" w:eastAsia="Times New Roman" w:hAnsi="Times New Roman"/>
                <w:color w:val="000000"/>
                <w:sz w:val="20"/>
                <w:szCs w:val="20"/>
              </w:rPr>
              <w:t>31,00</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a</w:t>
            </w:r>
            <w:r w:rsidRPr="00EB1C89">
              <w:rPr>
                <w:rFonts w:ascii="Times New Roman" w:eastAsia="Times New Roman" w:hAnsi="Times New Roman"/>
                <w:color w:val="000000"/>
                <w:sz w:val="20"/>
                <w:szCs w:val="20"/>
              </w:rPr>
              <w:t xml:space="preserve"> çıkarmak</w:t>
            </w:r>
          </w:p>
        </w:tc>
      </w:tr>
      <w:tr w:rsidR="00F26AFB" w:rsidRPr="00EB1C89" w:rsidTr="00F26AFB">
        <w:trPr>
          <w:trHeight w:val="20"/>
          <w:jc w:val="center"/>
        </w:trPr>
        <w:tc>
          <w:tcPr>
            <w:tcW w:w="751" w:type="pct"/>
            <w:shd w:val="clear" w:color="auto" w:fill="FFFFFF" w:themeFill="background1"/>
            <w:vAlign w:val="center"/>
            <w:hideMark/>
          </w:tcPr>
          <w:p w:rsidR="00F26AFB" w:rsidRPr="00EB1C89" w:rsidRDefault="00F26AFB" w:rsidP="00F26AF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9" w:type="pct"/>
            <w:shd w:val="clear" w:color="auto" w:fill="FFFFFF" w:themeFill="background1"/>
            <w:hideMark/>
          </w:tcPr>
          <w:p w:rsidR="00F26AFB" w:rsidRPr="00A95DA7" w:rsidRDefault="00F26AFB" w:rsidP="000B437F">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Yabancı dil faaliyetleri çalışmaları</w:t>
            </w:r>
          </w:p>
        </w:tc>
      </w:tr>
      <w:tr w:rsidR="00F26AFB" w:rsidRPr="00EB1C89" w:rsidTr="00F26AFB">
        <w:trPr>
          <w:trHeight w:val="20"/>
          <w:jc w:val="center"/>
        </w:trPr>
        <w:tc>
          <w:tcPr>
            <w:tcW w:w="751" w:type="pct"/>
            <w:shd w:val="clear" w:color="auto" w:fill="FFFFFF" w:themeFill="background1"/>
            <w:vAlign w:val="center"/>
            <w:hideMark/>
          </w:tcPr>
          <w:p w:rsidR="00F26AFB" w:rsidRPr="00EB1C89" w:rsidRDefault="00F26AFB" w:rsidP="00F26AFB">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9" w:type="pct"/>
            <w:shd w:val="clear" w:color="auto" w:fill="FFFFFF" w:themeFill="background1"/>
            <w:noWrap/>
            <w:hideMark/>
          </w:tcPr>
          <w:p w:rsidR="00F26AFB" w:rsidRPr="00EB1C89" w:rsidRDefault="00F26AFB"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F26AFB" w:rsidRPr="00EB1C89" w:rsidRDefault="00F26AFB"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F26AFB" w:rsidRPr="00EB1C89" w:rsidRDefault="00F26AFB"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Hizmetleri Birimi</w:t>
            </w:r>
          </w:p>
          <w:p w:rsidR="00F26AFB" w:rsidRPr="00EB1C89" w:rsidRDefault="00F26AFB"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 Hizmetleri Birimi</w:t>
            </w:r>
          </w:p>
          <w:p w:rsidR="00F26AFB" w:rsidRPr="00EB1C89" w:rsidRDefault="00F26AFB" w:rsidP="000B437F">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Özel Eğitim ve Rehberlik Birimi</w:t>
            </w:r>
          </w:p>
          <w:p w:rsidR="00F26AFB" w:rsidRPr="00EB1C89" w:rsidRDefault="00F26AFB" w:rsidP="00F26AFB">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sz w:val="20"/>
                <w:szCs w:val="20"/>
              </w:rPr>
              <w:t>Hayatboyu Öğrenme Hizmetleri Birimi</w:t>
            </w:r>
          </w:p>
        </w:tc>
      </w:tr>
      <w:tr w:rsidR="00F26AFB" w:rsidRPr="00EB1C89" w:rsidTr="00F26AFB">
        <w:trPr>
          <w:trHeight w:val="20"/>
          <w:jc w:val="center"/>
        </w:trPr>
        <w:tc>
          <w:tcPr>
            <w:tcW w:w="5000" w:type="pct"/>
            <w:gridSpan w:val="2"/>
            <w:shd w:val="clear" w:color="auto" w:fill="FFFFFF" w:themeFill="background1"/>
            <w:hideMark/>
          </w:tcPr>
          <w:p w:rsidR="00F26AFB" w:rsidRPr="00EB1C89" w:rsidRDefault="00F26AFB" w:rsidP="000B437F">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F26AFB" w:rsidRPr="00EB1C89" w:rsidRDefault="000A1020" w:rsidP="000B437F">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color w:val="000000"/>
                <w:sz w:val="20"/>
                <w:szCs w:val="20"/>
              </w:rPr>
              <w:sym w:font="Wingdings" w:char="F0E8"/>
            </w:r>
            <w:r w:rsidR="00F26AFB" w:rsidRPr="00EB1C89">
              <w:rPr>
                <w:rFonts w:ascii="Times New Roman" w:eastAsia="Times New Roman" w:hAnsi="Times New Roman"/>
                <w:color w:val="000000"/>
                <w:sz w:val="20"/>
                <w:szCs w:val="20"/>
              </w:rPr>
              <w:t>Yabancı dil eğitimi alan öğrenci sayısının arttırılması için istekli öğrencilere gerekli kursların açılması sağlanacaktır</w:t>
            </w:r>
          </w:p>
          <w:p w:rsidR="00F26AFB" w:rsidRPr="00EB1C89" w:rsidRDefault="000A1020" w:rsidP="00F26AFB">
            <w:pPr>
              <w:spacing w:after="0" w:line="240" w:lineRule="auto"/>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F26AFB" w:rsidRPr="00EB1C89">
              <w:rPr>
                <w:rFonts w:ascii="Times New Roman" w:eastAsia="Times New Roman" w:hAnsi="Times New Roman"/>
                <w:sz w:val="20"/>
                <w:szCs w:val="20"/>
              </w:rPr>
              <w:t>Yabancı dil eğitimi alan bireylerin, teorik bilgilerini uygulamada kullanıp geliştirebilmeleri amacıyla sektör ve ilgili kurumlarla işbirliği yapılacaktır.</w:t>
            </w:r>
          </w:p>
        </w:tc>
      </w:tr>
    </w:tbl>
    <w:p w:rsidR="00F26AFB" w:rsidRDefault="00F26AFB" w:rsidP="008E7474">
      <w:pPr>
        <w:shd w:val="clear" w:color="auto" w:fill="FFFFFF" w:themeFill="background1"/>
        <w:rPr>
          <w:rFonts w:ascii="Times New Roman" w:hAnsi="Times New Roman"/>
        </w:rPr>
      </w:pPr>
    </w:p>
    <w:p w:rsidR="00897744" w:rsidRDefault="00897744" w:rsidP="008E7474">
      <w:pPr>
        <w:shd w:val="clear" w:color="auto" w:fill="FFFFFF" w:themeFill="background1"/>
        <w:rPr>
          <w:rFonts w:ascii="Times New Roman" w:hAnsi="Times New Roman"/>
        </w:rPr>
      </w:pPr>
    </w:p>
    <w:p w:rsidR="00897744" w:rsidRDefault="00897744"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F26AFB"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F26AFB" w:rsidRPr="00EC735B" w:rsidRDefault="00F26AFB" w:rsidP="000B437F">
            <w:pPr>
              <w:spacing w:after="0" w:line="240" w:lineRule="auto"/>
              <w:jc w:val="center"/>
              <w:rPr>
                <w:rFonts w:ascii="Times New Roman" w:eastAsia="Times New Roman" w:hAnsi="Times New Roman"/>
                <w:b/>
                <w:bCs/>
                <w:color w:val="000000" w:themeColor="text1"/>
                <w:sz w:val="20"/>
                <w:szCs w:val="20"/>
              </w:rPr>
            </w:pPr>
            <w:r>
              <w:rPr>
                <w:rFonts w:ascii="Times New Roman" w:hAnsi="Times New Roman"/>
              </w:rPr>
              <w:br w:type="page"/>
            </w: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F26AFB" w:rsidRPr="00EC735B" w:rsidRDefault="00F26AFB"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F26AFB" w:rsidRPr="00EB1C89" w:rsidTr="000B437F">
        <w:trPr>
          <w:cantSplit/>
          <w:trHeight w:val="230"/>
        </w:trPr>
        <w:tc>
          <w:tcPr>
            <w:tcW w:w="5259" w:type="dxa"/>
            <w:gridSpan w:val="2"/>
            <w:vMerge/>
            <w:shd w:val="clear" w:color="auto" w:fill="FFFFFF" w:themeFill="background1"/>
            <w:hideMark/>
          </w:tcPr>
          <w:p w:rsidR="00F26AFB" w:rsidRPr="00EB1C89" w:rsidRDefault="00F26AFB"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F26AFB" w:rsidRPr="00EB1C89" w:rsidRDefault="00F26AFB" w:rsidP="000B437F">
            <w:pPr>
              <w:spacing w:after="0" w:line="240" w:lineRule="auto"/>
              <w:rPr>
                <w:rFonts w:ascii="Times New Roman" w:eastAsia="Times New Roman" w:hAnsi="Times New Roman"/>
                <w:b/>
                <w:bCs/>
                <w:color w:val="000000"/>
                <w:sz w:val="20"/>
                <w:szCs w:val="20"/>
              </w:rPr>
            </w:pP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F26AFB" w:rsidRPr="00897744" w:rsidRDefault="00897744"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80.000,00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F26AFB" w:rsidRPr="00897744" w:rsidRDefault="00897744"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125.000,00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shd w:val="clear" w:color="auto" w:fill="FFFFFF" w:themeFill="background1"/>
            <w:noWrap/>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5259" w:type="dxa"/>
            <w:gridSpan w:val="2"/>
            <w:shd w:val="clear" w:color="auto" w:fill="FFFFFF" w:themeFill="background1"/>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F26AFB" w:rsidRPr="00897744" w:rsidRDefault="00897744" w:rsidP="00897744">
            <w:pPr>
              <w:spacing w:after="0" w:line="240" w:lineRule="auto"/>
              <w:jc w:val="right"/>
              <w:rPr>
                <w:rFonts w:ascii="Times New Roman" w:eastAsia="Times New Roman" w:hAnsi="Times New Roman"/>
                <w:b/>
                <w:sz w:val="20"/>
                <w:szCs w:val="20"/>
              </w:rPr>
            </w:pPr>
            <w:r w:rsidRPr="00897744">
              <w:rPr>
                <w:rFonts w:ascii="Times New Roman" w:eastAsia="Times New Roman" w:hAnsi="Times New Roman"/>
                <w:b/>
                <w:sz w:val="20"/>
                <w:szCs w:val="20"/>
              </w:rPr>
              <w:t>205.000,00</w:t>
            </w:r>
          </w:p>
        </w:tc>
      </w:tr>
      <w:tr w:rsidR="00F26AFB" w:rsidRPr="00EB1C89" w:rsidTr="00897744">
        <w:trPr>
          <w:cantSplit/>
          <w:trHeight w:val="283"/>
        </w:trPr>
        <w:tc>
          <w:tcPr>
            <w:tcW w:w="1419" w:type="dxa"/>
            <w:vMerge w:val="restart"/>
            <w:shd w:val="clear" w:color="auto" w:fill="FFFFFF" w:themeFill="background1"/>
            <w:textDirection w:val="btLr"/>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vMerge/>
            <w:shd w:val="clear" w:color="auto" w:fill="FFFFFF" w:themeFill="background1"/>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1419" w:type="dxa"/>
            <w:vMerge/>
            <w:shd w:val="clear" w:color="auto" w:fill="FFFFFF" w:themeFill="background1"/>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F26AFB" w:rsidRPr="00EB1C89" w:rsidRDefault="00F26AFB" w:rsidP="00897744">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F26AFB" w:rsidRPr="00897744" w:rsidRDefault="00F26AFB" w:rsidP="00897744">
            <w:pPr>
              <w:spacing w:after="0" w:line="240" w:lineRule="auto"/>
              <w:jc w:val="right"/>
              <w:rPr>
                <w:rFonts w:ascii="Times New Roman" w:eastAsia="Times New Roman" w:hAnsi="Times New Roman"/>
                <w:sz w:val="20"/>
                <w:szCs w:val="20"/>
              </w:rPr>
            </w:pPr>
            <w:r w:rsidRPr="00897744">
              <w:rPr>
                <w:rFonts w:ascii="Times New Roman" w:eastAsia="Times New Roman" w:hAnsi="Times New Roman"/>
                <w:sz w:val="20"/>
                <w:szCs w:val="20"/>
              </w:rPr>
              <w:t>0</w:t>
            </w:r>
          </w:p>
        </w:tc>
      </w:tr>
      <w:tr w:rsidR="00F26AFB" w:rsidRPr="00EB1C89" w:rsidTr="00897744">
        <w:trPr>
          <w:cantSplit/>
          <w:trHeight w:val="283"/>
        </w:trPr>
        <w:tc>
          <w:tcPr>
            <w:tcW w:w="5259" w:type="dxa"/>
            <w:gridSpan w:val="2"/>
            <w:shd w:val="clear" w:color="auto" w:fill="FFFFFF" w:themeFill="background1"/>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F26AFB" w:rsidRPr="005D49F9" w:rsidRDefault="004F0E68" w:rsidP="00897744">
            <w:pPr>
              <w:spacing w:after="0" w:line="240" w:lineRule="auto"/>
              <w:jc w:val="right"/>
              <w:rPr>
                <w:rFonts w:ascii="Times New Roman" w:eastAsia="Times New Roman" w:hAnsi="Times New Roman"/>
                <w:b/>
                <w:sz w:val="20"/>
                <w:szCs w:val="20"/>
              </w:rPr>
            </w:pPr>
            <w:r>
              <w:rPr>
                <w:rFonts w:ascii="Times New Roman" w:eastAsia="Times New Roman" w:hAnsi="Times New Roman"/>
                <w:b/>
                <w:sz w:val="20"/>
                <w:szCs w:val="20"/>
              </w:rPr>
              <w:t>0</w:t>
            </w:r>
          </w:p>
        </w:tc>
      </w:tr>
      <w:tr w:rsidR="00F26AFB" w:rsidRPr="00EB1C89" w:rsidTr="00897744">
        <w:trPr>
          <w:cantSplit/>
          <w:trHeight w:val="283"/>
        </w:trPr>
        <w:tc>
          <w:tcPr>
            <w:tcW w:w="5259" w:type="dxa"/>
            <w:gridSpan w:val="2"/>
            <w:shd w:val="clear" w:color="auto" w:fill="D9D9D9" w:themeFill="background1" w:themeFillShade="D9"/>
            <w:vAlign w:val="center"/>
            <w:hideMark/>
          </w:tcPr>
          <w:p w:rsidR="00F26AFB" w:rsidRPr="00EB1C89" w:rsidRDefault="00F26AFB" w:rsidP="00897744">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F26AFB" w:rsidRPr="00897744" w:rsidRDefault="00897744" w:rsidP="00897744">
            <w:pPr>
              <w:spacing w:after="0" w:line="240" w:lineRule="auto"/>
              <w:jc w:val="right"/>
              <w:rPr>
                <w:rFonts w:ascii="Times New Roman" w:eastAsia="Times New Roman" w:hAnsi="Times New Roman"/>
                <w:b/>
                <w:sz w:val="20"/>
                <w:szCs w:val="20"/>
              </w:rPr>
            </w:pPr>
            <w:r w:rsidRPr="00897744">
              <w:rPr>
                <w:rFonts w:ascii="Times New Roman" w:eastAsia="Times New Roman" w:hAnsi="Times New Roman"/>
                <w:b/>
                <w:sz w:val="20"/>
                <w:szCs w:val="20"/>
              </w:rPr>
              <w:t>205.000,00</w:t>
            </w:r>
          </w:p>
        </w:tc>
      </w:tr>
    </w:tbl>
    <w:p w:rsidR="00F26AFB" w:rsidRDefault="00F26AFB" w:rsidP="008E7474">
      <w:pPr>
        <w:shd w:val="clear" w:color="auto" w:fill="FFFFFF" w:themeFill="background1"/>
        <w:rPr>
          <w:rFonts w:ascii="Times New Roman" w:hAnsi="Times New Roman"/>
        </w:rPr>
      </w:pPr>
    </w:p>
    <w:p w:rsidR="008F3C82" w:rsidRDefault="008F3C82" w:rsidP="008E7474">
      <w:pPr>
        <w:shd w:val="clear" w:color="auto" w:fill="FFFFFF" w:themeFill="background1"/>
        <w:rPr>
          <w:rFonts w:ascii="Times New Roman" w:hAnsi="Times New Roman"/>
        </w:rPr>
      </w:pPr>
    </w:p>
    <w:p w:rsidR="005D49F9" w:rsidRDefault="005D49F9" w:rsidP="008E7474">
      <w:pPr>
        <w:shd w:val="clear" w:color="auto" w:fill="FFFFFF" w:themeFill="background1"/>
        <w:rPr>
          <w:rFonts w:ascii="Times New Roman" w:hAnsi="Times New Roman"/>
        </w:rPr>
      </w:pPr>
    </w:p>
    <w:p w:rsidR="005D49F9" w:rsidRDefault="005D49F9" w:rsidP="008E7474">
      <w:pPr>
        <w:shd w:val="clear" w:color="auto" w:fill="FFFFFF" w:themeFill="background1"/>
        <w:rPr>
          <w:rFonts w:ascii="Times New Roman" w:hAnsi="Times New Roman"/>
        </w:rPr>
      </w:pPr>
    </w:p>
    <w:p w:rsidR="005D49F9" w:rsidRDefault="005D49F9" w:rsidP="008E7474">
      <w:pPr>
        <w:shd w:val="clear" w:color="auto" w:fill="FFFFFF" w:themeFill="background1"/>
        <w:rPr>
          <w:rFonts w:ascii="Times New Roman" w:hAnsi="Times New Roman"/>
        </w:rPr>
      </w:pPr>
    </w:p>
    <w:p w:rsidR="005D49F9" w:rsidRDefault="005D49F9" w:rsidP="008E7474">
      <w:pPr>
        <w:shd w:val="clear" w:color="auto" w:fill="FFFFFF" w:themeFill="background1"/>
        <w:rPr>
          <w:rFonts w:ascii="Times New Roman" w:hAnsi="Times New Roman"/>
        </w:rPr>
      </w:pPr>
    </w:p>
    <w:tbl>
      <w:tblPr>
        <w:tblpPr w:leftFromText="141" w:rightFromText="141" w:vertAnchor="text" w:horzAnchor="margin" w:tblpXSpec="center" w:tblpY="-7"/>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8F3C82" w:rsidRPr="00EB1C89" w:rsidTr="008F3C82">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8F3C82" w:rsidRPr="008F3C82" w:rsidRDefault="008F3C82" w:rsidP="000B437F">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lastRenderedPageBreak/>
              <w:t>PERFORMANS HEDEFİ TABLOSU</w:t>
            </w:r>
          </w:p>
        </w:tc>
      </w:tr>
      <w:tr w:rsidR="008F3C82" w:rsidRPr="00EB1C89" w:rsidTr="008F3C82">
        <w:trPr>
          <w:trHeight w:val="20"/>
        </w:trPr>
        <w:tc>
          <w:tcPr>
            <w:tcW w:w="1227" w:type="dxa"/>
            <w:vMerge w:val="restart"/>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8F3C82" w:rsidRPr="00254D61" w:rsidRDefault="008F3C82" w:rsidP="008F3C8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 xml:space="preserve">                                               </w:t>
            </w:r>
            <w:r w:rsidRPr="00254D61">
              <w:rPr>
                <w:rFonts w:ascii="Times New Roman" w:eastAsia="Times New Roman" w:hAnsi="Times New Roman"/>
                <w:color w:val="000000"/>
                <w:sz w:val="20"/>
                <w:szCs w:val="20"/>
              </w:rPr>
              <w:t>KARESİ İLÇE MİLLİ EĞİTİM MÜDÜRLÜĞÜ</w:t>
            </w:r>
          </w:p>
        </w:tc>
      </w:tr>
      <w:tr w:rsidR="008F3C82" w:rsidRPr="00EB1C89" w:rsidTr="008F3C82">
        <w:trPr>
          <w:trHeight w:val="20"/>
        </w:trPr>
        <w:tc>
          <w:tcPr>
            <w:tcW w:w="1227" w:type="dxa"/>
            <w:vMerge/>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8F3C82" w:rsidRPr="00EB1C89" w:rsidRDefault="008F3C82" w:rsidP="008F3C82">
            <w:pPr>
              <w:spacing w:after="0" w:line="240" w:lineRule="auto"/>
              <w:rPr>
                <w:rFonts w:ascii="Times New Roman" w:eastAsia="Times New Roman" w:hAnsi="Times New Roman"/>
                <w:sz w:val="20"/>
                <w:szCs w:val="20"/>
              </w:rPr>
            </w:pPr>
            <w:r w:rsidRPr="00EB1C89">
              <w:rPr>
                <w:rFonts w:ascii="Times New Roman" w:eastAsia="Times New Roman" w:hAnsi="Times New Roman"/>
                <w:sz w:val="20"/>
                <w:szCs w:val="20"/>
              </w:rPr>
              <w:t xml:space="preserve">                                                  Strateji Geliştirme Hizmetleri Birimi</w:t>
            </w:r>
          </w:p>
        </w:tc>
      </w:tr>
      <w:tr w:rsidR="008F3C82" w:rsidRPr="00EB1C89" w:rsidTr="008F3C82">
        <w:trPr>
          <w:trHeight w:val="20"/>
        </w:trPr>
        <w:tc>
          <w:tcPr>
            <w:tcW w:w="1227" w:type="dxa"/>
            <w:vMerge w:val="restart"/>
            <w:shd w:val="clear" w:color="auto" w:fill="FFFFFF" w:themeFill="background1"/>
            <w:noWrap/>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8F3C82" w:rsidRPr="00A95DA7" w:rsidRDefault="008F3C82" w:rsidP="008F3C82">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2</w:t>
            </w:r>
          </w:p>
        </w:tc>
      </w:tr>
      <w:tr w:rsidR="008F3C82" w:rsidRPr="00EB1C89" w:rsidTr="008F3C82">
        <w:trPr>
          <w:trHeight w:val="230"/>
        </w:trPr>
        <w:tc>
          <w:tcPr>
            <w:tcW w:w="1227" w:type="dxa"/>
            <w:vMerge/>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8F3C82" w:rsidRPr="00EB1C89" w:rsidRDefault="008F3C82" w:rsidP="008F3C8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Tüm bireylere ulusal ve uluslararası ölçütlerde bilgi, beceri, tutum ve davranışın kazandırılması ile girişimci, yenilikçi, yaratıcı, dil becerileri yüksek, iletişime ve öğrenmeye açık, özgüven ve sorumluluk sahibi sağlıklı ve mutlu bireylerin yetişmesine imkân teşkil edecek nitelikli eğitim öğretim süreçleri sağlamak</w:t>
            </w:r>
          </w:p>
        </w:tc>
      </w:tr>
      <w:tr w:rsidR="008F3C82" w:rsidRPr="00EB1C89" w:rsidTr="008F3C82">
        <w:trPr>
          <w:trHeight w:val="230"/>
        </w:trPr>
        <w:tc>
          <w:tcPr>
            <w:tcW w:w="1227" w:type="dxa"/>
            <w:vMerge/>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8F3C82" w:rsidRPr="00EB1C89" w:rsidRDefault="008F3C82" w:rsidP="008F3C82">
            <w:pPr>
              <w:spacing w:after="0" w:line="240" w:lineRule="auto"/>
              <w:rPr>
                <w:rFonts w:ascii="Times New Roman" w:eastAsia="Times New Roman" w:hAnsi="Times New Roman"/>
                <w:color w:val="000000"/>
                <w:sz w:val="20"/>
                <w:szCs w:val="20"/>
              </w:rPr>
            </w:pPr>
          </w:p>
        </w:tc>
      </w:tr>
      <w:tr w:rsidR="008F3C82" w:rsidRPr="00EB1C89" w:rsidTr="008F3C82">
        <w:trPr>
          <w:trHeight w:val="20"/>
        </w:trPr>
        <w:tc>
          <w:tcPr>
            <w:tcW w:w="1227" w:type="dxa"/>
            <w:vMerge w:val="restart"/>
            <w:shd w:val="clear" w:color="auto" w:fill="FFFFFF" w:themeFill="background1"/>
            <w:noWrap/>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8F3C82" w:rsidRPr="00A95DA7" w:rsidRDefault="008F3C82" w:rsidP="008F3C82">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2.3</w:t>
            </w:r>
          </w:p>
        </w:tc>
      </w:tr>
      <w:tr w:rsidR="008F3C82" w:rsidRPr="00EB1C89" w:rsidTr="008F3C82">
        <w:trPr>
          <w:trHeight w:val="230"/>
        </w:trPr>
        <w:tc>
          <w:tcPr>
            <w:tcW w:w="1227" w:type="dxa"/>
            <w:vMerge/>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8F3C82" w:rsidRPr="00EB1C89" w:rsidRDefault="008F3C82" w:rsidP="008F3C82">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Yenilikçi ve yaratıcı yaklaşımlarla birlikte proje ve teşvik olanaklarını kullanarak öğrencilerin yabancı dil yeterliliğini nitelikli hale getirmek ve uluslararası hareketlilikte bulunan öğrenci ve öğretmen sayısını plan dönemi sonuna kadar artırmak.</w:t>
            </w:r>
          </w:p>
        </w:tc>
      </w:tr>
      <w:tr w:rsidR="008F3C82" w:rsidRPr="00EB1C89" w:rsidTr="008F3C82">
        <w:trPr>
          <w:trHeight w:val="230"/>
        </w:trPr>
        <w:tc>
          <w:tcPr>
            <w:tcW w:w="1227" w:type="dxa"/>
            <w:vMerge/>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8F3C82" w:rsidRPr="00EB1C89" w:rsidRDefault="008F3C82" w:rsidP="008F3C82">
            <w:pPr>
              <w:spacing w:after="0" w:line="240" w:lineRule="auto"/>
              <w:rPr>
                <w:rFonts w:ascii="Times New Roman" w:eastAsia="Times New Roman" w:hAnsi="Times New Roman"/>
                <w:color w:val="000000"/>
                <w:sz w:val="20"/>
                <w:szCs w:val="20"/>
              </w:rPr>
            </w:pPr>
          </w:p>
        </w:tc>
      </w:tr>
      <w:tr w:rsidR="008F3C82" w:rsidRPr="00EB1C89" w:rsidTr="008F3C82">
        <w:trPr>
          <w:trHeight w:val="20"/>
        </w:trPr>
        <w:tc>
          <w:tcPr>
            <w:tcW w:w="1227" w:type="dxa"/>
            <w:shd w:val="clear" w:color="auto" w:fill="FFFFFF" w:themeFill="background1"/>
            <w:noWrap/>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351966" w:rsidRDefault="000A1020" w:rsidP="0035196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51966" w:rsidRPr="00EB1C89">
              <w:rPr>
                <w:rFonts w:ascii="Times New Roman" w:eastAsia="Times New Roman" w:hAnsi="Times New Roman"/>
                <w:color w:val="000000"/>
                <w:sz w:val="20"/>
                <w:szCs w:val="20"/>
              </w:rPr>
              <w:t>Uluslararası hareketlilik programlarına/projelerine katılan öğretmen sayısını 2016 yı</w:t>
            </w:r>
            <w:r w:rsidR="00351966">
              <w:rPr>
                <w:rFonts w:ascii="Times New Roman" w:eastAsia="Times New Roman" w:hAnsi="Times New Roman"/>
                <w:color w:val="000000"/>
                <w:sz w:val="20"/>
                <w:szCs w:val="20"/>
              </w:rPr>
              <w:t>lı sonuna kadar 80’e çıkarmak.</w:t>
            </w:r>
          </w:p>
          <w:p w:rsidR="00351966" w:rsidRDefault="000A1020" w:rsidP="008F3C82">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51966" w:rsidRPr="00EB1C89">
              <w:rPr>
                <w:rFonts w:ascii="Times New Roman" w:eastAsia="Times New Roman" w:hAnsi="Times New Roman"/>
                <w:color w:val="000000"/>
                <w:sz w:val="20"/>
                <w:szCs w:val="20"/>
              </w:rPr>
              <w:t xml:space="preserve">Uluslararası hareketlilik programlarına/projelerine katılan öğrenci sayısını 2016 yılı sonuna kadar </w:t>
            </w:r>
            <w:r w:rsidR="00351966">
              <w:rPr>
                <w:rFonts w:ascii="Times New Roman" w:eastAsia="Times New Roman" w:hAnsi="Times New Roman"/>
                <w:color w:val="000000"/>
                <w:sz w:val="20"/>
                <w:szCs w:val="20"/>
              </w:rPr>
              <w:t>80</w:t>
            </w:r>
            <w:r w:rsidR="00351966" w:rsidRPr="00EB1C89">
              <w:rPr>
                <w:rFonts w:ascii="Times New Roman" w:eastAsia="Times New Roman" w:hAnsi="Times New Roman"/>
                <w:color w:val="000000"/>
                <w:sz w:val="20"/>
                <w:szCs w:val="20"/>
              </w:rPr>
              <w:t>’e çıkarmak.</w:t>
            </w:r>
          </w:p>
          <w:p w:rsidR="00351966" w:rsidRDefault="000A1020" w:rsidP="008F3C82">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51966">
              <w:rPr>
                <w:rFonts w:ascii="Times New Roman" w:eastAsia="Times New Roman" w:hAnsi="Times New Roman"/>
                <w:color w:val="000000"/>
                <w:sz w:val="20"/>
                <w:szCs w:val="20"/>
              </w:rPr>
              <w:t xml:space="preserve">İlçede açılan yabancı dil kurslarına katılan kişi sayısını </w:t>
            </w:r>
            <w:r>
              <w:rPr>
                <w:rFonts w:ascii="Times New Roman" w:eastAsia="Times New Roman" w:hAnsi="Times New Roman"/>
                <w:color w:val="000000"/>
                <w:sz w:val="20"/>
                <w:szCs w:val="20"/>
              </w:rPr>
              <w:t xml:space="preserve">2016 yılı sonuna kadar </w:t>
            </w:r>
            <w:r w:rsidR="00351966">
              <w:rPr>
                <w:rFonts w:ascii="Times New Roman" w:eastAsia="Times New Roman" w:hAnsi="Times New Roman"/>
                <w:color w:val="000000"/>
                <w:sz w:val="20"/>
                <w:szCs w:val="20"/>
              </w:rPr>
              <w:t>3.225’e çıkarmak</w:t>
            </w:r>
          </w:p>
          <w:p w:rsidR="008F3C82" w:rsidRPr="00EB1C89" w:rsidRDefault="000A1020" w:rsidP="0035196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F3C82" w:rsidRPr="00EB1C89">
              <w:rPr>
                <w:rFonts w:ascii="Times New Roman" w:eastAsia="Times New Roman" w:hAnsi="Times New Roman"/>
                <w:color w:val="000000"/>
                <w:sz w:val="20"/>
                <w:szCs w:val="20"/>
              </w:rPr>
              <w:t xml:space="preserve">AB Eğitim ve Gençlik Programları kapsamında yapılan kurumsal/bireysel kabul edilen proje sayısını 2016 yılı sonuna kadar </w:t>
            </w:r>
            <w:r w:rsidR="00351966">
              <w:rPr>
                <w:rFonts w:ascii="Times New Roman" w:eastAsia="Times New Roman" w:hAnsi="Times New Roman"/>
                <w:color w:val="000000"/>
                <w:sz w:val="20"/>
                <w:szCs w:val="20"/>
              </w:rPr>
              <w:t>8</w:t>
            </w:r>
            <w:r w:rsidR="008F3C82" w:rsidRPr="00EB1C89">
              <w:rPr>
                <w:rFonts w:ascii="Times New Roman" w:eastAsia="Times New Roman" w:hAnsi="Times New Roman"/>
                <w:color w:val="000000"/>
                <w:sz w:val="20"/>
                <w:szCs w:val="20"/>
              </w:rPr>
              <w:t>’e artırmak.</w:t>
            </w:r>
          </w:p>
        </w:tc>
      </w:tr>
    </w:tbl>
    <w:p w:rsidR="000B437F" w:rsidRDefault="000B437F" w:rsidP="008E7474">
      <w:pPr>
        <w:shd w:val="clear" w:color="auto" w:fill="FFFFFF" w:themeFill="background1"/>
        <w:rPr>
          <w:rFonts w:ascii="Times New Roman" w:hAnsi="Times New Roman"/>
        </w:rPr>
      </w:pPr>
    </w:p>
    <w:tbl>
      <w:tblPr>
        <w:tblW w:w="5341"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16"/>
        <w:gridCol w:w="2271"/>
        <w:gridCol w:w="1233"/>
        <w:gridCol w:w="666"/>
        <w:gridCol w:w="690"/>
        <w:gridCol w:w="818"/>
        <w:gridCol w:w="1266"/>
        <w:gridCol w:w="1116"/>
        <w:gridCol w:w="1245"/>
      </w:tblGrid>
      <w:tr w:rsidR="008F3C82" w:rsidRPr="00EB1C89" w:rsidTr="004F0E68">
        <w:trPr>
          <w:trHeight w:val="20"/>
          <w:jc w:val="center"/>
        </w:trPr>
        <w:tc>
          <w:tcPr>
            <w:tcW w:w="1461"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8F3C82" w:rsidRPr="008F3C82" w:rsidRDefault="008F3C82" w:rsidP="00A95DA7">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Performans Göstergeleri</w:t>
            </w:r>
          </w:p>
        </w:tc>
        <w:tc>
          <w:tcPr>
            <w:tcW w:w="621" w:type="pct"/>
            <w:tcBorders>
              <w:top w:val="single" w:sz="4" w:space="0" w:color="4F81BD"/>
              <w:left w:val="nil"/>
              <w:bottom w:val="single" w:sz="4" w:space="0" w:color="4F81BD"/>
              <w:right w:val="nil"/>
            </w:tcBorders>
            <w:shd w:val="clear" w:color="auto" w:fill="4F81BD"/>
            <w:noWrap/>
            <w:vAlign w:val="center"/>
            <w:hideMark/>
          </w:tcPr>
          <w:p w:rsidR="008F3C82" w:rsidRPr="008F3C82" w:rsidRDefault="008F3C82" w:rsidP="00A95DA7">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Ölçü Birimi</w:t>
            </w:r>
          </w:p>
        </w:tc>
        <w:tc>
          <w:tcPr>
            <w:tcW w:w="362" w:type="pct"/>
            <w:tcBorders>
              <w:top w:val="single" w:sz="4" w:space="0" w:color="4F81BD"/>
              <w:left w:val="nil"/>
              <w:bottom w:val="single" w:sz="4" w:space="0" w:color="4F81BD"/>
              <w:right w:val="nil"/>
            </w:tcBorders>
            <w:shd w:val="clear" w:color="auto" w:fill="4F81BD"/>
            <w:noWrap/>
            <w:vAlign w:val="center"/>
            <w:hideMark/>
          </w:tcPr>
          <w:p w:rsidR="008F3C82" w:rsidRPr="008F3C82" w:rsidRDefault="008F3C82" w:rsidP="00A95DA7">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2014</w:t>
            </w:r>
          </w:p>
        </w:tc>
        <w:tc>
          <w:tcPr>
            <w:tcW w:w="366" w:type="pct"/>
            <w:tcBorders>
              <w:top w:val="single" w:sz="4" w:space="0" w:color="4F81BD"/>
              <w:left w:val="nil"/>
              <w:bottom w:val="single" w:sz="4" w:space="0" w:color="4F81BD"/>
              <w:right w:val="nil"/>
            </w:tcBorders>
            <w:shd w:val="clear" w:color="auto" w:fill="4F81BD"/>
            <w:noWrap/>
            <w:vAlign w:val="center"/>
            <w:hideMark/>
          </w:tcPr>
          <w:p w:rsidR="008F3C82" w:rsidRPr="008F3C82" w:rsidRDefault="008F3C82" w:rsidP="00A95DA7">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2015</w:t>
            </w:r>
          </w:p>
        </w:tc>
        <w:tc>
          <w:tcPr>
            <w:tcW w:w="424" w:type="pct"/>
            <w:tcBorders>
              <w:top w:val="single" w:sz="4" w:space="0" w:color="4F81BD"/>
              <w:left w:val="nil"/>
              <w:bottom w:val="single" w:sz="4" w:space="0" w:color="4F81BD"/>
              <w:right w:val="nil"/>
            </w:tcBorders>
            <w:shd w:val="clear" w:color="auto" w:fill="4F81BD"/>
            <w:vAlign w:val="center"/>
            <w:hideMark/>
          </w:tcPr>
          <w:p w:rsidR="008F3C82" w:rsidRPr="008F3C82" w:rsidRDefault="008F3C82" w:rsidP="00A95DA7">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2016</w:t>
            </w:r>
          </w:p>
        </w:tc>
        <w:tc>
          <w:tcPr>
            <w:tcW w:w="1765"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8F3C82" w:rsidRPr="008F3C82" w:rsidRDefault="008F3C82" w:rsidP="00A95DA7">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2019</w:t>
            </w:r>
          </w:p>
        </w:tc>
      </w:tr>
      <w:tr w:rsidR="00A4463F" w:rsidRPr="00EB1C89" w:rsidTr="004F0E68">
        <w:trPr>
          <w:trHeight w:val="20"/>
          <w:jc w:val="center"/>
        </w:trPr>
        <w:tc>
          <w:tcPr>
            <w:tcW w:w="317" w:type="pct"/>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w:t>
            </w:r>
          </w:p>
        </w:tc>
        <w:tc>
          <w:tcPr>
            <w:tcW w:w="1145" w:type="pct"/>
            <w:shd w:val="clear" w:color="auto" w:fill="FFFFFF" w:themeFill="background1"/>
            <w:vAlign w:val="center"/>
            <w:hideMark/>
          </w:tcPr>
          <w:p w:rsidR="00A4463F" w:rsidRPr="00EB1C89" w:rsidRDefault="00A4463F"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Uluslararası hareketlilik programlarına/projelerine katılan öğretmen sayısı</w:t>
            </w:r>
          </w:p>
        </w:tc>
        <w:tc>
          <w:tcPr>
            <w:tcW w:w="621"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362"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w:t>
            </w:r>
          </w:p>
        </w:tc>
        <w:tc>
          <w:tcPr>
            <w:tcW w:w="366"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w:t>
            </w:r>
          </w:p>
        </w:tc>
        <w:tc>
          <w:tcPr>
            <w:tcW w:w="424" w:type="pct"/>
            <w:shd w:val="clear" w:color="auto" w:fill="FFFFFF" w:themeFill="background1"/>
            <w:vAlign w:val="center"/>
            <w:hideMark/>
          </w:tcPr>
          <w:p w:rsidR="00A4463F" w:rsidRPr="00A4463F"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1765" w:type="pct"/>
            <w:gridSpan w:val="3"/>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w:t>
            </w:r>
          </w:p>
        </w:tc>
      </w:tr>
      <w:tr w:rsidR="00A4463F" w:rsidRPr="00EB1C89" w:rsidTr="004F0E68">
        <w:trPr>
          <w:trHeight w:val="20"/>
          <w:jc w:val="center"/>
        </w:trPr>
        <w:tc>
          <w:tcPr>
            <w:tcW w:w="317" w:type="pct"/>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w:t>
            </w:r>
          </w:p>
        </w:tc>
        <w:tc>
          <w:tcPr>
            <w:tcW w:w="1145" w:type="pct"/>
            <w:shd w:val="clear" w:color="auto" w:fill="FFFFFF" w:themeFill="background1"/>
            <w:vAlign w:val="center"/>
            <w:hideMark/>
          </w:tcPr>
          <w:p w:rsidR="00A4463F" w:rsidRPr="00EB1C89" w:rsidRDefault="00A4463F"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Uluslararası hareketlilik programlarına/projelerine katılan öğrenci sayısı</w:t>
            </w:r>
          </w:p>
        </w:tc>
        <w:tc>
          <w:tcPr>
            <w:tcW w:w="621"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362"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366"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w:t>
            </w:r>
          </w:p>
        </w:tc>
        <w:tc>
          <w:tcPr>
            <w:tcW w:w="424" w:type="pct"/>
            <w:shd w:val="clear" w:color="auto" w:fill="FFFFFF" w:themeFill="background1"/>
            <w:vAlign w:val="center"/>
            <w:hideMark/>
          </w:tcPr>
          <w:p w:rsidR="00A4463F" w:rsidRPr="00A4463F"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1765" w:type="pct"/>
            <w:gridSpan w:val="3"/>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A4463F" w:rsidRPr="00EB1C89" w:rsidTr="004F0E68">
        <w:trPr>
          <w:trHeight w:val="20"/>
          <w:jc w:val="center"/>
        </w:trPr>
        <w:tc>
          <w:tcPr>
            <w:tcW w:w="317" w:type="pct"/>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w:t>
            </w:r>
          </w:p>
        </w:tc>
        <w:tc>
          <w:tcPr>
            <w:tcW w:w="1145" w:type="pct"/>
            <w:shd w:val="clear" w:color="auto" w:fill="FFFFFF" w:themeFill="background1"/>
            <w:vAlign w:val="center"/>
            <w:hideMark/>
          </w:tcPr>
          <w:p w:rsidR="00A4463F" w:rsidRPr="00EB1C89" w:rsidRDefault="00A4463F"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İlçede açılan yabancı dil kurslarına katılan kişi sayısı</w:t>
            </w:r>
          </w:p>
        </w:tc>
        <w:tc>
          <w:tcPr>
            <w:tcW w:w="621"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362" w:type="pct"/>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1.211</w:t>
            </w:r>
          </w:p>
        </w:tc>
        <w:tc>
          <w:tcPr>
            <w:tcW w:w="366" w:type="pct"/>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3.209</w:t>
            </w:r>
          </w:p>
        </w:tc>
        <w:tc>
          <w:tcPr>
            <w:tcW w:w="424" w:type="pct"/>
            <w:shd w:val="clear" w:color="auto" w:fill="FFFFFF" w:themeFill="background1"/>
            <w:vAlign w:val="center"/>
            <w:hideMark/>
          </w:tcPr>
          <w:p w:rsidR="00A4463F" w:rsidRPr="00A4463F" w:rsidRDefault="00A4463F"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3.225</w:t>
            </w:r>
          </w:p>
        </w:tc>
        <w:tc>
          <w:tcPr>
            <w:tcW w:w="1765" w:type="pct"/>
            <w:gridSpan w:val="3"/>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2.500</w:t>
            </w:r>
          </w:p>
        </w:tc>
      </w:tr>
      <w:tr w:rsidR="00A4463F" w:rsidRPr="00EB1C89" w:rsidTr="004F0E68">
        <w:trPr>
          <w:trHeight w:val="20"/>
          <w:jc w:val="center"/>
        </w:trPr>
        <w:tc>
          <w:tcPr>
            <w:tcW w:w="317"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w:t>
            </w:r>
          </w:p>
        </w:tc>
        <w:tc>
          <w:tcPr>
            <w:tcW w:w="1145" w:type="pct"/>
            <w:shd w:val="clear" w:color="auto" w:fill="FFFFFF" w:themeFill="background1"/>
            <w:vAlign w:val="center"/>
            <w:hideMark/>
          </w:tcPr>
          <w:p w:rsidR="00A4463F" w:rsidRPr="00EB1C89" w:rsidRDefault="00A4463F" w:rsidP="00A95DA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AB Eğitim ve Gençlik Programları kapsamında yapılan kurumsal/bireysel kabul edilen proje sayısı</w:t>
            </w:r>
          </w:p>
        </w:tc>
        <w:tc>
          <w:tcPr>
            <w:tcW w:w="621"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Sayı</w:t>
            </w:r>
          </w:p>
        </w:tc>
        <w:tc>
          <w:tcPr>
            <w:tcW w:w="362"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366" w:type="pct"/>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424" w:type="pct"/>
            <w:shd w:val="clear" w:color="auto" w:fill="FFFFFF" w:themeFill="background1"/>
            <w:vAlign w:val="center"/>
            <w:hideMark/>
          </w:tcPr>
          <w:p w:rsidR="00A4463F" w:rsidRPr="00A4463F"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765" w:type="pct"/>
            <w:gridSpan w:val="3"/>
            <w:shd w:val="clear" w:color="auto" w:fill="FFFFFF" w:themeFill="background1"/>
            <w:noWrap/>
            <w:vAlign w:val="center"/>
            <w:hideMark/>
          </w:tcPr>
          <w:p w:rsidR="00A4463F" w:rsidRPr="00EB1C89" w:rsidRDefault="0035196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r>
      <w:tr w:rsidR="00A4463F" w:rsidRPr="00EB1C89" w:rsidTr="004F0E68">
        <w:trPr>
          <w:trHeight w:val="20"/>
          <w:jc w:val="center"/>
        </w:trPr>
        <w:tc>
          <w:tcPr>
            <w:tcW w:w="3235" w:type="pct"/>
            <w:gridSpan w:val="6"/>
            <w:vMerge w:val="restar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765" w:type="pct"/>
            <w:gridSpan w:val="3"/>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A4463F" w:rsidRPr="00EB1C89" w:rsidTr="004F0E68">
        <w:trPr>
          <w:trHeight w:val="20"/>
          <w:jc w:val="center"/>
        </w:trPr>
        <w:tc>
          <w:tcPr>
            <w:tcW w:w="3235" w:type="pct"/>
            <w:gridSpan w:val="6"/>
            <w:vMerge/>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p>
        </w:tc>
        <w:tc>
          <w:tcPr>
            <w:tcW w:w="562"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562"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40"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175B7A" w:rsidRPr="00EB1C89" w:rsidTr="004F0E68">
        <w:trPr>
          <w:trHeight w:val="230"/>
          <w:jc w:val="center"/>
        </w:trPr>
        <w:tc>
          <w:tcPr>
            <w:tcW w:w="317" w:type="pct"/>
            <w:shd w:val="clear" w:color="auto" w:fill="FFFFFF" w:themeFill="background1"/>
            <w:vAlign w:val="center"/>
            <w:hideMark/>
          </w:tcPr>
          <w:p w:rsidR="00175B7A" w:rsidRPr="00EB1C89" w:rsidRDefault="00175B7A"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2.3.1</w:t>
            </w:r>
          </w:p>
        </w:tc>
        <w:tc>
          <w:tcPr>
            <w:tcW w:w="2919" w:type="pct"/>
            <w:gridSpan w:val="5"/>
            <w:shd w:val="clear" w:color="auto" w:fill="FFFFFF" w:themeFill="background1"/>
            <w:vAlign w:val="center"/>
            <w:hideMark/>
          </w:tcPr>
          <w:p w:rsidR="00175B7A" w:rsidRPr="00EB1C89" w:rsidRDefault="00175B7A" w:rsidP="00A95DA7">
            <w:pPr>
              <w:spacing w:after="0" w:line="240" w:lineRule="auto"/>
              <w:jc w:val="both"/>
              <w:rPr>
                <w:rFonts w:ascii="Times New Roman" w:eastAsia="Times New Roman" w:hAnsi="Times New Roman"/>
                <w:sz w:val="20"/>
                <w:szCs w:val="20"/>
              </w:rPr>
            </w:pPr>
            <w:r w:rsidRPr="007B528A">
              <w:rPr>
                <w:rFonts w:ascii="Times New Roman" w:eastAsia="Times New Roman" w:hAnsi="Times New Roman" w:cs="Times New Roman"/>
                <w:sz w:val="20"/>
                <w:szCs w:val="20"/>
              </w:rPr>
              <w:t>Yabancı dil eğitimi alan öğrenci sayısının arttırılması için istekli öğrencilere gerekli kursların açılması sağlanacaktır.</w:t>
            </w:r>
          </w:p>
        </w:tc>
        <w:tc>
          <w:tcPr>
            <w:tcW w:w="562"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110.000,00</w:t>
            </w:r>
          </w:p>
        </w:tc>
        <w:tc>
          <w:tcPr>
            <w:tcW w:w="562"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40"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110.000,00</w:t>
            </w:r>
          </w:p>
        </w:tc>
      </w:tr>
      <w:tr w:rsidR="00175B7A" w:rsidRPr="00EB1C89" w:rsidTr="004F0E68">
        <w:trPr>
          <w:trHeight w:val="230"/>
          <w:jc w:val="center"/>
        </w:trPr>
        <w:tc>
          <w:tcPr>
            <w:tcW w:w="317" w:type="pct"/>
            <w:shd w:val="clear" w:color="auto" w:fill="FFFFFF" w:themeFill="background1"/>
            <w:vAlign w:val="center"/>
            <w:hideMark/>
          </w:tcPr>
          <w:p w:rsidR="00175B7A" w:rsidRDefault="00175B7A"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2.3.2</w:t>
            </w:r>
          </w:p>
        </w:tc>
        <w:tc>
          <w:tcPr>
            <w:tcW w:w="2919" w:type="pct"/>
            <w:gridSpan w:val="5"/>
            <w:shd w:val="clear" w:color="auto" w:fill="FFFFFF" w:themeFill="background1"/>
            <w:vAlign w:val="center"/>
            <w:hideMark/>
          </w:tcPr>
          <w:p w:rsidR="00175B7A" w:rsidRPr="007B528A" w:rsidRDefault="00175B7A" w:rsidP="00A95DA7">
            <w:pPr>
              <w:spacing w:after="0" w:line="240" w:lineRule="auto"/>
              <w:jc w:val="both"/>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Yabancı dil eğitimine erken yaşlarda başlanarak bireylerin en az bir yabancı dili iyi derecede öğrenmesini sağlayacak düzenlemeler yapılacaktır.</w:t>
            </w:r>
          </w:p>
          <w:p w:rsidR="00175B7A" w:rsidRPr="007B528A" w:rsidRDefault="00175B7A" w:rsidP="00A95DA7">
            <w:pPr>
              <w:spacing w:after="0" w:line="240" w:lineRule="auto"/>
              <w:jc w:val="both"/>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Okulöncesinde kulüp faaliyetleri kapsamında pilot okullarda yabancı dil eğitimi verilecektir.</w:t>
            </w:r>
          </w:p>
        </w:tc>
        <w:tc>
          <w:tcPr>
            <w:tcW w:w="562" w:type="pct"/>
            <w:shd w:val="clear" w:color="auto" w:fill="FFFFFF" w:themeFill="background1"/>
            <w:noWrap/>
            <w:vAlign w:val="center"/>
            <w:hideMark/>
          </w:tcPr>
          <w:p w:rsidR="00175B7A" w:rsidRPr="00EB1C89" w:rsidRDefault="004F0E68" w:rsidP="004F0E6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400.000,00</w:t>
            </w:r>
          </w:p>
        </w:tc>
        <w:tc>
          <w:tcPr>
            <w:tcW w:w="562" w:type="pct"/>
            <w:shd w:val="clear" w:color="auto" w:fill="FFFFFF" w:themeFill="background1"/>
            <w:noWrap/>
            <w:vAlign w:val="center"/>
            <w:hideMark/>
          </w:tcPr>
          <w:p w:rsidR="00175B7A" w:rsidRPr="00EB1C89" w:rsidRDefault="004F0E68" w:rsidP="004F0E68">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195.000,00</w:t>
            </w:r>
          </w:p>
        </w:tc>
        <w:tc>
          <w:tcPr>
            <w:tcW w:w="640" w:type="pct"/>
            <w:shd w:val="clear" w:color="auto" w:fill="FFFFFF" w:themeFill="background1"/>
            <w:noWrap/>
            <w:vAlign w:val="center"/>
            <w:hideMark/>
          </w:tcPr>
          <w:p w:rsidR="00175B7A" w:rsidRPr="00EB1C89" w:rsidRDefault="004F0E68"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595.000,00</w:t>
            </w:r>
          </w:p>
        </w:tc>
      </w:tr>
      <w:tr w:rsidR="00175B7A" w:rsidRPr="00EB1C89" w:rsidTr="004F0E68">
        <w:trPr>
          <w:trHeight w:val="230"/>
          <w:jc w:val="center"/>
        </w:trPr>
        <w:tc>
          <w:tcPr>
            <w:tcW w:w="317" w:type="pct"/>
            <w:shd w:val="clear" w:color="auto" w:fill="FFFFFF" w:themeFill="background1"/>
            <w:vAlign w:val="center"/>
            <w:hideMark/>
          </w:tcPr>
          <w:p w:rsidR="00175B7A" w:rsidRDefault="00175B7A"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2.3.3</w:t>
            </w:r>
          </w:p>
        </w:tc>
        <w:tc>
          <w:tcPr>
            <w:tcW w:w="2919" w:type="pct"/>
            <w:gridSpan w:val="5"/>
            <w:shd w:val="clear" w:color="auto" w:fill="FFFFFF" w:themeFill="background1"/>
            <w:vAlign w:val="center"/>
            <w:hideMark/>
          </w:tcPr>
          <w:p w:rsidR="00175B7A" w:rsidRPr="007B528A" w:rsidRDefault="00175B7A" w:rsidP="00A95DA7">
            <w:pPr>
              <w:spacing w:after="0" w:line="240" w:lineRule="auto"/>
              <w:jc w:val="both"/>
              <w:rPr>
                <w:rFonts w:ascii="Times New Roman" w:eastAsia="Times New Roman" w:hAnsi="Times New Roman" w:cs="Times New Roman"/>
                <w:sz w:val="20"/>
                <w:szCs w:val="20"/>
              </w:rPr>
            </w:pPr>
            <w:r w:rsidRPr="007B528A">
              <w:rPr>
                <w:rFonts w:ascii="Times New Roman" w:eastAsia="Times New Roman" w:hAnsi="Times New Roman" w:cs="Times New Roman"/>
                <w:sz w:val="20"/>
                <w:szCs w:val="20"/>
              </w:rPr>
              <w:t>Yabancı dil eğitimi alan bireylerin, teorik bilgilerini uygulamada kullanıp geliştirebilmeleri amacıyla sektör ve ilgili kurumlarla işbirliği yapılacaktır.</w:t>
            </w:r>
          </w:p>
        </w:tc>
        <w:tc>
          <w:tcPr>
            <w:tcW w:w="562"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95.000,00</w:t>
            </w:r>
          </w:p>
        </w:tc>
        <w:tc>
          <w:tcPr>
            <w:tcW w:w="562"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40"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95.000,00</w:t>
            </w:r>
          </w:p>
        </w:tc>
      </w:tr>
      <w:tr w:rsidR="00A4463F" w:rsidRPr="00EB1C89" w:rsidTr="004F0E68">
        <w:trPr>
          <w:trHeight w:val="230"/>
          <w:jc w:val="center"/>
        </w:trPr>
        <w:tc>
          <w:tcPr>
            <w:tcW w:w="317" w:type="pct"/>
            <w:vMerge w:val="restar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2.3.4</w:t>
            </w:r>
          </w:p>
        </w:tc>
        <w:tc>
          <w:tcPr>
            <w:tcW w:w="2919" w:type="pct"/>
            <w:gridSpan w:val="5"/>
            <w:vMerge w:val="restart"/>
            <w:shd w:val="clear" w:color="auto" w:fill="FFFFFF" w:themeFill="background1"/>
            <w:vAlign w:val="center"/>
            <w:hideMark/>
          </w:tcPr>
          <w:p w:rsidR="00A4463F" w:rsidRPr="00EB1C89" w:rsidRDefault="00A4463F"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62" w:type="pct"/>
            <w:vMerge w:val="restart"/>
            <w:shd w:val="clear" w:color="auto" w:fill="FFFFFF" w:themeFill="background1"/>
            <w:noWrap/>
            <w:vAlign w:val="center"/>
            <w:hideMark/>
          </w:tcPr>
          <w:p w:rsidR="00A4463F"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195.000,00</w:t>
            </w:r>
          </w:p>
        </w:tc>
        <w:tc>
          <w:tcPr>
            <w:tcW w:w="562" w:type="pct"/>
            <w:vMerge w:val="restart"/>
            <w:shd w:val="clear" w:color="auto" w:fill="FFFFFF" w:themeFill="background1"/>
            <w:noWrap/>
            <w:vAlign w:val="center"/>
            <w:hideMark/>
          </w:tcPr>
          <w:p w:rsidR="00A4463F" w:rsidRPr="00EB1C89" w:rsidRDefault="005D49F9" w:rsidP="005D49F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80,000,00</w:t>
            </w:r>
          </w:p>
        </w:tc>
        <w:tc>
          <w:tcPr>
            <w:tcW w:w="640" w:type="pct"/>
            <w:vMerge w:val="restart"/>
            <w:shd w:val="clear" w:color="auto" w:fill="FFFFFF" w:themeFill="background1"/>
            <w:noWrap/>
            <w:vAlign w:val="center"/>
            <w:hideMark/>
          </w:tcPr>
          <w:p w:rsidR="00A4463F"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275.000,00</w:t>
            </w:r>
          </w:p>
        </w:tc>
      </w:tr>
      <w:tr w:rsidR="00A4463F" w:rsidRPr="00EB1C89" w:rsidTr="004F0E68">
        <w:trPr>
          <w:trHeight w:val="230"/>
          <w:jc w:val="center"/>
        </w:trPr>
        <w:tc>
          <w:tcPr>
            <w:tcW w:w="317" w:type="pct"/>
            <w:vMerge/>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sz w:val="20"/>
                <w:szCs w:val="20"/>
              </w:rPr>
            </w:pPr>
          </w:p>
        </w:tc>
        <w:tc>
          <w:tcPr>
            <w:tcW w:w="2919" w:type="pct"/>
            <w:gridSpan w:val="5"/>
            <w:vMerge/>
            <w:shd w:val="clear" w:color="auto" w:fill="FFFFFF" w:themeFill="background1"/>
            <w:vAlign w:val="center"/>
            <w:hideMark/>
          </w:tcPr>
          <w:p w:rsidR="00A4463F" w:rsidRPr="00EB1C89" w:rsidRDefault="00A4463F" w:rsidP="00A95DA7">
            <w:pPr>
              <w:spacing w:after="0" w:line="240" w:lineRule="auto"/>
              <w:jc w:val="both"/>
              <w:rPr>
                <w:rFonts w:ascii="Times New Roman" w:eastAsia="Times New Roman" w:hAnsi="Times New Roman"/>
                <w:sz w:val="20"/>
                <w:szCs w:val="20"/>
              </w:rPr>
            </w:pPr>
          </w:p>
        </w:tc>
        <w:tc>
          <w:tcPr>
            <w:tcW w:w="562" w:type="pct"/>
            <w:vMerge/>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p>
        </w:tc>
        <w:tc>
          <w:tcPr>
            <w:tcW w:w="562" w:type="pct"/>
            <w:vMerge/>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p>
        </w:tc>
        <w:tc>
          <w:tcPr>
            <w:tcW w:w="640" w:type="pct"/>
            <w:vMerge/>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p>
        </w:tc>
      </w:tr>
      <w:tr w:rsidR="00A4463F" w:rsidRPr="00EB1C89" w:rsidTr="004F0E68">
        <w:trPr>
          <w:trHeight w:val="20"/>
          <w:jc w:val="center"/>
        </w:trPr>
        <w:tc>
          <w:tcPr>
            <w:tcW w:w="317" w:type="pct"/>
            <w:shd w:val="clear" w:color="auto" w:fill="FFFFFF" w:themeFill="background1"/>
            <w:vAlign w:val="center"/>
            <w:hideMark/>
          </w:tcPr>
          <w:p w:rsidR="00A4463F" w:rsidRPr="00EB1C89" w:rsidRDefault="00A4463F"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2.3.5</w:t>
            </w:r>
          </w:p>
        </w:tc>
        <w:tc>
          <w:tcPr>
            <w:tcW w:w="2919" w:type="pct"/>
            <w:gridSpan w:val="5"/>
            <w:shd w:val="clear" w:color="auto" w:fill="FFFFFF" w:themeFill="background1"/>
            <w:vAlign w:val="center"/>
            <w:hideMark/>
          </w:tcPr>
          <w:p w:rsidR="00A4463F" w:rsidRPr="00EB1C89" w:rsidRDefault="00A4463F" w:rsidP="00A95DA7">
            <w:pPr>
              <w:spacing w:after="0" w:line="240" w:lineRule="auto"/>
              <w:jc w:val="both"/>
              <w:rPr>
                <w:rFonts w:ascii="Times New Roman" w:eastAsia="Times New Roman" w:hAnsi="Times New Roman"/>
                <w:sz w:val="20"/>
                <w:szCs w:val="20"/>
              </w:rPr>
            </w:pPr>
            <w:r w:rsidRPr="00EB1C89">
              <w:rPr>
                <w:rFonts w:ascii="Times New Roman" w:eastAsia="Times New Roman" w:hAnsi="Times New Roman"/>
                <w:sz w:val="20"/>
                <w:szCs w:val="20"/>
              </w:rPr>
              <w:t>Öğretmen ve öğrencilere yönelik, Ulusal Ajans projelerinin yaygınlaştırılması ve katılımın artırılması sağlanacaktır.</w:t>
            </w:r>
          </w:p>
        </w:tc>
        <w:tc>
          <w:tcPr>
            <w:tcW w:w="562" w:type="pct"/>
            <w:shd w:val="clear" w:color="auto" w:fill="FFFFFF" w:themeFill="background1"/>
            <w:noWrap/>
            <w:vAlign w:val="center"/>
            <w:hideMark/>
          </w:tcPr>
          <w:p w:rsidR="00A4463F" w:rsidRPr="00EB1C89" w:rsidRDefault="004F0E68" w:rsidP="00A95DA7">
            <w:pPr>
              <w:spacing w:after="0" w:line="240" w:lineRule="auto"/>
              <w:jc w:val="center"/>
              <w:rPr>
                <w:rFonts w:ascii="Times New Roman" w:eastAsia="Times New Roman" w:hAnsi="Times New Roman"/>
                <w:color w:val="000000"/>
                <w:sz w:val="20"/>
                <w:szCs w:val="20"/>
              </w:rPr>
            </w:pPr>
            <w:r w:rsidRPr="004F0E68">
              <w:rPr>
                <w:rFonts w:ascii="Times New Roman" w:eastAsia="Times New Roman" w:hAnsi="Times New Roman"/>
                <w:color w:val="000000"/>
                <w:sz w:val="20"/>
                <w:szCs w:val="20"/>
              </w:rPr>
              <w:t>104</w:t>
            </w:r>
            <w:r>
              <w:rPr>
                <w:rFonts w:ascii="Times New Roman" w:eastAsia="Times New Roman" w:hAnsi="Times New Roman"/>
                <w:color w:val="000000"/>
                <w:sz w:val="20"/>
                <w:szCs w:val="20"/>
              </w:rPr>
              <w:t>.</w:t>
            </w:r>
            <w:r w:rsidRPr="004F0E68">
              <w:rPr>
                <w:rFonts w:ascii="Times New Roman" w:eastAsia="Times New Roman" w:hAnsi="Times New Roman"/>
                <w:color w:val="000000"/>
                <w:sz w:val="20"/>
                <w:szCs w:val="20"/>
              </w:rPr>
              <w:t>501,74</w:t>
            </w:r>
          </w:p>
        </w:tc>
        <w:tc>
          <w:tcPr>
            <w:tcW w:w="562" w:type="pct"/>
            <w:shd w:val="clear" w:color="auto" w:fill="FFFFFF" w:themeFill="background1"/>
            <w:noWrap/>
            <w:vAlign w:val="center"/>
            <w:hideMark/>
          </w:tcPr>
          <w:p w:rsidR="00A4463F" w:rsidRPr="00EB1C89" w:rsidRDefault="00A4463F"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40" w:type="pct"/>
            <w:shd w:val="clear" w:color="auto" w:fill="FFFFFF" w:themeFill="background1"/>
            <w:noWrap/>
            <w:vAlign w:val="center"/>
            <w:hideMark/>
          </w:tcPr>
          <w:p w:rsidR="00A4463F" w:rsidRPr="00EB1C89" w:rsidRDefault="004F0E68" w:rsidP="00A95DA7">
            <w:pPr>
              <w:spacing w:after="0" w:line="240" w:lineRule="auto"/>
              <w:jc w:val="center"/>
              <w:rPr>
                <w:rFonts w:ascii="Times New Roman" w:eastAsia="Times New Roman" w:hAnsi="Times New Roman"/>
                <w:color w:val="000000"/>
                <w:sz w:val="20"/>
                <w:szCs w:val="20"/>
              </w:rPr>
            </w:pPr>
            <w:r w:rsidRPr="004F0E68">
              <w:rPr>
                <w:rFonts w:ascii="Times New Roman" w:eastAsia="Times New Roman" w:hAnsi="Times New Roman"/>
                <w:color w:val="000000"/>
                <w:sz w:val="20"/>
                <w:szCs w:val="20"/>
              </w:rPr>
              <w:t>104</w:t>
            </w:r>
            <w:r>
              <w:rPr>
                <w:rFonts w:ascii="Times New Roman" w:eastAsia="Times New Roman" w:hAnsi="Times New Roman"/>
                <w:color w:val="000000"/>
                <w:sz w:val="20"/>
                <w:szCs w:val="20"/>
              </w:rPr>
              <w:t>.</w:t>
            </w:r>
            <w:r w:rsidRPr="004F0E68">
              <w:rPr>
                <w:rFonts w:ascii="Times New Roman" w:eastAsia="Times New Roman" w:hAnsi="Times New Roman"/>
                <w:color w:val="000000"/>
                <w:sz w:val="20"/>
                <w:szCs w:val="20"/>
              </w:rPr>
              <w:t>501,74</w:t>
            </w:r>
          </w:p>
        </w:tc>
      </w:tr>
      <w:tr w:rsidR="00175B7A" w:rsidRPr="00EB1C89" w:rsidTr="004F0E68">
        <w:trPr>
          <w:trHeight w:val="20"/>
          <w:jc w:val="center"/>
        </w:trPr>
        <w:tc>
          <w:tcPr>
            <w:tcW w:w="317" w:type="pct"/>
            <w:shd w:val="clear" w:color="auto" w:fill="FFFFFF" w:themeFill="background1"/>
            <w:vAlign w:val="center"/>
            <w:hideMark/>
          </w:tcPr>
          <w:p w:rsidR="00175B7A" w:rsidRPr="00EB1C89" w:rsidRDefault="00175B7A"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2.3.6</w:t>
            </w:r>
          </w:p>
        </w:tc>
        <w:tc>
          <w:tcPr>
            <w:tcW w:w="2919" w:type="pct"/>
            <w:gridSpan w:val="5"/>
            <w:shd w:val="clear" w:color="auto" w:fill="FFFFFF" w:themeFill="background1"/>
            <w:vAlign w:val="center"/>
            <w:hideMark/>
          </w:tcPr>
          <w:p w:rsidR="00175B7A" w:rsidRPr="00EB1C89" w:rsidRDefault="00175B7A" w:rsidP="00A95DA7">
            <w:pPr>
              <w:spacing w:after="0" w:line="240" w:lineRule="auto"/>
              <w:jc w:val="both"/>
              <w:rPr>
                <w:rFonts w:ascii="Times New Roman" w:eastAsia="Times New Roman" w:hAnsi="Times New Roman"/>
                <w:sz w:val="20"/>
                <w:szCs w:val="20"/>
              </w:rPr>
            </w:pPr>
            <w:r w:rsidRPr="007B528A">
              <w:rPr>
                <w:rFonts w:ascii="Times New Roman" w:eastAsia="Times New Roman" w:hAnsi="Times New Roman" w:cs="Times New Roman"/>
                <w:sz w:val="20"/>
                <w:szCs w:val="20"/>
              </w:rPr>
              <w:t>Öğretmenlerin Dil yeterliliğini geliştirmek için Hizmet içi Eğitim faaliyetleri periyodik olarak gerçekleştirilecektir.</w:t>
            </w:r>
          </w:p>
        </w:tc>
        <w:tc>
          <w:tcPr>
            <w:tcW w:w="562"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140.000,00</w:t>
            </w:r>
          </w:p>
        </w:tc>
        <w:tc>
          <w:tcPr>
            <w:tcW w:w="562"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40" w:type="pct"/>
            <w:shd w:val="clear" w:color="auto" w:fill="FFFFFF" w:themeFill="background1"/>
            <w:noWrap/>
            <w:vAlign w:val="center"/>
            <w:hideMark/>
          </w:tcPr>
          <w:p w:rsidR="00175B7A" w:rsidRPr="00EB1C89" w:rsidRDefault="005D49F9"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140.000,00</w:t>
            </w:r>
          </w:p>
        </w:tc>
      </w:tr>
      <w:tr w:rsidR="004F0E68" w:rsidRPr="00EB1C89" w:rsidTr="004F0E68">
        <w:trPr>
          <w:trHeight w:val="20"/>
          <w:jc w:val="center"/>
        </w:trPr>
        <w:tc>
          <w:tcPr>
            <w:tcW w:w="3235" w:type="pct"/>
            <w:gridSpan w:val="6"/>
            <w:shd w:val="clear" w:color="auto" w:fill="FFFFFF" w:themeFill="background1"/>
            <w:noWrap/>
            <w:vAlign w:val="center"/>
            <w:hideMark/>
          </w:tcPr>
          <w:p w:rsidR="004F0E68" w:rsidRPr="00EB1C89" w:rsidRDefault="004F0E6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62" w:type="pct"/>
            <w:shd w:val="clear" w:color="auto" w:fill="FFFFFF" w:themeFill="background1"/>
            <w:noWrap/>
            <w:vAlign w:val="bottom"/>
            <w:hideMark/>
          </w:tcPr>
          <w:p w:rsidR="004F0E68" w:rsidRPr="004F0E68" w:rsidRDefault="004F0E68" w:rsidP="004F0E68">
            <w:pPr>
              <w:spacing w:after="0" w:line="240" w:lineRule="auto"/>
              <w:jc w:val="center"/>
              <w:rPr>
                <w:rFonts w:ascii="Times New Roman" w:eastAsia="Times New Roman" w:hAnsi="Times New Roman"/>
                <w:b/>
                <w:bCs/>
                <w:color w:val="000000"/>
                <w:sz w:val="20"/>
                <w:szCs w:val="20"/>
              </w:rPr>
            </w:pPr>
            <w:r w:rsidRPr="004F0E68">
              <w:rPr>
                <w:rFonts w:ascii="Times New Roman" w:eastAsia="Times New Roman" w:hAnsi="Times New Roman"/>
                <w:b/>
                <w:bCs/>
                <w:color w:val="000000"/>
                <w:sz w:val="20"/>
                <w:szCs w:val="20"/>
              </w:rPr>
              <w:t>1.</w:t>
            </w:r>
            <w:r>
              <w:rPr>
                <w:rFonts w:ascii="Times New Roman" w:eastAsia="Times New Roman" w:hAnsi="Times New Roman"/>
                <w:b/>
                <w:bCs/>
                <w:color w:val="000000"/>
                <w:sz w:val="20"/>
                <w:szCs w:val="20"/>
              </w:rPr>
              <w:t>0</w:t>
            </w:r>
            <w:r w:rsidRPr="004F0E68">
              <w:rPr>
                <w:rFonts w:ascii="Times New Roman" w:eastAsia="Times New Roman" w:hAnsi="Times New Roman"/>
                <w:b/>
                <w:bCs/>
                <w:color w:val="000000"/>
                <w:sz w:val="20"/>
                <w:szCs w:val="20"/>
              </w:rPr>
              <w:t>44.501,74</w:t>
            </w:r>
          </w:p>
        </w:tc>
        <w:tc>
          <w:tcPr>
            <w:tcW w:w="562" w:type="pct"/>
            <w:shd w:val="clear" w:color="auto" w:fill="FFFFFF" w:themeFill="background1"/>
            <w:noWrap/>
            <w:vAlign w:val="bottom"/>
            <w:hideMark/>
          </w:tcPr>
          <w:p w:rsidR="004F0E68" w:rsidRPr="004F0E68" w:rsidRDefault="004F0E68" w:rsidP="004F0E68">
            <w:pPr>
              <w:spacing w:after="0" w:line="240" w:lineRule="auto"/>
              <w:jc w:val="center"/>
              <w:rPr>
                <w:rFonts w:ascii="Times New Roman" w:eastAsia="Times New Roman" w:hAnsi="Times New Roman"/>
                <w:b/>
                <w:bCs/>
                <w:color w:val="000000"/>
                <w:sz w:val="20"/>
                <w:szCs w:val="20"/>
              </w:rPr>
            </w:pPr>
            <w:r w:rsidRPr="004F0E68">
              <w:rPr>
                <w:rFonts w:ascii="Times New Roman" w:eastAsia="Times New Roman" w:hAnsi="Times New Roman"/>
                <w:b/>
                <w:bCs/>
                <w:color w:val="000000"/>
                <w:sz w:val="20"/>
                <w:szCs w:val="20"/>
              </w:rPr>
              <w:t>2</w:t>
            </w:r>
            <w:r>
              <w:rPr>
                <w:rFonts w:ascii="Times New Roman" w:eastAsia="Times New Roman" w:hAnsi="Times New Roman"/>
                <w:b/>
                <w:bCs/>
                <w:color w:val="000000"/>
                <w:sz w:val="20"/>
                <w:szCs w:val="20"/>
              </w:rPr>
              <w:t>75</w:t>
            </w:r>
            <w:r w:rsidRPr="004F0E68">
              <w:rPr>
                <w:rFonts w:ascii="Times New Roman" w:eastAsia="Times New Roman" w:hAnsi="Times New Roman"/>
                <w:b/>
                <w:bCs/>
                <w:color w:val="000000"/>
                <w:sz w:val="20"/>
                <w:szCs w:val="20"/>
              </w:rPr>
              <w:t>.000,00</w:t>
            </w:r>
          </w:p>
        </w:tc>
        <w:tc>
          <w:tcPr>
            <w:tcW w:w="640" w:type="pct"/>
            <w:shd w:val="clear" w:color="auto" w:fill="FFFFFF" w:themeFill="background1"/>
            <w:noWrap/>
            <w:vAlign w:val="bottom"/>
            <w:hideMark/>
          </w:tcPr>
          <w:p w:rsidR="004F0E68" w:rsidRPr="004F0E68" w:rsidRDefault="004F0E68" w:rsidP="004F0E68">
            <w:pPr>
              <w:spacing w:after="0" w:line="240" w:lineRule="auto"/>
              <w:jc w:val="center"/>
              <w:rPr>
                <w:rFonts w:ascii="Times New Roman" w:eastAsia="Times New Roman" w:hAnsi="Times New Roman"/>
                <w:b/>
                <w:bCs/>
                <w:color w:val="000000"/>
                <w:sz w:val="20"/>
                <w:szCs w:val="20"/>
              </w:rPr>
            </w:pPr>
            <w:r w:rsidRPr="004F0E68">
              <w:rPr>
                <w:rFonts w:ascii="Times New Roman" w:eastAsia="Times New Roman" w:hAnsi="Times New Roman"/>
                <w:b/>
                <w:bCs/>
                <w:color w:val="000000"/>
                <w:sz w:val="20"/>
                <w:szCs w:val="20"/>
              </w:rPr>
              <w:t>131</w:t>
            </w:r>
            <w:r>
              <w:rPr>
                <w:rFonts w:ascii="Times New Roman" w:eastAsia="Times New Roman" w:hAnsi="Times New Roman"/>
                <w:b/>
                <w:bCs/>
                <w:color w:val="000000"/>
                <w:sz w:val="20"/>
                <w:szCs w:val="20"/>
              </w:rPr>
              <w:t>.</w:t>
            </w:r>
            <w:r w:rsidRPr="004F0E68">
              <w:rPr>
                <w:rFonts w:ascii="Times New Roman" w:eastAsia="Times New Roman" w:hAnsi="Times New Roman"/>
                <w:b/>
                <w:bCs/>
                <w:color w:val="000000"/>
                <w:sz w:val="20"/>
                <w:szCs w:val="20"/>
              </w:rPr>
              <w:t>9501,74</w:t>
            </w:r>
          </w:p>
        </w:tc>
      </w:tr>
    </w:tbl>
    <w:p w:rsidR="008F3C82" w:rsidRDefault="008F3C82" w:rsidP="008E7474">
      <w:pPr>
        <w:shd w:val="clear" w:color="auto" w:fill="FFFFFF" w:themeFill="background1"/>
        <w:rPr>
          <w:rFonts w:ascii="Times New Roman" w:hAnsi="Times New Roman"/>
        </w:rPr>
      </w:pPr>
    </w:p>
    <w:p w:rsidR="008F3C82" w:rsidRDefault="008F3C82" w:rsidP="008E7474">
      <w:pPr>
        <w:shd w:val="clear" w:color="auto" w:fill="FFFFFF" w:themeFill="background1"/>
        <w:rPr>
          <w:rFonts w:ascii="Times New Roman" w:hAnsi="Times New Roman"/>
        </w:rPr>
      </w:pPr>
    </w:p>
    <w:p w:rsidR="004633D7" w:rsidRDefault="004633D7"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tbl>
      <w:tblPr>
        <w:tblW w:w="5355" w:type="pct"/>
        <w:jc w:val="center"/>
        <w:tblInd w:w="63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28"/>
        <w:gridCol w:w="8519"/>
      </w:tblGrid>
      <w:tr w:rsidR="008F3C82" w:rsidRPr="00EB1C89" w:rsidTr="008F3C82">
        <w:trPr>
          <w:trHeight w:val="20"/>
          <w:jc w:val="center"/>
        </w:trPr>
        <w:tc>
          <w:tcPr>
            <w:tcW w:w="5000" w:type="pct"/>
            <w:gridSpan w:val="2"/>
            <w:shd w:val="clear" w:color="auto" w:fill="4F81BD" w:themeFill="accent1"/>
            <w:noWrap/>
            <w:hideMark/>
          </w:tcPr>
          <w:p w:rsidR="008F3C82" w:rsidRPr="008F3C82" w:rsidRDefault="008F3C82" w:rsidP="008F3C82">
            <w:pPr>
              <w:spacing w:after="0" w:line="240" w:lineRule="auto"/>
              <w:jc w:val="center"/>
              <w:rPr>
                <w:rFonts w:ascii="Times New Roman" w:eastAsia="Times New Roman" w:hAnsi="Times New Roman"/>
                <w:b/>
                <w:bCs/>
                <w:color w:val="FFFFFF" w:themeColor="background1"/>
                <w:sz w:val="20"/>
                <w:szCs w:val="20"/>
              </w:rPr>
            </w:pPr>
            <w:r w:rsidRPr="008F3C82">
              <w:rPr>
                <w:rFonts w:ascii="Times New Roman" w:eastAsia="Times New Roman" w:hAnsi="Times New Roman"/>
                <w:b/>
                <w:bCs/>
                <w:color w:val="FFFFFF" w:themeColor="background1"/>
                <w:sz w:val="20"/>
                <w:szCs w:val="20"/>
              </w:rPr>
              <w:t>FAALİYET MALİYETLERİ TABLOSU</w:t>
            </w:r>
          </w:p>
        </w:tc>
      </w:tr>
      <w:tr w:rsidR="008F3C82" w:rsidRPr="00EB1C89" w:rsidTr="008F3C82">
        <w:trPr>
          <w:trHeight w:val="20"/>
          <w:jc w:val="center"/>
        </w:trPr>
        <w:tc>
          <w:tcPr>
            <w:tcW w:w="718" w:type="pct"/>
            <w:shd w:val="clear" w:color="auto" w:fill="FFFFFF" w:themeFill="background1"/>
            <w:vAlign w:val="center"/>
            <w:hideMark/>
          </w:tcPr>
          <w:p w:rsidR="008F3C82" w:rsidRPr="00EB1C89" w:rsidRDefault="008F3C82" w:rsidP="008F3C82">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82" w:type="pct"/>
            <w:shd w:val="clear" w:color="auto" w:fill="FFFFFF" w:themeFill="background1"/>
            <w:hideMark/>
          </w:tcPr>
          <w:p w:rsidR="008F3C82" w:rsidRPr="00EB1C89" w:rsidRDefault="000B437F" w:rsidP="008F3C8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008F3C82" w:rsidRPr="00EB1C89">
              <w:rPr>
                <w:rFonts w:ascii="Times New Roman" w:eastAsia="Times New Roman" w:hAnsi="Times New Roman"/>
                <w:color w:val="000000"/>
                <w:sz w:val="20"/>
                <w:szCs w:val="20"/>
              </w:rPr>
              <w:t xml:space="preserve"> MİLLİ EĞİTİM MÜDÜRLÜĞÜ</w:t>
            </w:r>
          </w:p>
        </w:tc>
      </w:tr>
      <w:tr w:rsidR="00175B7A" w:rsidRPr="00EB1C89" w:rsidTr="008F3C82">
        <w:trPr>
          <w:trHeight w:val="20"/>
          <w:jc w:val="center"/>
        </w:trPr>
        <w:tc>
          <w:tcPr>
            <w:tcW w:w="718" w:type="pct"/>
            <w:shd w:val="clear" w:color="auto" w:fill="FFFFFF" w:themeFill="background1"/>
            <w:vAlign w:val="center"/>
            <w:hideMark/>
          </w:tcPr>
          <w:p w:rsidR="00175B7A" w:rsidRPr="00EB1C89" w:rsidRDefault="00175B7A" w:rsidP="00175B7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82" w:type="pct"/>
            <w:shd w:val="clear" w:color="auto" w:fill="FFFFFF" w:themeFill="background1"/>
            <w:hideMark/>
          </w:tcPr>
          <w:p w:rsidR="00175B7A" w:rsidRDefault="000A1020" w:rsidP="00175B7A">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75B7A" w:rsidRPr="00EB1C89">
              <w:rPr>
                <w:rFonts w:ascii="Times New Roman" w:eastAsia="Times New Roman" w:hAnsi="Times New Roman"/>
                <w:color w:val="000000"/>
                <w:sz w:val="20"/>
                <w:szCs w:val="20"/>
              </w:rPr>
              <w:t>Uluslararası hareketlilik programlarına/projelerine katılan öğretmen sayısını 2016 yı</w:t>
            </w:r>
            <w:r w:rsidR="00175B7A">
              <w:rPr>
                <w:rFonts w:ascii="Times New Roman" w:eastAsia="Times New Roman" w:hAnsi="Times New Roman"/>
                <w:color w:val="000000"/>
                <w:sz w:val="20"/>
                <w:szCs w:val="20"/>
              </w:rPr>
              <w:t>lı sonuna kadar 80’e çıkarmak.</w:t>
            </w:r>
          </w:p>
          <w:p w:rsidR="00175B7A" w:rsidRDefault="000A1020" w:rsidP="00175B7A">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75B7A" w:rsidRPr="00EB1C89">
              <w:rPr>
                <w:rFonts w:ascii="Times New Roman" w:eastAsia="Times New Roman" w:hAnsi="Times New Roman"/>
                <w:color w:val="000000"/>
                <w:sz w:val="20"/>
                <w:szCs w:val="20"/>
              </w:rPr>
              <w:t xml:space="preserve">Uluslararası hareketlilik programlarına/projelerine katılan öğrenci sayısını 2016 yılı sonuna kadar </w:t>
            </w:r>
            <w:r w:rsidR="00175B7A">
              <w:rPr>
                <w:rFonts w:ascii="Times New Roman" w:eastAsia="Times New Roman" w:hAnsi="Times New Roman"/>
                <w:color w:val="000000"/>
                <w:sz w:val="20"/>
                <w:szCs w:val="20"/>
              </w:rPr>
              <w:t>80</w:t>
            </w:r>
            <w:r w:rsidR="00175B7A" w:rsidRPr="00EB1C89">
              <w:rPr>
                <w:rFonts w:ascii="Times New Roman" w:eastAsia="Times New Roman" w:hAnsi="Times New Roman"/>
                <w:color w:val="000000"/>
                <w:sz w:val="20"/>
                <w:szCs w:val="20"/>
              </w:rPr>
              <w:t>’e çıkarmak.</w:t>
            </w:r>
          </w:p>
          <w:p w:rsidR="00175B7A" w:rsidRDefault="000A1020" w:rsidP="00175B7A">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75B7A">
              <w:rPr>
                <w:rFonts w:ascii="Times New Roman" w:eastAsia="Times New Roman" w:hAnsi="Times New Roman"/>
                <w:color w:val="000000"/>
                <w:sz w:val="20"/>
                <w:szCs w:val="20"/>
              </w:rPr>
              <w:t>İlçede açılan yabancı dil kurslarına katılan kişi sayısını</w:t>
            </w:r>
            <w:r>
              <w:rPr>
                <w:rFonts w:ascii="Times New Roman" w:eastAsia="Times New Roman" w:hAnsi="Times New Roman"/>
                <w:color w:val="000000"/>
                <w:sz w:val="20"/>
                <w:szCs w:val="20"/>
              </w:rPr>
              <w:t xml:space="preserve"> 2016 yılı sonuna kadar</w:t>
            </w:r>
            <w:r w:rsidR="00175B7A">
              <w:rPr>
                <w:rFonts w:ascii="Times New Roman" w:eastAsia="Times New Roman" w:hAnsi="Times New Roman"/>
                <w:color w:val="000000"/>
                <w:sz w:val="20"/>
                <w:szCs w:val="20"/>
              </w:rPr>
              <w:t xml:space="preserve"> 3.225’e çıkarmak</w:t>
            </w:r>
          </w:p>
          <w:p w:rsidR="00175B7A" w:rsidRPr="00EB1C89" w:rsidRDefault="000A1020" w:rsidP="00175B7A">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75B7A" w:rsidRPr="00EB1C89">
              <w:rPr>
                <w:rFonts w:ascii="Times New Roman" w:eastAsia="Times New Roman" w:hAnsi="Times New Roman"/>
                <w:color w:val="000000"/>
                <w:sz w:val="20"/>
                <w:szCs w:val="20"/>
              </w:rPr>
              <w:t xml:space="preserve">AB Eğitim ve Gençlik Programları kapsamında yapılan kurumsal/bireysel kabul edilen proje sayısını 2016 yılı sonuna kadar </w:t>
            </w:r>
            <w:r w:rsidR="00175B7A">
              <w:rPr>
                <w:rFonts w:ascii="Times New Roman" w:eastAsia="Times New Roman" w:hAnsi="Times New Roman"/>
                <w:color w:val="000000"/>
                <w:sz w:val="20"/>
                <w:szCs w:val="20"/>
              </w:rPr>
              <w:t>8</w:t>
            </w:r>
            <w:r w:rsidR="00175B7A" w:rsidRPr="00EB1C89">
              <w:rPr>
                <w:rFonts w:ascii="Times New Roman" w:eastAsia="Times New Roman" w:hAnsi="Times New Roman"/>
                <w:color w:val="000000"/>
                <w:sz w:val="20"/>
                <w:szCs w:val="20"/>
              </w:rPr>
              <w:t>’e artırmak.</w:t>
            </w:r>
          </w:p>
        </w:tc>
      </w:tr>
      <w:tr w:rsidR="00175B7A" w:rsidRPr="00EB1C89" w:rsidTr="008F3C82">
        <w:trPr>
          <w:trHeight w:val="20"/>
          <w:jc w:val="center"/>
        </w:trPr>
        <w:tc>
          <w:tcPr>
            <w:tcW w:w="718" w:type="pct"/>
            <w:shd w:val="clear" w:color="auto" w:fill="FFFFFF" w:themeFill="background1"/>
            <w:vAlign w:val="center"/>
            <w:hideMark/>
          </w:tcPr>
          <w:p w:rsidR="00175B7A" w:rsidRPr="00EB1C89" w:rsidRDefault="00175B7A" w:rsidP="00175B7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82" w:type="pct"/>
            <w:shd w:val="clear" w:color="auto" w:fill="FFFFFF" w:themeFill="background1"/>
            <w:hideMark/>
          </w:tcPr>
          <w:p w:rsidR="00175B7A" w:rsidRPr="00A95DA7" w:rsidRDefault="00175B7A" w:rsidP="00175B7A">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Uluslararası proje çalışmaları</w:t>
            </w:r>
            <w:r w:rsidR="00477F93" w:rsidRPr="00A95DA7">
              <w:rPr>
                <w:rFonts w:ascii="Times New Roman" w:eastAsia="Times New Roman" w:hAnsi="Times New Roman"/>
                <w:b/>
                <w:bCs/>
                <w:sz w:val="20"/>
                <w:szCs w:val="20"/>
              </w:rPr>
              <w:t>, Yabancı Dil Kursları</w:t>
            </w:r>
          </w:p>
        </w:tc>
      </w:tr>
      <w:tr w:rsidR="00175B7A" w:rsidRPr="00EB1C89" w:rsidTr="008F3C82">
        <w:trPr>
          <w:trHeight w:val="20"/>
          <w:jc w:val="center"/>
        </w:trPr>
        <w:tc>
          <w:tcPr>
            <w:tcW w:w="718" w:type="pct"/>
            <w:shd w:val="clear" w:color="auto" w:fill="FFFFFF" w:themeFill="background1"/>
            <w:vAlign w:val="center"/>
            <w:hideMark/>
          </w:tcPr>
          <w:p w:rsidR="00175B7A" w:rsidRPr="00EB1C89" w:rsidRDefault="00175B7A" w:rsidP="00175B7A">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82" w:type="pct"/>
            <w:shd w:val="clear" w:color="auto" w:fill="FFFFFF" w:themeFill="background1"/>
            <w:noWrap/>
            <w:hideMark/>
          </w:tcPr>
          <w:p w:rsidR="00175B7A" w:rsidRDefault="00175B7A" w:rsidP="00175B7A">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sz w:val="20"/>
                <w:szCs w:val="20"/>
              </w:rPr>
              <w:t xml:space="preserve">Strateji Geliştirme Hizmetleri </w:t>
            </w:r>
            <w:r w:rsidRPr="00EB1C89">
              <w:rPr>
                <w:rFonts w:ascii="Times New Roman" w:eastAsia="Times New Roman" w:hAnsi="Times New Roman"/>
                <w:bCs/>
                <w:sz w:val="20"/>
                <w:szCs w:val="20"/>
              </w:rPr>
              <w:t>Birimleri</w:t>
            </w:r>
          </w:p>
          <w:p w:rsidR="004633D7" w:rsidRDefault="004633D7" w:rsidP="00175B7A">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Bilgi İşlem Birimi</w:t>
            </w:r>
          </w:p>
          <w:p w:rsidR="004633D7" w:rsidRDefault="004633D7" w:rsidP="00175B7A">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4633D7" w:rsidRDefault="004633D7" w:rsidP="00175B7A">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Hayat Boyu Öğrenme Hizmetleri Birimi</w:t>
            </w:r>
          </w:p>
          <w:p w:rsidR="004633D7" w:rsidRPr="00EB1C89" w:rsidRDefault="004633D7" w:rsidP="00175B7A">
            <w:pPr>
              <w:spacing w:after="0" w:line="240" w:lineRule="auto"/>
              <w:jc w:val="center"/>
              <w:rPr>
                <w:rFonts w:ascii="Times New Roman" w:eastAsia="Times New Roman" w:hAnsi="Times New Roman"/>
                <w:b/>
                <w:bCs/>
                <w:sz w:val="20"/>
                <w:szCs w:val="20"/>
              </w:rPr>
            </w:pPr>
            <w:r>
              <w:rPr>
                <w:rFonts w:ascii="Times New Roman" w:eastAsia="Times New Roman" w:hAnsi="Times New Roman"/>
                <w:bCs/>
                <w:sz w:val="20"/>
                <w:szCs w:val="20"/>
              </w:rPr>
              <w:t>Eğitim Öğretim Hizmetleri Birimi</w:t>
            </w:r>
          </w:p>
        </w:tc>
      </w:tr>
      <w:tr w:rsidR="00175B7A" w:rsidRPr="00EB1C89" w:rsidTr="008F3C82">
        <w:trPr>
          <w:trHeight w:val="20"/>
          <w:jc w:val="center"/>
        </w:trPr>
        <w:tc>
          <w:tcPr>
            <w:tcW w:w="5000" w:type="pct"/>
            <w:gridSpan w:val="2"/>
            <w:shd w:val="clear" w:color="auto" w:fill="FFFFFF" w:themeFill="background1"/>
            <w:hideMark/>
          </w:tcPr>
          <w:p w:rsidR="00175B7A" w:rsidRDefault="00175B7A" w:rsidP="00175B7A">
            <w:pPr>
              <w:spacing w:after="0" w:line="240" w:lineRule="auto"/>
              <w:rPr>
                <w:rFonts w:ascii="Times New Roman" w:eastAsia="Times New Roman" w:hAnsi="Times New Roman"/>
                <w:b/>
                <w:bCs/>
                <w:i/>
                <w:iCs/>
                <w:sz w:val="20"/>
                <w:szCs w:val="20"/>
              </w:rPr>
            </w:pPr>
            <w:r w:rsidRPr="00EB1C89">
              <w:rPr>
                <w:rFonts w:ascii="Times New Roman" w:eastAsia="Times New Roman" w:hAnsi="Times New Roman"/>
                <w:b/>
                <w:bCs/>
                <w:i/>
                <w:iCs/>
                <w:sz w:val="20"/>
                <w:szCs w:val="20"/>
              </w:rPr>
              <w:t xml:space="preserve">Bu kapsamda; </w:t>
            </w:r>
          </w:p>
          <w:p w:rsidR="00175B7A" w:rsidRDefault="000A1020" w:rsidP="00A95DA7">
            <w:pPr>
              <w:spacing w:after="0" w:line="240" w:lineRule="auto"/>
              <w:jc w:val="both"/>
              <w:rPr>
                <w:rFonts w:ascii="Times New Roman" w:eastAsia="Times New Roman" w:hAnsi="Times New Roman" w:cs="Times New Roman"/>
                <w:sz w:val="20"/>
                <w:szCs w:val="20"/>
              </w:rPr>
            </w:pPr>
            <w:r w:rsidRPr="000A1020">
              <w:rPr>
                <w:rFonts w:ascii="Times New Roman" w:eastAsia="Times New Roman" w:hAnsi="Times New Roman" w:cs="Times New Roman"/>
                <w:sz w:val="20"/>
                <w:szCs w:val="20"/>
              </w:rPr>
              <w:sym w:font="Wingdings" w:char="F0E8"/>
            </w:r>
            <w:r w:rsidR="00175B7A" w:rsidRPr="007B528A">
              <w:rPr>
                <w:rFonts w:ascii="Times New Roman" w:eastAsia="Times New Roman" w:hAnsi="Times New Roman" w:cs="Times New Roman"/>
                <w:sz w:val="20"/>
                <w:szCs w:val="20"/>
              </w:rPr>
              <w:t xml:space="preserve">Öğretmenlerin Dil yeterliliğini geliştirmek için </w:t>
            </w:r>
            <w:r w:rsidR="00175B7A">
              <w:rPr>
                <w:rFonts w:ascii="Times New Roman" w:eastAsia="Times New Roman" w:hAnsi="Times New Roman" w:cs="Times New Roman"/>
                <w:sz w:val="20"/>
                <w:szCs w:val="20"/>
              </w:rPr>
              <w:t xml:space="preserve">İl Milli Eğitim Müdürlüğü bünyesinde mahalli </w:t>
            </w:r>
            <w:r w:rsidR="00175B7A" w:rsidRPr="007B528A">
              <w:rPr>
                <w:rFonts w:ascii="Times New Roman" w:eastAsia="Times New Roman" w:hAnsi="Times New Roman" w:cs="Times New Roman"/>
                <w:sz w:val="20"/>
                <w:szCs w:val="20"/>
              </w:rPr>
              <w:t>Hizmet iç</w:t>
            </w:r>
            <w:r w:rsidR="00175B7A">
              <w:rPr>
                <w:rFonts w:ascii="Times New Roman" w:eastAsia="Times New Roman" w:hAnsi="Times New Roman" w:cs="Times New Roman"/>
                <w:sz w:val="20"/>
                <w:szCs w:val="20"/>
              </w:rPr>
              <w:t xml:space="preserve">i Eğitim faaliyetleri </w:t>
            </w:r>
            <w:r w:rsidR="00175B7A" w:rsidRPr="007B528A">
              <w:rPr>
                <w:rFonts w:ascii="Times New Roman" w:eastAsia="Times New Roman" w:hAnsi="Times New Roman" w:cs="Times New Roman"/>
                <w:sz w:val="20"/>
                <w:szCs w:val="20"/>
              </w:rPr>
              <w:t xml:space="preserve"> gerçekleştirilecektir.</w:t>
            </w:r>
          </w:p>
          <w:p w:rsidR="00175B7A" w:rsidRDefault="000A1020" w:rsidP="00A95DA7">
            <w:pPr>
              <w:spacing w:after="0" w:line="240" w:lineRule="auto"/>
              <w:jc w:val="both"/>
              <w:rPr>
                <w:rFonts w:ascii="Times New Roman" w:eastAsia="Times New Roman" w:hAnsi="Times New Roman" w:cs="Times New Roman"/>
                <w:sz w:val="20"/>
                <w:szCs w:val="20"/>
              </w:rPr>
            </w:pPr>
            <w:r w:rsidRPr="000A1020">
              <w:rPr>
                <w:rFonts w:ascii="Times New Roman" w:eastAsia="Times New Roman" w:hAnsi="Times New Roman" w:cs="Times New Roman"/>
                <w:sz w:val="20"/>
                <w:szCs w:val="20"/>
              </w:rPr>
              <w:sym w:font="Wingdings" w:char="F0E8"/>
            </w:r>
            <w:r w:rsidR="00175B7A" w:rsidRPr="007B528A">
              <w:rPr>
                <w:rFonts w:ascii="Times New Roman" w:eastAsia="Times New Roman" w:hAnsi="Times New Roman" w:cs="Times New Roman"/>
                <w:sz w:val="20"/>
                <w:szCs w:val="20"/>
              </w:rPr>
              <w:t>Yabancı dil eğitimi alan bireylerin, teorik bilgilerini uygulamada kullanıp geliştirebilmeleri amacıyla sektör ve ilgili kurumlarla işbirliği yapılacaktır.</w:t>
            </w:r>
          </w:p>
          <w:p w:rsidR="00175B7A" w:rsidRPr="007B528A" w:rsidRDefault="000A1020" w:rsidP="00A95DA7">
            <w:pPr>
              <w:spacing w:after="0" w:line="240" w:lineRule="auto"/>
              <w:jc w:val="both"/>
              <w:rPr>
                <w:rFonts w:ascii="Times New Roman" w:eastAsia="Times New Roman" w:hAnsi="Times New Roman" w:cs="Times New Roman"/>
                <w:sz w:val="20"/>
                <w:szCs w:val="20"/>
              </w:rPr>
            </w:pPr>
            <w:r w:rsidRPr="000A1020">
              <w:rPr>
                <w:rFonts w:ascii="Times New Roman" w:eastAsia="Times New Roman" w:hAnsi="Times New Roman" w:cs="Times New Roman"/>
                <w:sz w:val="20"/>
                <w:szCs w:val="20"/>
              </w:rPr>
              <w:sym w:font="Wingdings" w:char="F0E8"/>
            </w:r>
            <w:r w:rsidR="00175B7A" w:rsidRPr="007B528A">
              <w:rPr>
                <w:rFonts w:ascii="Times New Roman" w:eastAsia="Times New Roman" w:hAnsi="Times New Roman" w:cs="Times New Roman"/>
                <w:sz w:val="20"/>
                <w:szCs w:val="20"/>
              </w:rPr>
              <w:t>Yabancı dil eğitimine erken yaşlarda başlanarak bireylerin en az bir yabancı dili iyi derecede öğrenmesini sağlayacak düzenlemeler yapılacaktır.</w:t>
            </w:r>
          </w:p>
          <w:p w:rsidR="00175B7A" w:rsidRDefault="000A1020" w:rsidP="00A95DA7">
            <w:pPr>
              <w:spacing w:after="0" w:line="240" w:lineRule="auto"/>
              <w:jc w:val="both"/>
              <w:rPr>
                <w:rFonts w:ascii="Times New Roman" w:eastAsia="Times New Roman" w:hAnsi="Times New Roman"/>
                <w:sz w:val="20"/>
                <w:szCs w:val="20"/>
              </w:rPr>
            </w:pPr>
            <w:r w:rsidRPr="000A1020">
              <w:rPr>
                <w:rFonts w:ascii="Times New Roman" w:eastAsia="Times New Roman" w:hAnsi="Times New Roman" w:cs="Times New Roman"/>
                <w:sz w:val="20"/>
                <w:szCs w:val="20"/>
              </w:rPr>
              <w:sym w:font="Wingdings" w:char="F0E8"/>
            </w:r>
            <w:r w:rsidR="00175B7A" w:rsidRPr="007B528A">
              <w:rPr>
                <w:rFonts w:ascii="Times New Roman" w:eastAsia="Times New Roman" w:hAnsi="Times New Roman" w:cs="Times New Roman"/>
                <w:sz w:val="20"/>
                <w:szCs w:val="20"/>
              </w:rPr>
              <w:t>Okulöncesinde kulüp faaliyetleri kapsamında pilot okullarda yabancı dil eğitimi verilecektir.</w:t>
            </w:r>
          </w:p>
          <w:p w:rsidR="00175B7A"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175B7A">
              <w:rPr>
                <w:rFonts w:ascii="Times New Roman" w:eastAsia="Times New Roman" w:hAnsi="Times New Roman"/>
                <w:sz w:val="20"/>
                <w:szCs w:val="20"/>
              </w:rPr>
              <w:t>M</w:t>
            </w:r>
            <w:r w:rsidR="00175B7A" w:rsidRPr="00EB1C89">
              <w:rPr>
                <w:rFonts w:ascii="Times New Roman" w:eastAsia="Times New Roman" w:hAnsi="Times New Roman"/>
                <w:sz w:val="20"/>
                <w:szCs w:val="20"/>
              </w:rPr>
              <w:t>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p w:rsidR="00175B7A"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eastAsia="Times New Roman" w:hAnsi="Times New Roman"/>
                <w:sz w:val="20"/>
                <w:szCs w:val="20"/>
              </w:rPr>
              <w:sym w:font="Wingdings" w:char="F0E8"/>
            </w:r>
            <w:r w:rsidR="00175B7A" w:rsidRPr="00EB1C89">
              <w:rPr>
                <w:rFonts w:ascii="Times New Roman" w:eastAsia="Times New Roman" w:hAnsi="Times New Roman"/>
                <w:sz w:val="20"/>
                <w:szCs w:val="20"/>
              </w:rPr>
              <w:t>Öğretmen ve öğrencilere yönelik, Ulusal Ajans projelerinin yaygınlaştırılması ve katılımın artırılması sağlanacaktır.</w:t>
            </w:r>
          </w:p>
        </w:tc>
      </w:tr>
    </w:tbl>
    <w:p w:rsidR="008F3C82" w:rsidRDefault="008F3C82" w:rsidP="008E7474">
      <w:pPr>
        <w:shd w:val="clear" w:color="auto" w:fill="FFFFFF" w:themeFill="background1"/>
        <w:rPr>
          <w:rFonts w:ascii="Times New Roman" w:hAnsi="Times New Roman"/>
        </w:rPr>
      </w:pPr>
    </w:p>
    <w:p w:rsidR="000B437F" w:rsidRDefault="000B437F">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0B437F" w:rsidRPr="00EB1C89" w:rsidTr="000B437F">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0B437F" w:rsidRPr="00EC735B" w:rsidRDefault="000B437F"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0B437F" w:rsidRPr="00EC735B" w:rsidRDefault="000B437F" w:rsidP="000B437F">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0B437F" w:rsidRPr="00EB1C89" w:rsidTr="000B437F">
        <w:trPr>
          <w:cantSplit/>
          <w:trHeight w:val="230"/>
        </w:trPr>
        <w:tc>
          <w:tcPr>
            <w:tcW w:w="5259" w:type="dxa"/>
            <w:gridSpan w:val="2"/>
            <w:vMerge/>
            <w:shd w:val="clear" w:color="auto" w:fill="FFFFFF" w:themeFill="background1"/>
            <w:hideMark/>
          </w:tcPr>
          <w:p w:rsidR="000B437F" w:rsidRPr="00EB1C89" w:rsidRDefault="000B437F" w:rsidP="000B437F">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0B437F" w:rsidRPr="00EB1C89" w:rsidRDefault="000B437F" w:rsidP="000B437F">
            <w:pPr>
              <w:spacing w:after="0" w:line="240" w:lineRule="auto"/>
              <w:rPr>
                <w:rFonts w:ascii="Times New Roman" w:eastAsia="Times New Roman" w:hAnsi="Times New Roman"/>
                <w:b/>
                <w:bCs/>
                <w:color w:val="000000"/>
                <w:sz w:val="20"/>
                <w:szCs w:val="20"/>
              </w:rPr>
            </w:pP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0B437F" w:rsidRPr="004F0E68" w:rsidRDefault="004F0E68"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300.000,00</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0B437F" w:rsidRPr="004F0E68" w:rsidRDefault="000B437F"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0B437F" w:rsidRPr="004F0E68" w:rsidRDefault="004F0E68"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744.501,74</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0B437F" w:rsidRPr="004F0E68" w:rsidRDefault="000B437F"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0B437F" w:rsidRPr="004F0E68" w:rsidRDefault="000B437F"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0B437F" w:rsidRPr="004F0E68" w:rsidRDefault="000B437F"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0B437F" w:rsidRPr="004F0E68" w:rsidRDefault="000B437F"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0B437F" w:rsidRPr="00EB1C89" w:rsidTr="004F0E68">
        <w:trPr>
          <w:cantSplit/>
          <w:trHeight w:val="283"/>
        </w:trPr>
        <w:tc>
          <w:tcPr>
            <w:tcW w:w="1419" w:type="dxa"/>
            <w:shd w:val="clear" w:color="auto" w:fill="FFFFFF" w:themeFill="background1"/>
            <w:noWrap/>
            <w:vAlign w:val="center"/>
            <w:hideMark/>
          </w:tcPr>
          <w:p w:rsidR="000B437F" w:rsidRPr="00EB1C89" w:rsidRDefault="000B437F"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0B437F" w:rsidRPr="00EB1C89" w:rsidRDefault="000B437F"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0B437F" w:rsidRPr="004F0E68" w:rsidRDefault="000B437F"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4F0E68" w:rsidRPr="00EB1C89" w:rsidTr="004F0E68">
        <w:trPr>
          <w:cantSplit/>
          <w:trHeight w:val="283"/>
        </w:trPr>
        <w:tc>
          <w:tcPr>
            <w:tcW w:w="5259" w:type="dxa"/>
            <w:gridSpan w:val="2"/>
            <w:shd w:val="clear" w:color="auto" w:fill="FFFFFF" w:themeFill="background1"/>
            <w:vAlign w:val="center"/>
            <w:hideMark/>
          </w:tcPr>
          <w:p w:rsidR="004F0E68" w:rsidRPr="00EB1C89" w:rsidRDefault="004F0E68"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4F0E68" w:rsidRPr="004F0E68" w:rsidRDefault="004F0E68" w:rsidP="004F0E68">
            <w:pPr>
              <w:spacing w:after="0" w:line="240" w:lineRule="auto"/>
              <w:jc w:val="right"/>
              <w:rPr>
                <w:rFonts w:ascii="Times New Roman" w:eastAsia="Times New Roman" w:hAnsi="Times New Roman"/>
                <w:b/>
                <w:bCs/>
                <w:sz w:val="20"/>
                <w:szCs w:val="20"/>
              </w:rPr>
            </w:pPr>
            <w:r w:rsidRPr="004F0E68">
              <w:rPr>
                <w:rFonts w:ascii="Times New Roman" w:eastAsia="Times New Roman" w:hAnsi="Times New Roman"/>
                <w:b/>
                <w:bCs/>
                <w:sz w:val="20"/>
                <w:szCs w:val="20"/>
              </w:rPr>
              <w:t>1.044.501,74</w:t>
            </w:r>
          </w:p>
        </w:tc>
      </w:tr>
      <w:tr w:rsidR="004F0E68" w:rsidRPr="00EB1C89" w:rsidTr="004F0E68">
        <w:trPr>
          <w:cantSplit/>
          <w:trHeight w:val="283"/>
        </w:trPr>
        <w:tc>
          <w:tcPr>
            <w:tcW w:w="1419" w:type="dxa"/>
            <w:vMerge w:val="restart"/>
            <w:shd w:val="clear" w:color="auto" w:fill="FFFFFF" w:themeFill="background1"/>
            <w:textDirection w:val="btLr"/>
            <w:vAlign w:val="center"/>
            <w:hideMark/>
          </w:tcPr>
          <w:p w:rsidR="004F0E68" w:rsidRPr="00EB1C89" w:rsidRDefault="004F0E68"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4F0E68" w:rsidRPr="00EB1C89" w:rsidRDefault="004F0E68"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4F0E68" w:rsidRPr="004F0E68" w:rsidRDefault="004F0E68"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0</w:t>
            </w:r>
          </w:p>
        </w:tc>
      </w:tr>
      <w:tr w:rsidR="004F0E68" w:rsidRPr="00EB1C89" w:rsidTr="004F0E68">
        <w:trPr>
          <w:cantSplit/>
          <w:trHeight w:val="283"/>
        </w:trPr>
        <w:tc>
          <w:tcPr>
            <w:tcW w:w="1419" w:type="dxa"/>
            <w:vMerge/>
            <w:shd w:val="clear" w:color="auto" w:fill="FFFFFF" w:themeFill="background1"/>
            <w:vAlign w:val="center"/>
            <w:hideMark/>
          </w:tcPr>
          <w:p w:rsidR="004F0E68" w:rsidRPr="00EB1C89" w:rsidRDefault="004F0E68" w:rsidP="004F0E68">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4F0E68" w:rsidRPr="00EB1C89" w:rsidRDefault="004F0E68"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4F0E68" w:rsidRPr="004F0E68" w:rsidRDefault="004F0E68"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225.000,00</w:t>
            </w:r>
          </w:p>
        </w:tc>
      </w:tr>
      <w:tr w:rsidR="004F0E68" w:rsidRPr="00EB1C89" w:rsidTr="004F0E68">
        <w:trPr>
          <w:cantSplit/>
          <w:trHeight w:val="283"/>
        </w:trPr>
        <w:tc>
          <w:tcPr>
            <w:tcW w:w="1419" w:type="dxa"/>
            <w:vMerge/>
            <w:shd w:val="clear" w:color="auto" w:fill="FFFFFF" w:themeFill="background1"/>
            <w:vAlign w:val="center"/>
            <w:hideMark/>
          </w:tcPr>
          <w:p w:rsidR="004F0E68" w:rsidRPr="00EB1C89" w:rsidRDefault="004F0E68" w:rsidP="004F0E68">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4F0E68" w:rsidRPr="00EB1C89" w:rsidRDefault="004F0E68" w:rsidP="004F0E68">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4F0E68" w:rsidRPr="004F0E68" w:rsidRDefault="004F0E68" w:rsidP="004F0E68">
            <w:pPr>
              <w:spacing w:after="0" w:line="240" w:lineRule="auto"/>
              <w:jc w:val="right"/>
              <w:rPr>
                <w:rFonts w:ascii="Times New Roman" w:eastAsia="Times New Roman" w:hAnsi="Times New Roman"/>
                <w:sz w:val="20"/>
                <w:szCs w:val="20"/>
              </w:rPr>
            </w:pPr>
            <w:r w:rsidRPr="004F0E68">
              <w:rPr>
                <w:rFonts w:ascii="Times New Roman" w:eastAsia="Times New Roman" w:hAnsi="Times New Roman"/>
                <w:sz w:val="20"/>
                <w:szCs w:val="20"/>
              </w:rPr>
              <w:t>50.000,00</w:t>
            </w:r>
          </w:p>
        </w:tc>
      </w:tr>
      <w:tr w:rsidR="004F0E68" w:rsidRPr="00EB1C89" w:rsidTr="004F0E68">
        <w:trPr>
          <w:cantSplit/>
          <w:trHeight w:val="283"/>
        </w:trPr>
        <w:tc>
          <w:tcPr>
            <w:tcW w:w="5259" w:type="dxa"/>
            <w:gridSpan w:val="2"/>
            <w:shd w:val="clear" w:color="auto" w:fill="FFFFFF" w:themeFill="background1"/>
            <w:vAlign w:val="center"/>
            <w:hideMark/>
          </w:tcPr>
          <w:p w:rsidR="004F0E68" w:rsidRPr="00EB1C89" w:rsidRDefault="004F0E68"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4F0E68" w:rsidRPr="004F0E68" w:rsidRDefault="004F0E68" w:rsidP="004F0E68">
            <w:pPr>
              <w:spacing w:after="0" w:line="240" w:lineRule="auto"/>
              <w:jc w:val="right"/>
              <w:rPr>
                <w:rFonts w:ascii="Times New Roman" w:eastAsia="Times New Roman" w:hAnsi="Times New Roman"/>
                <w:b/>
                <w:sz w:val="20"/>
                <w:szCs w:val="20"/>
              </w:rPr>
            </w:pPr>
            <w:r w:rsidRPr="004F0E68">
              <w:rPr>
                <w:rFonts w:ascii="Times New Roman" w:eastAsia="Times New Roman" w:hAnsi="Times New Roman"/>
                <w:b/>
                <w:sz w:val="20"/>
                <w:szCs w:val="20"/>
              </w:rPr>
              <w:t>275.000,00</w:t>
            </w:r>
          </w:p>
        </w:tc>
      </w:tr>
      <w:tr w:rsidR="004F0E68" w:rsidRPr="00EB1C89" w:rsidTr="004F0E68">
        <w:trPr>
          <w:cantSplit/>
          <w:trHeight w:val="283"/>
        </w:trPr>
        <w:tc>
          <w:tcPr>
            <w:tcW w:w="5259" w:type="dxa"/>
            <w:gridSpan w:val="2"/>
            <w:shd w:val="clear" w:color="auto" w:fill="D9D9D9" w:themeFill="background1" w:themeFillShade="D9"/>
            <w:vAlign w:val="center"/>
            <w:hideMark/>
          </w:tcPr>
          <w:p w:rsidR="004F0E68" w:rsidRPr="00EB1C89" w:rsidRDefault="004F0E68" w:rsidP="004F0E68">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4F0E68" w:rsidRPr="004F0E68" w:rsidRDefault="004F0E68" w:rsidP="004F0E68">
            <w:pPr>
              <w:spacing w:after="0" w:line="240" w:lineRule="auto"/>
              <w:jc w:val="right"/>
              <w:rPr>
                <w:rFonts w:ascii="Times New Roman" w:eastAsia="Times New Roman" w:hAnsi="Times New Roman"/>
                <w:b/>
                <w:sz w:val="20"/>
                <w:szCs w:val="20"/>
              </w:rPr>
            </w:pPr>
            <w:r w:rsidRPr="004F0E68">
              <w:rPr>
                <w:rFonts w:ascii="Times New Roman" w:eastAsia="Times New Roman" w:hAnsi="Times New Roman"/>
                <w:b/>
                <w:sz w:val="20"/>
                <w:szCs w:val="20"/>
              </w:rPr>
              <w:t>131.9501,74</w:t>
            </w:r>
          </w:p>
        </w:tc>
      </w:tr>
    </w:tbl>
    <w:p w:rsidR="000B437F" w:rsidRDefault="000B437F" w:rsidP="008E7474">
      <w:pPr>
        <w:shd w:val="clear" w:color="auto" w:fill="FFFFFF" w:themeFill="background1"/>
        <w:rPr>
          <w:rFonts w:ascii="Times New Roman" w:hAnsi="Times New Roman"/>
        </w:rPr>
      </w:pPr>
    </w:p>
    <w:p w:rsidR="00FB0231" w:rsidRDefault="00FB0231" w:rsidP="008E7474">
      <w:pPr>
        <w:shd w:val="clear" w:color="auto" w:fill="FFFFFF" w:themeFill="background1"/>
        <w:rPr>
          <w:rFonts w:ascii="Times New Roman" w:hAnsi="Times New Roman"/>
        </w:rPr>
      </w:pPr>
    </w:p>
    <w:p w:rsidR="00662655" w:rsidRDefault="00662655" w:rsidP="008E7474">
      <w:pPr>
        <w:shd w:val="clear" w:color="auto" w:fill="FFFFFF" w:themeFill="background1"/>
        <w:rPr>
          <w:rFonts w:ascii="Times New Roman" w:hAnsi="Times New Roman"/>
        </w:rPr>
      </w:pPr>
    </w:p>
    <w:p w:rsidR="00FB0231" w:rsidRDefault="00FB0231"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662655" w:rsidRPr="00EB1C89" w:rsidTr="00662655">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662655" w:rsidRPr="00662655" w:rsidRDefault="00662655" w:rsidP="00D80EFD">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HEDEFİ TABLOSU</w:t>
            </w:r>
          </w:p>
        </w:tc>
      </w:tr>
      <w:tr w:rsidR="00662655" w:rsidRPr="00EB1C89" w:rsidTr="00A95DA7">
        <w:trPr>
          <w:trHeight w:val="20"/>
        </w:trPr>
        <w:tc>
          <w:tcPr>
            <w:tcW w:w="1227" w:type="dxa"/>
            <w:vMerge w:val="restart"/>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662655" w:rsidRPr="000A1020" w:rsidRDefault="00662655"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MİLLİ EĞİTİM MÜDÜRLÜĞÜ</w:t>
            </w:r>
          </w:p>
        </w:tc>
      </w:tr>
      <w:tr w:rsidR="00662655" w:rsidRPr="00EB1C89" w:rsidTr="00A95DA7">
        <w:trPr>
          <w:trHeight w:val="20"/>
        </w:trPr>
        <w:tc>
          <w:tcPr>
            <w:tcW w:w="1227" w:type="dxa"/>
            <w:vMerge/>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662655" w:rsidRPr="000A1020" w:rsidRDefault="00662655" w:rsidP="000A1020">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sz w:val="20"/>
                <w:szCs w:val="20"/>
              </w:rPr>
              <w:t>İnsan Kaynakları Birimi</w:t>
            </w:r>
          </w:p>
        </w:tc>
      </w:tr>
      <w:tr w:rsidR="00662655" w:rsidRPr="00EB1C89" w:rsidTr="00A95DA7">
        <w:trPr>
          <w:trHeight w:val="20"/>
        </w:trPr>
        <w:tc>
          <w:tcPr>
            <w:tcW w:w="1227" w:type="dxa"/>
            <w:vMerge w:val="restart"/>
            <w:shd w:val="clear" w:color="auto" w:fill="FFFFFF" w:themeFill="background1"/>
            <w:noWrap/>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662655" w:rsidRPr="00A95DA7" w:rsidRDefault="00662655" w:rsidP="00662655">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3 </w:t>
            </w:r>
          </w:p>
        </w:tc>
      </w:tr>
      <w:tr w:rsidR="00662655" w:rsidRPr="00EB1C89" w:rsidTr="00A95DA7">
        <w:trPr>
          <w:trHeight w:val="230"/>
        </w:trPr>
        <w:tc>
          <w:tcPr>
            <w:tcW w:w="1227" w:type="dxa"/>
            <w:vMerge/>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662655" w:rsidRPr="00EB1C89" w:rsidRDefault="00662655" w:rsidP="00662655">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662655" w:rsidRPr="00EB1C89" w:rsidTr="00A95DA7">
        <w:trPr>
          <w:trHeight w:val="230"/>
        </w:trPr>
        <w:tc>
          <w:tcPr>
            <w:tcW w:w="1227" w:type="dxa"/>
            <w:vMerge/>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662655" w:rsidRPr="00EB1C89" w:rsidRDefault="00662655" w:rsidP="00662655">
            <w:pPr>
              <w:spacing w:after="0" w:line="240" w:lineRule="auto"/>
              <w:rPr>
                <w:rFonts w:ascii="Times New Roman" w:eastAsia="Times New Roman" w:hAnsi="Times New Roman"/>
                <w:color w:val="000000"/>
                <w:sz w:val="20"/>
                <w:szCs w:val="20"/>
              </w:rPr>
            </w:pPr>
          </w:p>
        </w:tc>
      </w:tr>
      <w:tr w:rsidR="00662655" w:rsidRPr="00EB1C89" w:rsidTr="00A95DA7">
        <w:trPr>
          <w:trHeight w:val="20"/>
        </w:trPr>
        <w:tc>
          <w:tcPr>
            <w:tcW w:w="1227" w:type="dxa"/>
            <w:vMerge w:val="restart"/>
            <w:shd w:val="clear" w:color="auto" w:fill="FFFFFF" w:themeFill="background1"/>
            <w:noWrap/>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662655" w:rsidRPr="00A95DA7" w:rsidRDefault="00662655" w:rsidP="00662655">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3.1 </w:t>
            </w:r>
          </w:p>
        </w:tc>
      </w:tr>
      <w:tr w:rsidR="00662655" w:rsidRPr="00EB1C89" w:rsidTr="00A95DA7">
        <w:trPr>
          <w:trHeight w:val="230"/>
        </w:trPr>
        <w:tc>
          <w:tcPr>
            <w:tcW w:w="1227" w:type="dxa"/>
            <w:vMerge/>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662655" w:rsidRPr="00EB1C89" w:rsidRDefault="00662655" w:rsidP="00662655">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tc>
      </w:tr>
      <w:tr w:rsidR="00662655" w:rsidRPr="00EB1C89" w:rsidTr="00A95DA7">
        <w:trPr>
          <w:trHeight w:val="230"/>
        </w:trPr>
        <w:tc>
          <w:tcPr>
            <w:tcW w:w="1227" w:type="dxa"/>
            <w:vMerge/>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662655" w:rsidRPr="00EB1C89" w:rsidRDefault="00662655" w:rsidP="00662655">
            <w:pPr>
              <w:spacing w:after="0" w:line="240" w:lineRule="auto"/>
              <w:rPr>
                <w:rFonts w:ascii="Times New Roman" w:eastAsia="Times New Roman" w:hAnsi="Times New Roman"/>
                <w:color w:val="000000"/>
                <w:sz w:val="20"/>
                <w:szCs w:val="20"/>
              </w:rPr>
            </w:pPr>
          </w:p>
        </w:tc>
      </w:tr>
      <w:tr w:rsidR="00662655" w:rsidRPr="00EB1C89" w:rsidTr="00A95DA7">
        <w:trPr>
          <w:trHeight w:val="696"/>
        </w:trPr>
        <w:tc>
          <w:tcPr>
            <w:tcW w:w="1227" w:type="dxa"/>
            <w:shd w:val="clear" w:color="auto" w:fill="FFFFFF" w:themeFill="background1"/>
            <w:noWrap/>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3B3CA6" w:rsidRDefault="000A1020" w:rsidP="00662655">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B3CA6">
              <w:rPr>
                <w:rFonts w:ascii="Times New Roman" w:eastAsia="Times New Roman" w:hAnsi="Times New Roman"/>
                <w:color w:val="000000"/>
                <w:sz w:val="20"/>
                <w:szCs w:val="20"/>
              </w:rPr>
              <w:t>Eğitim Kurumlarımızdaki Öğretmen Sayısını 2016 yılı sonuna kadar 2.200’e ulaştırmak.</w:t>
            </w:r>
          </w:p>
          <w:p w:rsidR="003B3CA6" w:rsidRDefault="000A1020" w:rsidP="00662655">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B3CA6">
              <w:rPr>
                <w:rFonts w:ascii="Times New Roman" w:eastAsia="Times New Roman" w:hAnsi="Times New Roman"/>
                <w:color w:val="000000"/>
                <w:sz w:val="20"/>
                <w:szCs w:val="20"/>
              </w:rPr>
              <w:t xml:space="preserve">Eğitim Kurumlarımızdaki Yönetici Sayısını 2016 yılı sonuna kadar 165’e artırmak. </w:t>
            </w:r>
          </w:p>
          <w:p w:rsidR="00662655" w:rsidRDefault="000A1020" w:rsidP="003B3CA6">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662655" w:rsidRPr="00EB1C89">
              <w:rPr>
                <w:rFonts w:ascii="Times New Roman" w:eastAsia="Times New Roman" w:hAnsi="Times New Roman"/>
                <w:color w:val="000000"/>
                <w:sz w:val="20"/>
                <w:szCs w:val="20"/>
              </w:rPr>
              <w:t xml:space="preserve">Ödüllendirilen personel sayısını 2016 yılı sonuna kadar </w:t>
            </w:r>
            <w:r w:rsidR="003B3CA6">
              <w:rPr>
                <w:rFonts w:ascii="Times New Roman" w:eastAsia="Times New Roman" w:hAnsi="Times New Roman"/>
                <w:color w:val="000000"/>
                <w:sz w:val="20"/>
                <w:szCs w:val="20"/>
              </w:rPr>
              <w:t>150</w:t>
            </w:r>
            <w:r w:rsidR="00662655" w:rsidRPr="00EB1C89">
              <w:rPr>
                <w:rFonts w:ascii="Times New Roman" w:eastAsia="Times New Roman" w:hAnsi="Times New Roman"/>
                <w:color w:val="000000"/>
                <w:sz w:val="20"/>
                <w:szCs w:val="20"/>
              </w:rPr>
              <w:t>’</w:t>
            </w:r>
            <w:r w:rsidR="003B3CA6">
              <w:rPr>
                <w:rFonts w:ascii="Times New Roman" w:eastAsia="Times New Roman" w:hAnsi="Times New Roman"/>
                <w:color w:val="000000"/>
                <w:sz w:val="20"/>
                <w:szCs w:val="20"/>
              </w:rPr>
              <w:t>y</w:t>
            </w:r>
            <w:r w:rsidR="00662655" w:rsidRPr="00EB1C89">
              <w:rPr>
                <w:rFonts w:ascii="Times New Roman" w:eastAsia="Times New Roman" w:hAnsi="Times New Roman"/>
                <w:color w:val="000000"/>
                <w:sz w:val="20"/>
                <w:szCs w:val="20"/>
              </w:rPr>
              <w:t>e artırmak.</w:t>
            </w:r>
          </w:p>
          <w:p w:rsidR="003B3CA6" w:rsidRDefault="000A1020" w:rsidP="003B3CA6">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B3CA6">
              <w:rPr>
                <w:rFonts w:ascii="Times New Roman" w:eastAsia="Times New Roman" w:hAnsi="Times New Roman"/>
                <w:color w:val="000000"/>
                <w:sz w:val="20"/>
                <w:szCs w:val="20"/>
              </w:rPr>
              <w:t>Asil yönetici sayısının toplam yönetici sayısına oranı 2016 yılı sonuna kadar 90’a artırmak.</w:t>
            </w:r>
          </w:p>
          <w:p w:rsidR="003B3CA6" w:rsidRDefault="000A1020" w:rsidP="003B3CA6">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3B3CA6">
              <w:rPr>
                <w:rFonts w:ascii="Times New Roman" w:eastAsia="Times New Roman" w:hAnsi="Times New Roman"/>
                <w:color w:val="000000"/>
                <w:sz w:val="20"/>
                <w:szCs w:val="20"/>
              </w:rPr>
              <w:t>Ücretli öğretmen sayısının toplam öğretmen sayısına oranını 2016 yılı sonuna kadar %1,25’e düşürmek.</w:t>
            </w:r>
          </w:p>
          <w:p w:rsidR="003B3CA6" w:rsidRPr="00EB1C89" w:rsidRDefault="003B3CA6" w:rsidP="003B3CA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%100 olan Norm kadro doluluk oranını 2016 yılı sonuna kadar korumak.</w:t>
            </w:r>
          </w:p>
        </w:tc>
      </w:tr>
    </w:tbl>
    <w:p w:rsidR="00FB0231" w:rsidRDefault="00FB0231" w:rsidP="008E7474">
      <w:pPr>
        <w:shd w:val="clear" w:color="auto" w:fill="FFFFFF" w:themeFill="background1"/>
        <w:rPr>
          <w:rFonts w:ascii="Times New Roman" w:hAnsi="Times New Roman"/>
        </w:rPr>
      </w:pPr>
    </w:p>
    <w:p w:rsidR="00477F93" w:rsidRDefault="00477F93" w:rsidP="008E7474">
      <w:pPr>
        <w:shd w:val="clear" w:color="auto" w:fill="FFFFFF" w:themeFill="background1"/>
        <w:rPr>
          <w:rFonts w:ascii="Times New Roman" w:hAnsi="Times New Roman"/>
        </w:rPr>
      </w:pPr>
    </w:p>
    <w:tbl>
      <w:tblPr>
        <w:tblW w:w="5543"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81"/>
        <w:gridCol w:w="1943"/>
        <w:gridCol w:w="1233"/>
        <w:gridCol w:w="1055"/>
        <w:gridCol w:w="874"/>
        <w:gridCol w:w="991"/>
        <w:gridCol w:w="1116"/>
        <w:gridCol w:w="890"/>
        <w:gridCol w:w="1414"/>
      </w:tblGrid>
      <w:tr w:rsidR="00662655" w:rsidRPr="00EB1C89" w:rsidTr="00A95DA7">
        <w:trPr>
          <w:trHeight w:val="20"/>
          <w:jc w:val="center"/>
        </w:trPr>
        <w:tc>
          <w:tcPr>
            <w:tcW w:w="1344"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662655" w:rsidRPr="00662655" w:rsidRDefault="00662655"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vAlign w:val="center"/>
            <w:hideMark/>
          </w:tcPr>
          <w:p w:rsidR="00662655" w:rsidRPr="00662655" w:rsidRDefault="00662655"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Ölçü Birimi</w:t>
            </w:r>
          </w:p>
        </w:tc>
        <w:tc>
          <w:tcPr>
            <w:tcW w:w="533" w:type="pct"/>
            <w:tcBorders>
              <w:top w:val="single" w:sz="4" w:space="0" w:color="4F81BD"/>
              <w:left w:val="nil"/>
              <w:bottom w:val="single" w:sz="4" w:space="0" w:color="4F81BD"/>
              <w:right w:val="nil"/>
            </w:tcBorders>
            <w:shd w:val="clear" w:color="auto" w:fill="4F81BD"/>
            <w:noWrap/>
            <w:vAlign w:val="center"/>
            <w:hideMark/>
          </w:tcPr>
          <w:p w:rsidR="00662655" w:rsidRPr="00662655" w:rsidRDefault="00662655"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2014</w:t>
            </w:r>
          </w:p>
        </w:tc>
        <w:tc>
          <w:tcPr>
            <w:tcW w:w="435" w:type="pct"/>
            <w:tcBorders>
              <w:top w:val="single" w:sz="4" w:space="0" w:color="4F81BD"/>
              <w:left w:val="nil"/>
              <w:bottom w:val="single" w:sz="4" w:space="0" w:color="4F81BD"/>
              <w:right w:val="nil"/>
            </w:tcBorders>
            <w:shd w:val="clear" w:color="auto" w:fill="4F81BD"/>
            <w:noWrap/>
            <w:vAlign w:val="center"/>
            <w:hideMark/>
          </w:tcPr>
          <w:p w:rsidR="00662655" w:rsidRPr="00662655" w:rsidRDefault="00662655"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2015</w:t>
            </w:r>
          </w:p>
        </w:tc>
        <w:tc>
          <w:tcPr>
            <w:tcW w:w="492" w:type="pct"/>
            <w:tcBorders>
              <w:top w:val="single" w:sz="4" w:space="0" w:color="4F81BD"/>
              <w:left w:val="nil"/>
              <w:bottom w:val="single" w:sz="4" w:space="0" w:color="4F81BD"/>
              <w:right w:val="nil"/>
            </w:tcBorders>
            <w:shd w:val="clear" w:color="auto" w:fill="4F81BD"/>
            <w:vAlign w:val="center"/>
            <w:hideMark/>
          </w:tcPr>
          <w:p w:rsidR="00662655" w:rsidRPr="00662655" w:rsidRDefault="00662655"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2016</w:t>
            </w:r>
          </w:p>
        </w:tc>
        <w:tc>
          <w:tcPr>
            <w:tcW w:w="1597"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662655" w:rsidRPr="00662655" w:rsidRDefault="00662655"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2019</w:t>
            </w:r>
          </w:p>
        </w:tc>
      </w:tr>
      <w:tr w:rsidR="000B5994" w:rsidRPr="00EB1C89" w:rsidTr="00A95DA7">
        <w:trPr>
          <w:trHeight w:val="20"/>
          <w:jc w:val="center"/>
        </w:trPr>
        <w:tc>
          <w:tcPr>
            <w:tcW w:w="390"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w:t>
            </w:r>
          </w:p>
        </w:tc>
        <w:tc>
          <w:tcPr>
            <w:tcW w:w="954" w:type="pct"/>
            <w:shd w:val="clear" w:color="auto" w:fill="FFFFFF" w:themeFill="background1"/>
            <w:vAlign w:val="center"/>
            <w:hideMark/>
          </w:tcPr>
          <w:p w:rsidR="000B5994" w:rsidRPr="00EB1C89" w:rsidRDefault="000B599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Eğitim Kurumlarımızdaki Öğretmen Sayısı</w:t>
            </w:r>
          </w:p>
        </w:tc>
        <w:tc>
          <w:tcPr>
            <w:tcW w:w="599" w:type="pct"/>
            <w:shd w:val="clear" w:color="auto" w:fill="FFFFFF" w:themeFill="background1"/>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2.085</w:t>
            </w:r>
          </w:p>
        </w:tc>
        <w:tc>
          <w:tcPr>
            <w:tcW w:w="435"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2.239</w:t>
            </w:r>
          </w:p>
        </w:tc>
        <w:tc>
          <w:tcPr>
            <w:tcW w:w="492" w:type="pct"/>
            <w:shd w:val="clear" w:color="auto" w:fill="FFFFFF" w:themeFill="background1"/>
            <w:vAlign w:val="center"/>
            <w:hideMark/>
          </w:tcPr>
          <w:p w:rsidR="000B5994" w:rsidRPr="00B27FC8" w:rsidRDefault="000B5994" w:rsidP="00A95DA7">
            <w:pPr>
              <w:spacing w:after="0" w:line="240" w:lineRule="auto"/>
              <w:jc w:val="center"/>
              <w:rPr>
                <w:rFonts w:ascii="Times New Roman" w:eastAsia="Times New Roman" w:hAnsi="Times New Roman"/>
                <w:color w:val="000000"/>
                <w:sz w:val="20"/>
                <w:szCs w:val="20"/>
              </w:rPr>
            </w:pPr>
            <w:r w:rsidRPr="00B27FC8">
              <w:rPr>
                <w:rFonts w:ascii="Times New Roman" w:eastAsia="Times New Roman" w:hAnsi="Times New Roman"/>
                <w:color w:val="000000"/>
                <w:sz w:val="20"/>
                <w:szCs w:val="20"/>
              </w:rPr>
              <w:t>2.200</w:t>
            </w:r>
          </w:p>
        </w:tc>
        <w:tc>
          <w:tcPr>
            <w:tcW w:w="1597" w:type="pct"/>
            <w:gridSpan w:val="3"/>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w:t>
            </w:r>
          </w:p>
        </w:tc>
      </w:tr>
      <w:tr w:rsidR="000B5994" w:rsidRPr="00EB1C89" w:rsidTr="00A95DA7">
        <w:trPr>
          <w:trHeight w:val="20"/>
          <w:jc w:val="center"/>
        </w:trPr>
        <w:tc>
          <w:tcPr>
            <w:tcW w:w="390" w:type="pct"/>
            <w:shd w:val="clear" w:color="auto" w:fill="FFFFFF" w:themeFill="background1"/>
            <w:noWrap/>
            <w:vAlign w:val="center"/>
            <w:hideMark/>
          </w:tcPr>
          <w:p w:rsidR="000B5994" w:rsidRDefault="000B599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w:t>
            </w:r>
          </w:p>
        </w:tc>
        <w:tc>
          <w:tcPr>
            <w:tcW w:w="954" w:type="pct"/>
            <w:shd w:val="clear" w:color="auto" w:fill="FFFFFF" w:themeFill="background1"/>
            <w:vAlign w:val="center"/>
            <w:hideMark/>
          </w:tcPr>
          <w:p w:rsidR="000B5994" w:rsidRDefault="000B599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Eğitim Kurumlarımızdaki Yönetici Sayısı</w:t>
            </w:r>
          </w:p>
        </w:tc>
        <w:tc>
          <w:tcPr>
            <w:tcW w:w="599" w:type="pct"/>
            <w:shd w:val="clear" w:color="auto" w:fill="FFFFFF" w:themeFill="background1"/>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145</w:t>
            </w:r>
          </w:p>
        </w:tc>
        <w:tc>
          <w:tcPr>
            <w:tcW w:w="435"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146</w:t>
            </w:r>
          </w:p>
        </w:tc>
        <w:tc>
          <w:tcPr>
            <w:tcW w:w="492" w:type="pct"/>
            <w:shd w:val="clear" w:color="auto" w:fill="FFFFFF" w:themeFill="background1"/>
            <w:vAlign w:val="center"/>
            <w:hideMark/>
          </w:tcPr>
          <w:p w:rsidR="000B5994" w:rsidRPr="00B27FC8" w:rsidRDefault="00FC4116" w:rsidP="00A95DA7">
            <w:pPr>
              <w:spacing w:after="0" w:line="240" w:lineRule="auto"/>
              <w:jc w:val="center"/>
              <w:rPr>
                <w:rFonts w:ascii="Times New Roman" w:eastAsia="Times New Roman" w:hAnsi="Times New Roman"/>
                <w:color w:val="000000"/>
                <w:sz w:val="20"/>
                <w:szCs w:val="20"/>
              </w:rPr>
            </w:pPr>
            <w:r w:rsidRPr="00B27FC8">
              <w:rPr>
                <w:rFonts w:ascii="Times New Roman" w:eastAsia="Times New Roman" w:hAnsi="Times New Roman"/>
                <w:color w:val="000000"/>
                <w:sz w:val="20"/>
                <w:szCs w:val="20"/>
              </w:rPr>
              <w:t>1</w:t>
            </w:r>
            <w:r w:rsidR="003B3CA6" w:rsidRPr="00B27FC8">
              <w:rPr>
                <w:rFonts w:ascii="Times New Roman" w:eastAsia="Times New Roman" w:hAnsi="Times New Roman"/>
                <w:color w:val="000000"/>
                <w:sz w:val="20"/>
                <w:szCs w:val="20"/>
              </w:rPr>
              <w:t>65</w:t>
            </w:r>
          </w:p>
        </w:tc>
        <w:tc>
          <w:tcPr>
            <w:tcW w:w="1597" w:type="pct"/>
            <w:gridSpan w:val="3"/>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210</w:t>
            </w:r>
          </w:p>
        </w:tc>
      </w:tr>
      <w:tr w:rsidR="000B5994" w:rsidRPr="00EB1C89" w:rsidTr="00A95DA7">
        <w:trPr>
          <w:trHeight w:val="20"/>
          <w:jc w:val="center"/>
        </w:trPr>
        <w:tc>
          <w:tcPr>
            <w:tcW w:w="390" w:type="pct"/>
            <w:shd w:val="clear" w:color="auto" w:fill="FFFFFF" w:themeFill="background1"/>
            <w:noWrap/>
            <w:vAlign w:val="center"/>
            <w:hideMark/>
          </w:tcPr>
          <w:p w:rsidR="000B5994" w:rsidRDefault="000B599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w:t>
            </w:r>
          </w:p>
        </w:tc>
        <w:tc>
          <w:tcPr>
            <w:tcW w:w="954" w:type="pct"/>
            <w:shd w:val="clear" w:color="auto" w:fill="FFFFFF" w:themeFill="background1"/>
            <w:vAlign w:val="center"/>
            <w:hideMark/>
          </w:tcPr>
          <w:p w:rsidR="000B5994" w:rsidRDefault="000B599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Ödüllendirilen personel sayısı</w:t>
            </w:r>
          </w:p>
        </w:tc>
        <w:tc>
          <w:tcPr>
            <w:tcW w:w="599" w:type="pct"/>
            <w:shd w:val="clear" w:color="auto" w:fill="FFFFFF" w:themeFill="background1"/>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343</w:t>
            </w:r>
          </w:p>
        </w:tc>
        <w:tc>
          <w:tcPr>
            <w:tcW w:w="435" w:type="pct"/>
            <w:shd w:val="clear" w:color="auto" w:fill="FFFFFF" w:themeFill="background1"/>
            <w:noWrap/>
            <w:vAlign w:val="center"/>
            <w:hideMark/>
          </w:tcPr>
          <w:p w:rsidR="000B5994" w:rsidRPr="00EB1C89" w:rsidRDefault="00FC4116"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68</w:t>
            </w:r>
          </w:p>
        </w:tc>
        <w:tc>
          <w:tcPr>
            <w:tcW w:w="492" w:type="pct"/>
            <w:shd w:val="clear" w:color="auto" w:fill="FFFFFF" w:themeFill="background1"/>
            <w:vAlign w:val="center"/>
            <w:hideMark/>
          </w:tcPr>
          <w:p w:rsidR="000B5994" w:rsidRPr="00B27FC8" w:rsidRDefault="00FC4116" w:rsidP="00A95DA7">
            <w:pPr>
              <w:spacing w:after="0" w:line="240" w:lineRule="auto"/>
              <w:jc w:val="center"/>
              <w:rPr>
                <w:rFonts w:ascii="Times New Roman" w:eastAsia="Times New Roman" w:hAnsi="Times New Roman"/>
                <w:color w:val="000000"/>
                <w:sz w:val="20"/>
                <w:szCs w:val="20"/>
              </w:rPr>
            </w:pPr>
            <w:r w:rsidRPr="00B27FC8">
              <w:rPr>
                <w:rFonts w:ascii="Times New Roman" w:eastAsia="Times New Roman" w:hAnsi="Times New Roman"/>
                <w:color w:val="000000"/>
                <w:sz w:val="20"/>
                <w:szCs w:val="20"/>
              </w:rPr>
              <w:t>150</w:t>
            </w:r>
          </w:p>
        </w:tc>
        <w:tc>
          <w:tcPr>
            <w:tcW w:w="1597" w:type="pct"/>
            <w:gridSpan w:val="3"/>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350</w:t>
            </w:r>
          </w:p>
        </w:tc>
      </w:tr>
      <w:tr w:rsidR="000B5994" w:rsidRPr="00EB1C89" w:rsidTr="00A95DA7">
        <w:trPr>
          <w:trHeight w:val="20"/>
          <w:jc w:val="center"/>
        </w:trPr>
        <w:tc>
          <w:tcPr>
            <w:tcW w:w="390" w:type="pct"/>
            <w:shd w:val="clear" w:color="auto" w:fill="FFFFFF" w:themeFill="background1"/>
            <w:noWrap/>
            <w:vAlign w:val="center"/>
            <w:hideMark/>
          </w:tcPr>
          <w:p w:rsidR="000B5994" w:rsidRDefault="000B599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11</w:t>
            </w:r>
          </w:p>
        </w:tc>
        <w:tc>
          <w:tcPr>
            <w:tcW w:w="954" w:type="pct"/>
            <w:shd w:val="clear" w:color="auto" w:fill="FFFFFF" w:themeFill="background1"/>
            <w:vAlign w:val="center"/>
            <w:hideMark/>
          </w:tcPr>
          <w:p w:rsidR="000B5994" w:rsidRDefault="000B599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Asil yönetici sayısının toplam yönetici sayısına oranı</w:t>
            </w:r>
          </w:p>
        </w:tc>
        <w:tc>
          <w:tcPr>
            <w:tcW w:w="599" w:type="pct"/>
            <w:shd w:val="clear" w:color="auto" w:fill="FFFFFF" w:themeFill="background1"/>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33"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74,35</w:t>
            </w:r>
          </w:p>
        </w:tc>
        <w:tc>
          <w:tcPr>
            <w:tcW w:w="435"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77,25</w:t>
            </w:r>
          </w:p>
        </w:tc>
        <w:tc>
          <w:tcPr>
            <w:tcW w:w="492" w:type="pct"/>
            <w:shd w:val="clear" w:color="auto" w:fill="FFFFFF" w:themeFill="background1"/>
            <w:vAlign w:val="center"/>
            <w:hideMark/>
          </w:tcPr>
          <w:p w:rsidR="000B5994" w:rsidRPr="00B27FC8" w:rsidRDefault="003B3CA6" w:rsidP="00A95DA7">
            <w:pPr>
              <w:spacing w:after="0" w:line="240" w:lineRule="auto"/>
              <w:jc w:val="center"/>
              <w:rPr>
                <w:rFonts w:ascii="Times New Roman" w:eastAsia="Times New Roman" w:hAnsi="Times New Roman"/>
                <w:color w:val="000000"/>
                <w:sz w:val="20"/>
                <w:szCs w:val="20"/>
              </w:rPr>
            </w:pPr>
            <w:r w:rsidRPr="00B27FC8">
              <w:rPr>
                <w:rFonts w:ascii="Times New Roman" w:eastAsia="Times New Roman" w:hAnsi="Times New Roman"/>
                <w:color w:val="000000"/>
                <w:sz w:val="20"/>
                <w:szCs w:val="20"/>
              </w:rPr>
              <w:t>90</w:t>
            </w:r>
          </w:p>
        </w:tc>
        <w:tc>
          <w:tcPr>
            <w:tcW w:w="1597" w:type="pct"/>
            <w:gridSpan w:val="3"/>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0B5994" w:rsidRPr="00EB1C89" w:rsidTr="00A95DA7">
        <w:trPr>
          <w:trHeight w:val="20"/>
          <w:jc w:val="center"/>
        </w:trPr>
        <w:tc>
          <w:tcPr>
            <w:tcW w:w="390" w:type="pct"/>
            <w:shd w:val="clear" w:color="auto" w:fill="FFFFFF" w:themeFill="background1"/>
            <w:noWrap/>
            <w:vAlign w:val="center"/>
            <w:hideMark/>
          </w:tcPr>
          <w:p w:rsidR="000B5994" w:rsidRDefault="000B599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w:t>
            </w:r>
          </w:p>
        </w:tc>
        <w:tc>
          <w:tcPr>
            <w:tcW w:w="954" w:type="pct"/>
            <w:shd w:val="clear" w:color="auto" w:fill="FFFFFF" w:themeFill="background1"/>
            <w:vAlign w:val="center"/>
            <w:hideMark/>
          </w:tcPr>
          <w:p w:rsidR="000B5994" w:rsidRDefault="000B599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Ücretli öğretmen sayısının toplam öğretmen sayısına oranı</w:t>
            </w:r>
          </w:p>
        </w:tc>
        <w:tc>
          <w:tcPr>
            <w:tcW w:w="599" w:type="pct"/>
            <w:shd w:val="clear" w:color="auto" w:fill="FFFFFF" w:themeFill="background1"/>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33"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w:t>
            </w:r>
          </w:p>
        </w:tc>
        <w:tc>
          <w:tcPr>
            <w:tcW w:w="435"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2,95</w:t>
            </w:r>
          </w:p>
        </w:tc>
        <w:tc>
          <w:tcPr>
            <w:tcW w:w="492" w:type="pct"/>
            <w:shd w:val="clear" w:color="auto" w:fill="FFFFFF" w:themeFill="background1"/>
            <w:vAlign w:val="center"/>
            <w:hideMark/>
          </w:tcPr>
          <w:p w:rsidR="000B5994" w:rsidRPr="00B27FC8" w:rsidRDefault="00FC4116" w:rsidP="00A95DA7">
            <w:pPr>
              <w:spacing w:after="0" w:line="240" w:lineRule="auto"/>
              <w:jc w:val="center"/>
              <w:rPr>
                <w:rFonts w:ascii="Times New Roman" w:eastAsia="Times New Roman" w:hAnsi="Times New Roman"/>
                <w:color w:val="000000"/>
                <w:sz w:val="20"/>
                <w:szCs w:val="20"/>
              </w:rPr>
            </w:pPr>
            <w:r w:rsidRPr="00B27FC8">
              <w:rPr>
                <w:rFonts w:ascii="Times New Roman" w:eastAsia="Times New Roman" w:hAnsi="Times New Roman"/>
                <w:color w:val="000000"/>
                <w:sz w:val="20"/>
                <w:szCs w:val="20"/>
              </w:rPr>
              <w:t>1,25</w:t>
            </w:r>
          </w:p>
        </w:tc>
        <w:tc>
          <w:tcPr>
            <w:tcW w:w="1597" w:type="pct"/>
            <w:gridSpan w:val="3"/>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0,80</w:t>
            </w:r>
          </w:p>
        </w:tc>
      </w:tr>
      <w:tr w:rsidR="000B5994" w:rsidRPr="00EB1C89" w:rsidTr="00A95DA7">
        <w:trPr>
          <w:trHeight w:val="20"/>
          <w:jc w:val="center"/>
        </w:trPr>
        <w:tc>
          <w:tcPr>
            <w:tcW w:w="390" w:type="pct"/>
            <w:shd w:val="clear" w:color="auto" w:fill="FFFFFF" w:themeFill="background1"/>
            <w:noWrap/>
            <w:vAlign w:val="center"/>
            <w:hideMark/>
          </w:tcPr>
          <w:p w:rsidR="000B5994" w:rsidRDefault="000B5994"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13</w:t>
            </w:r>
          </w:p>
        </w:tc>
        <w:tc>
          <w:tcPr>
            <w:tcW w:w="954" w:type="pct"/>
            <w:shd w:val="clear" w:color="auto" w:fill="FFFFFF" w:themeFill="background1"/>
            <w:vAlign w:val="center"/>
            <w:hideMark/>
          </w:tcPr>
          <w:p w:rsidR="000B5994" w:rsidRDefault="000B5994"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Norm kadro doluluk oranı</w:t>
            </w:r>
          </w:p>
        </w:tc>
        <w:tc>
          <w:tcPr>
            <w:tcW w:w="599" w:type="pct"/>
            <w:shd w:val="clear" w:color="auto" w:fill="FFFFFF" w:themeFill="background1"/>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33"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98,00</w:t>
            </w:r>
          </w:p>
        </w:tc>
        <w:tc>
          <w:tcPr>
            <w:tcW w:w="435" w:type="pct"/>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92" w:type="pct"/>
            <w:shd w:val="clear" w:color="auto" w:fill="FFFFFF" w:themeFill="background1"/>
            <w:vAlign w:val="center"/>
            <w:hideMark/>
          </w:tcPr>
          <w:p w:rsidR="000B5994" w:rsidRPr="00B27FC8" w:rsidRDefault="003B3CA6" w:rsidP="00A95DA7">
            <w:pPr>
              <w:spacing w:after="0" w:line="240" w:lineRule="auto"/>
              <w:jc w:val="center"/>
              <w:rPr>
                <w:rFonts w:ascii="Times New Roman" w:eastAsia="Times New Roman" w:hAnsi="Times New Roman"/>
                <w:color w:val="000000"/>
                <w:sz w:val="20"/>
                <w:szCs w:val="20"/>
              </w:rPr>
            </w:pPr>
            <w:r w:rsidRPr="00B27FC8">
              <w:rPr>
                <w:rFonts w:ascii="Times New Roman" w:eastAsia="Times New Roman" w:hAnsi="Times New Roman"/>
                <w:color w:val="000000"/>
                <w:sz w:val="20"/>
                <w:szCs w:val="20"/>
              </w:rPr>
              <w:t>99</w:t>
            </w:r>
          </w:p>
        </w:tc>
        <w:tc>
          <w:tcPr>
            <w:tcW w:w="1597" w:type="pct"/>
            <w:gridSpan w:val="3"/>
            <w:shd w:val="clear" w:color="auto" w:fill="FFFFFF" w:themeFill="background1"/>
            <w:noWrap/>
            <w:vAlign w:val="center"/>
            <w:hideMark/>
          </w:tcPr>
          <w:p w:rsidR="000B5994" w:rsidRPr="00EB1C89" w:rsidRDefault="000B5994"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662655" w:rsidRPr="00EB1C89" w:rsidTr="00A95DA7">
        <w:trPr>
          <w:trHeight w:val="20"/>
          <w:jc w:val="center"/>
        </w:trPr>
        <w:tc>
          <w:tcPr>
            <w:tcW w:w="3403" w:type="pct"/>
            <w:gridSpan w:val="6"/>
            <w:vMerge w:val="restart"/>
            <w:shd w:val="clear" w:color="auto" w:fill="FFFFFF" w:themeFill="background1"/>
            <w:vAlign w:val="center"/>
            <w:hideMark/>
          </w:tcPr>
          <w:p w:rsidR="00662655" w:rsidRPr="00EB1C89" w:rsidRDefault="0066265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97" w:type="pct"/>
            <w:gridSpan w:val="3"/>
            <w:shd w:val="clear" w:color="auto" w:fill="FFFFFF" w:themeFill="background1"/>
            <w:noWrap/>
            <w:vAlign w:val="center"/>
            <w:hideMark/>
          </w:tcPr>
          <w:p w:rsidR="00662655" w:rsidRPr="00EB1C89" w:rsidRDefault="00662655"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662655" w:rsidRPr="00EB1C89" w:rsidTr="00A95DA7">
        <w:trPr>
          <w:trHeight w:val="20"/>
          <w:jc w:val="center"/>
        </w:trPr>
        <w:tc>
          <w:tcPr>
            <w:tcW w:w="3403" w:type="pct"/>
            <w:gridSpan w:val="6"/>
            <w:vMerge/>
            <w:shd w:val="clear" w:color="auto" w:fill="FFFFFF" w:themeFill="background1"/>
            <w:vAlign w:val="center"/>
            <w:hideMark/>
          </w:tcPr>
          <w:p w:rsidR="00662655" w:rsidRPr="00EB1C89" w:rsidRDefault="00662655" w:rsidP="00A95DA7">
            <w:pPr>
              <w:spacing w:after="0" w:line="240" w:lineRule="auto"/>
              <w:jc w:val="center"/>
              <w:rPr>
                <w:rFonts w:ascii="Times New Roman" w:eastAsia="Times New Roman" w:hAnsi="Times New Roman"/>
                <w:b/>
                <w:bCs/>
                <w:color w:val="000000"/>
                <w:sz w:val="20"/>
                <w:szCs w:val="20"/>
              </w:rPr>
            </w:pPr>
          </w:p>
        </w:tc>
        <w:tc>
          <w:tcPr>
            <w:tcW w:w="457" w:type="pct"/>
            <w:shd w:val="clear" w:color="auto" w:fill="FFFFFF" w:themeFill="background1"/>
            <w:vAlign w:val="center"/>
            <w:hideMark/>
          </w:tcPr>
          <w:p w:rsidR="00662655" w:rsidRPr="00EB1C89" w:rsidRDefault="0066265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3" w:type="pct"/>
            <w:shd w:val="clear" w:color="auto" w:fill="FFFFFF" w:themeFill="background1"/>
            <w:vAlign w:val="center"/>
            <w:hideMark/>
          </w:tcPr>
          <w:p w:rsidR="00662655" w:rsidRPr="00EB1C89" w:rsidRDefault="0066265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7" w:type="pct"/>
            <w:shd w:val="clear" w:color="auto" w:fill="FFFFFF" w:themeFill="background1"/>
            <w:vAlign w:val="center"/>
            <w:hideMark/>
          </w:tcPr>
          <w:p w:rsidR="00662655" w:rsidRPr="00EB1C89" w:rsidRDefault="00662655"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B27FC8" w:rsidRPr="00EB1C89" w:rsidTr="00A95DA7">
        <w:trPr>
          <w:trHeight w:val="230"/>
          <w:jc w:val="center"/>
        </w:trPr>
        <w:tc>
          <w:tcPr>
            <w:tcW w:w="390" w:type="pct"/>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3.1.7</w:t>
            </w:r>
          </w:p>
        </w:tc>
        <w:tc>
          <w:tcPr>
            <w:tcW w:w="3013" w:type="pct"/>
            <w:gridSpan w:val="5"/>
            <w:shd w:val="clear" w:color="auto" w:fill="FFFFFF" w:themeFill="background1"/>
            <w:vAlign w:val="center"/>
            <w:hideMark/>
          </w:tcPr>
          <w:p w:rsidR="00B27FC8" w:rsidRPr="00EB1C89" w:rsidRDefault="00B27FC8" w:rsidP="00A95DA7">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Bölgeler arası öğretmen dağılımının il</w:t>
            </w:r>
            <w:r>
              <w:rPr>
                <w:rFonts w:ascii="Times New Roman" w:hAnsi="Times New Roman" w:cs="Times New Roman"/>
                <w:sz w:val="20"/>
                <w:szCs w:val="20"/>
              </w:rPr>
              <w:t>çe</w:t>
            </w:r>
            <w:r w:rsidRPr="00782B69">
              <w:rPr>
                <w:rFonts w:ascii="Times New Roman" w:hAnsi="Times New Roman" w:cs="Times New Roman"/>
                <w:sz w:val="20"/>
                <w:szCs w:val="20"/>
              </w:rPr>
              <w:t xml:space="preserve"> genelinde dengeli bir şekilde gerçekleşmesini sağlamak için dezavantajlı bölgeleri özendirici çalışmalar gerçekleştirilecektir.</w:t>
            </w:r>
          </w:p>
        </w:tc>
        <w:tc>
          <w:tcPr>
            <w:tcW w:w="457" w:type="pc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43" w:type="pc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B27FC8" w:rsidRPr="00EB1C89" w:rsidTr="00A95DA7">
        <w:trPr>
          <w:trHeight w:val="230"/>
          <w:jc w:val="center"/>
        </w:trPr>
        <w:tc>
          <w:tcPr>
            <w:tcW w:w="390" w:type="pct"/>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3.1.</w:t>
            </w:r>
            <w:r>
              <w:rPr>
                <w:rFonts w:ascii="Times New Roman" w:eastAsia="Times New Roman" w:hAnsi="Times New Roman"/>
                <w:b/>
                <w:bCs/>
                <w:sz w:val="20"/>
                <w:szCs w:val="20"/>
              </w:rPr>
              <w:t>9</w:t>
            </w:r>
          </w:p>
        </w:tc>
        <w:tc>
          <w:tcPr>
            <w:tcW w:w="3013" w:type="pct"/>
            <w:gridSpan w:val="5"/>
            <w:shd w:val="clear" w:color="auto" w:fill="FFFFFF" w:themeFill="background1"/>
            <w:vAlign w:val="center"/>
            <w:hideMark/>
          </w:tcPr>
          <w:p w:rsidR="00B27FC8" w:rsidRPr="00EB1C89" w:rsidRDefault="00B27FC8" w:rsidP="00A95DA7">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Görev yapan öğretmen idareci ve personelin motivasyon ve iş doyumunu artırmaya yönelik çalışmalar yapılacaktır.</w:t>
            </w:r>
          </w:p>
        </w:tc>
        <w:tc>
          <w:tcPr>
            <w:tcW w:w="457" w:type="pc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120.000,00</w:t>
            </w:r>
          </w:p>
        </w:tc>
        <w:tc>
          <w:tcPr>
            <w:tcW w:w="443" w:type="pct"/>
            <w:shd w:val="clear" w:color="auto" w:fill="FFFFFF" w:themeFill="background1"/>
            <w:noWrap/>
            <w:vAlign w:val="center"/>
            <w:hideMark/>
          </w:tcPr>
          <w:p w:rsidR="00B27FC8" w:rsidRPr="00EB1C89" w:rsidRDefault="00B27FC8"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120.000,00</w:t>
            </w:r>
          </w:p>
        </w:tc>
      </w:tr>
      <w:tr w:rsidR="00B27FC8" w:rsidRPr="00EB1C89" w:rsidTr="00A95DA7">
        <w:trPr>
          <w:trHeight w:val="230"/>
          <w:jc w:val="center"/>
        </w:trPr>
        <w:tc>
          <w:tcPr>
            <w:tcW w:w="390" w:type="pct"/>
            <w:vMerge w:val="restart"/>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3.1.11</w:t>
            </w:r>
          </w:p>
        </w:tc>
        <w:tc>
          <w:tcPr>
            <w:tcW w:w="3013" w:type="pct"/>
            <w:gridSpan w:val="5"/>
            <w:vMerge w:val="restart"/>
            <w:shd w:val="clear" w:color="auto" w:fill="FFFFFF" w:themeFill="background1"/>
            <w:vAlign w:val="center"/>
            <w:hideMark/>
          </w:tcPr>
          <w:p w:rsidR="00B27FC8" w:rsidRPr="00EB1C89" w:rsidRDefault="00B27FC8" w:rsidP="00A95DA7">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Yönetici pozisyonlarının gerektirdiği yeterlilikler belirlenecek ve bu pozisyonlara yapılacak atamalar ile çalışanların mesleki ilerlemesini düzenleyen eğitim programları geliştirilecektir.</w:t>
            </w:r>
          </w:p>
        </w:tc>
        <w:tc>
          <w:tcPr>
            <w:tcW w:w="457" w:type="pct"/>
            <w:vMerge w:val="restar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80.000,00</w:t>
            </w:r>
          </w:p>
        </w:tc>
        <w:tc>
          <w:tcPr>
            <w:tcW w:w="443" w:type="pct"/>
            <w:vMerge w:val="restar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7" w:type="pct"/>
            <w:vMerge w:val="restart"/>
            <w:shd w:val="clear" w:color="auto" w:fill="FFFFFF" w:themeFill="background1"/>
            <w:noWrap/>
            <w:vAlign w:val="center"/>
            <w:hideMark/>
          </w:tcPr>
          <w:p w:rsidR="00B27FC8"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80.000,00</w:t>
            </w:r>
          </w:p>
        </w:tc>
      </w:tr>
      <w:tr w:rsidR="00B27FC8" w:rsidRPr="00EB1C89" w:rsidTr="00A95DA7">
        <w:trPr>
          <w:trHeight w:val="230"/>
          <w:jc w:val="center"/>
        </w:trPr>
        <w:tc>
          <w:tcPr>
            <w:tcW w:w="390" w:type="pct"/>
            <w:vMerge/>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b/>
                <w:bCs/>
                <w:sz w:val="20"/>
                <w:szCs w:val="20"/>
              </w:rPr>
            </w:pPr>
          </w:p>
        </w:tc>
        <w:tc>
          <w:tcPr>
            <w:tcW w:w="3013" w:type="pct"/>
            <w:gridSpan w:val="5"/>
            <w:vMerge/>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sz w:val="20"/>
                <w:szCs w:val="20"/>
              </w:rPr>
            </w:pPr>
          </w:p>
        </w:tc>
        <w:tc>
          <w:tcPr>
            <w:tcW w:w="457" w:type="pct"/>
            <w:vMerge/>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color w:val="000000"/>
                <w:sz w:val="20"/>
                <w:szCs w:val="20"/>
              </w:rPr>
            </w:pPr>
          </w:p>
        </w:tc>
        <w:tc>
          <w:tcPr>
            <w:tcW w:w="443" w:type="pct"/>
            <w:vMerge/>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color w:val="000000"/>
                <w:sz w:val="20"/>
                <w:szCs w:val="20"/>
              </w:rPr>
            </w:pPr>
          </w:p>
        </w:tc>
        <w:tc>
          <w:tcPr>
            <w:tcW w:w="697" w:type="pct"/>
            <w:vMerge/>
            <w:shd w:val="clear" w:color="auto" w:fill="FFFFFF" w:themeFill="background1"/>
            <w:vAlign w:val="center"/>
            <w:hideMark/>
          </w:tcPr>
          <w:p w:rsidR="00B27FC8" w:rsidRPr="00EB1C89" w:rsidRDefault="00B27FC8" w:rsidP="00A95DA7">
            <w:pPr>
              <w:spacing w:after="0" w:line="240" w:lineRule="auto"/>
              <w:jc w:val="center"/>
              <w:rPr>
                <w:rFonts w:ascii="Times New Roman" w:eastAsia="Times New Roman" w:hAnsi="Times New Roman"/>
                <w:color w:val="000000"/>
                <w:sz w:val="20"/>
                <w:szCs w:val="20"/>
              </w:rPr>
            </w:pPr>
          </w:p>
        </w:tc>
      </w:tr>
      <w:tr w:rsidR="00B27FC8" w:rsidRPr="00EB1C89" w:rsidTr="00A95DA7">
        <w:trPr>
          <w:trHeight w:val="20"/>
          <w:jc w:val="center"/>
        </w:trPr>
        <w:tc>
          <w:tcPr>
            <w:tcW w:w="3403" w:type="pct"/>
            <w:gridSpan w:val="6"/>
            <w:shd w:val="clear" w:color="auto" w:fill="FFFFFF" w:themeFill="background1"/>
            <w:noWrap/>
            <w:vAlign w:val="center"/>
            <w:hideMark/>
          </w:tcPr>
          <w:p w:rsidR="00B27FC8" w:rsidRPr="00EB1C89" w:rsidRDefault="00B27FC8"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7" w:type="pct"/>
            <w:shd w:val="clear" w:color="auto" w:fill="FFFFFF" w:themeFill="background1"/>
            <w:noWrap/>
            <w:vAlign w:val="center"/>
            <w:hideMark/>
          </w:tcPr>
          <w:p w:rsidR="00B27FC8" w:rsidRPr="00D01DD3" w:rsidRDefault="00D01DD3" w:rsidP="00A95DA7">
            <w:pPr>
              <w:spacing w:after="0" w:line="240" w:lineRule="auto"/>
              <w:jc w:val="center"/>
              <w:rPr>
                <w:rFonts w:ascii="Times New Roman" w:eastAsia="Times New Roman" w:hAnsi="Times New Roman"/>
                <w:b/>
                <w:color w:val="000000"/>
                <w:sz w:val="20"/>
                <w:szCs w:val="20"/>
              </w:rPr>
            </w:pPr>
            <w:r w:rsidRPr="00D01DD3">
              <w:rPr>
                <w:rFonts w:ascii="Times New Roman" w:eastAsia="Times New Roman" w:hAnsi="Times New Roman"/>
                <w:b/>
                <w:color w:val="000000"/>
                <w:sz w:val="20"/>
                <w:szCs w:val="20"/>
              </w:rPr>
              <w:t>200.000,00</w:t>
            </w:r>
          </w:p>
        </w:tc>
        <w:tc>
          <w:tcPr>
            <w:tcW w:w="443" w:type="pct"/>
            <w:shd w:val="clear" w:color="auto" w:fill="FFFFFF" w:themeFill="background1"/>
            <w:noWrap/>
            <w:vAlign w:val="center"/>
            <w:hideMark/>
          </w:tcPr>
          <w:p w:rsidR="00B27FC8" w:rsidRPr="00D01DD3" w:rsidRDefault="00B27FC8" w:rsidP="00A95DA7">
            <w:pPr>
              <w:spacing w:after="0" w:line="240" w:lineRule="auto"/>
              <w:jc w:val="center"/>
              <w:rPr>
                <w:rFonts w:ascii="Times New Roman" w:eastAsia="Times New Roman" w:hAnsi="Times New Roman"/>
                <w:b/>
                <w:color w:val="000000"/>
                <w:sz w:val="20"/>
                <w:szCs w:val="20"/>
              </w:rPr>
            </w:pPr>
            <w:r w:rsidRPr="00D01DD3">
              <w:rPr>
                <w:rFonts w:ascii="Times New Roman" w:eastAsia="Times New Roman" w:hAnsi="Times New Roman"/>
                <w:b/>
                <w:color w:val="000000"/>
                <w:sz w:val="20"/>
                <w:szCs w:val="20"/>
              </w:rPr>
              <w:t>0</w:t>
            </w:r>
          </w:p>
        </w:tc>
        <w:tc>
          <w:tcPr>
            <w:tcW w:w="697" w:type="pct"/>
            <w:shd w:val="clear" w:color="auto" w:fill="FFFFFF" w:themeFill="background1"/>
            <w:noWrap/>
            <w:vAlign w:val="center"/>
            <w:hideMark/>
          </w:tcPr>
          <w:p w:rsidR="00B27FC8" w:rsidRPr="00D01DD3" w:rsidRDefault="00D01DD3" w:rsidP="00A95DA7">
            <w:pPr>
              <w:spacing w:after="0" w:line="240" w:lineRule="auto"/>
              <w:jc w:val="center"/>
              <w:rPr>
                <w:rFonts w:ascii="Times New Roman" w:eastAsia="Times New Roman" w:hAnsi="Times New Roman"/>
                <w:b/>
                <w:color w:val="000000"/>
                <w:sz w:val="20"/>
                <w:szCs w:val="20"/>
              </w:rPr>
            </w:pPr>
            <w:r w:rsidRPr="00D01DD3">
              <w:rPr>
                <w:rFonts w:ascii="Times New Roman" w:eastAsia="Times New Roman" w:hAnsi="Times New Roman"/>
                <w:b/>
                <w:color w:val="000000"/>
                <w:sz w:val="20"/>
                <w:szCs w:val="20"/>
              </w:rPr>
              <w:t>200.000,00</w:t>
            </w:r>
          </w:p>
        </w:tc>
      </w:tr>
    </w:tbl>
    <w:p w:rsidR="00477F93" w:rsidRDefault="00477F93" w:rsidP="008E7474">
      <w:pPr>
        <w:shd w:val="clear" w:color="auto" w:fill="FFFFFF" w:themeFill="background1"/>
        <w:rPr>
          <w:rFonts w:ascii="Times New Roman" w:hAnsi="Times New Roman"/>
        </w:rPr>
      </w:pPr>
    </w:p>
    <w:p w:rsidR="00662655" w:rsidRDefault="00662655" w:rsidP="008E7474">
      <w:pPr>
        <w:shd w:val="clear" w:color="auto" w:fill="FFFFFF" w:themeFill="background1"/>
        <w:rPr>
          <w:rFonts w:ascii="Times New Roman" w:hAnsi="Times New Roman"/>
        </w:rPr>
      </w:pPr>
    </w:p>
    <w:tbl>
      <w:tblPr>
        <w:tblW w:w="5331" w:type="pct"/>
        <w:jc w:val="center"/>
        <w:tblInd w:w="6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7"/>
        <w:gridCol w:w="8406"/>
      </w:tblGrid>
      <w:tr w:rsidR="00662655" w:rsidRPr="00EB1C89" w:rsidTr="00662655">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662655" w:rsidRPr="00662655" w:rsidRDefault="00662655" w:rsidP="00D80EFD">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FAALİYET MALİYETLERİ TABLOSU</w:t>
            </w:r>
          </w:p>
        </w:tc>
      </w:tr>
      <w:tr w:rsidR="00662655" w:rsidRPr="00EB1C89" w:rsidTr="00A95DA7">
        <w:trPr>
          <w:trHeight w:val="20"/>
          <w:jc w:val="center"/>
        </w:trPr>
        <w:tc>
          <w:tcPr>
            <w:tcW w:w="756" w:type="pct"/>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4" w:type="pct"/>
            <w:shd w:val="clear" w:color="auto" w:fill="FFFFFF" w:themeFill="background1"/>
            <w:hideMark/>
          </w:tcPr>
          <w:p w:rsidR="00662655" w:rsidRPr="00EB1C89" w:rsidRDefault="00662655" w:rsidP="00D80EF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662655" w:rsidRPr="00EB1C89" w:rsidTr="00A95DA7">
        <w:trPr>
          <w:trHeight w:val="20"/>
          <w:jc w:val="center"/>
        </w:trPr>
        <w:tc>
          <w:tcPr>
            <w:tcW w:w="756" w:type="pct"/>
            <w:shd w:val="clear" w:color="auto" w:fill="FFFFFF" w:themeFill="background1"/>
            <w:vAlign w:val="center"/>
            <w:hideMark/>
          </w:tcPr>
          <w:p w:rsidR="00662655" w:rsidRPr="00EB1C89" w:rsidRDefault="00662655"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4" w:type="pct"/>
            <w:shd w:val="clear" w:color="auto" w:fill="FFFFFF" w:themeFill="background1"/>
            <w:vAlign w:val="center"/>
            <w:hideMark/>
          </w:tcPr>
          <w:p w:rsidR="00B27FC8" w:rsidRDefault="000A1020" w:rsidP="008E150B">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C8">
              <w:rPr>
                <w:rFonts w:ascii="Times New Roman" w:eastAsia="Times New Roman" w:hAnsi="Times New Roman"/>
                <w:color w:val="000000"/>
                <w:sz w:val="20"/>
                <w:szCs w:val="20"/>
              </w:rPr>
              <w:t>Eğitim Kurumlarımızdaki Öğretmen Sayısını 2016 yılı sonuna kadar 2.200’e ulaştırmak.</w:t>
            </w:r>
          </w:p>
          <w:p w:rsidR="00B27FC8" w:rsidRDefault="000A1020" w:rsidP="008E150B">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C8">
              <w:rPr>
                <w:rFonts w:ascii="Times New Roman" w:eastAsia="Times New Roman" w:hAnsi="Times New Roman"/>
                <w:color w:val="000000"/>
                <w:sz w:val="20"/>
                <w:szCs w:val="20"/>
              </w:rPr>
              <w:t xml:space="preserve">Eğitim Kurumlarımızdaki Yönetici Sayısını 2016 yılı sonuna kadar 165’e artırmak. </w:t>
            </w:r>
          </w:p>
          <w:p w:rsidR="00B27FC8" w:rsidRDefault="000A1020" w:rsidP="008E150B">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C8" w:rsidRPr="00EB1C89">
              <w:rPr>
                <w:rFonts w:ascii="Times New Roman" w:eastAsia="Times New Roman" w:hAnsi="Times New Roman"/>
                <w:color w:val="000000"/>
                <w:sz w:val="20"/>
                <w:szCs w:val="20"/>
              </w:rPr>
              <w:t xml:space="preserve">Ödüllendirilen personel sayısını 2016 yılı sonuna kadar </w:t>
            </w:r>
            <w:r w:rsidR="00B27FC8">
              <w:rPr>
                <w:rFonts w:ascii="Times New Roman" w:eastAsia="Times New Roman" w:hAnsi="Times New Roman"/>
                <w:color w:val="000000"/>
                <w:sz w:val="20"/>
                <w:szCs w:val="20"/>
              </w:rPr>
              <w:t>150</w:t>
            </w:r>
            <w:r w:rsidR="00B27FC8" w:rsidRPr="00EB1C89">
              <w:rPr>
                <w:rFonts w:ascii="Times New Roman" w:eastAsia="Times New Roman" w:hAnsi="Times New Roman"/>
                <w:color w:val="000000"/>
                <w:sz w:val="20"/>
                <w:szCs w:val="20"/>
              </w:rPr>
              <w:t>’</w:t>
            </w:r>
            <w:r w:rsidR="00B27FC8">
              <w:rPr>
                <w:rFonts w:ascii="Times New Roman" w:eastAsia="Times New Roman" w:hAnsi="Times New Roman"/>
                <w:color w:val="000000"/>
                <w:sz w:val="20"/>
                <w:szCs w:val="20"/>
              </w:rPr>
              <w:t>y</w:t>
            </w:r>
            <w:r w:rsidR="00B27FC8" w:rsidRPr="00EB1C89">
              <w:rPr>
                <w:rFonts w:ascii="Times New Roman" w:eastAsia="Times New Roman" w:hAnsi="Times New Roman"/>
                <w:color w:val="000000"/>
                <w:sz w:val="20"/>
                <w:szCs w:val="20"/>
              </w:rPr>
              <w:t>e artırmak.</w:t>
            </w:r>
          </w:p>
          <w:p w:rsidR="00B27FC8" w:rsidRDefault="000A1020" w:rsidP="008E150B">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C8">
              <w:rPr>
                <w:rFonts w:ascii="Times New Roman" w:eastAsia="Times New Roman" w:hAnsi="Times New Roman"/>
                <w:color w:val="000000"/>
                <w:sz w:val="20"/>
                <w:szCs w:val="20"/>
              </w:rPr>
              <w:t>Asil yönetici sayısının toplam yönetici sayısına oranı 2016 yılı sonuna kadar 90’a artırmak.</w:t>
            </w:r>
          </w:p>
          <w:p w:rsidR="00B27FC8" w:rsidRDefault="000A1020" w:rsidP="008E150B">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C8">
              <w:rPr>
                <w:rFonts w:ascii="Times New Roman" w:eastAsia="Times New Roman" w:hAnsi="Times New Roman"/>
                <w:color w:val="000000"/>
                <w:sz w:val="20"/>
                <w:szCs w:val="20"/>
              </w:rPr>
              <w:t>Ücretli öğretmen sayısının toplam öğretmen sayısına oranını 2016 yılı sonuna kadar %1,25’e düşürmek.</w:t>
            </w:r>
          </w:p>
          <w:p w:rsidR="00662655" w:rsidRPr="00EB1C89" w:rsidRDefault="000A1020" w:rsidP="008E150B">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B27FC8">
              <w:rPr>
                <w:rFonts w:ascii="Times New Roman" w:eastAsia="Times New Roman" w:hAnsi="Times New Roman"/>
                <w:color w:val="000000"/>
                <w:sz w:val="20"/>
                <w:szCs w:val="20"/>
              </w:rPr>
              <w:t>%100 olan Norm kadro doluluk oranını 2016 yılı sonuna kadar korumak.</w:t>
            </w:r>
          </w:p>
        </w:tc>
      </w:tr>
      <w:tr w:rsidR="00662655" w:rsidRPr="00EB1C89" w:rsidTr="00662655">
        <w:trPr>
          <w:trHeight w:val="20"/>
          <w:jc w:val="center"/>
        </w:trPr>
        <w:tc>
          <w:tcPr>
            <w:tcW w:w="756" w:type="pct"/>
            <w:shd w:val="clear" w:color="auto" w:fill="FFFFFF" w:themeFill="background1"/>
            <w:hideMark/>
          </w:tcPr>
          <w:p w:rsidR="00662655" w:rsidRPr="00EB1C89" w:rsidRDefault="00662655" w:rsidP="00D80E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4" w:type="pct"/>
            <w:shd w:val="clear" w:color="auto" w:fill="FFFFFF" w:themeFill="background1"/>
            <w:hideMark/>
          </w:tcPr>
          <w:p w:rsidR="00662655" w:rsidRPr="00A95DA7" w:rsidRDefault="00662655" w:rsidP="00D80EFD">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Personel işlemleri çalışmaları</w:t>
            </w:r>
          </w:p>
        </w:tc>
      </w:tr>
      <w:tr w:rsidR="00662655" w:rsidRPr="00EB1C89" w:rsidTr="00662655">
        <w:trPr>
          <w:trHeight w:val="20"/>
          <w:jc w:val="center"/>
        </w:trPr>
        <w:tc>
          <w:tcPr>
            <w:tcW w:w="756" w:type="pct"/>
            <w:vMerge w:val="restart"/>
            <w:shd w:val="clear" w:color="auto" w:fill="FFFFFF" w:themeFill="background1"/>
            <w:hideMark/>
          </w:tcPr>
          <w:p w:rsidR="00662655" w:rsidRPr="00EB1C89" w:rsidRDefault="00662655" w:rsidP="00D80E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4" w:type="pct"/>
            <w:shd w:val="clear" w:color="auto" w:fill="FFFFFF" w:themeFill="background1"/>
            <w:noWrap/>
            <w:hideMark/>
          </w:tcPr>
          <w:p w:rsidR="00662655" w:rsidRPr="00A95DA7" w:rsidRDefault="00662655" w:rsidP="00D80EFD">
            <w:pPr>
              <w:spacing w:after="0" w:line="240" w:lineRule="auto"/>
              <w:jc w:val="center"/>
              <w:rPr>
                <w:rFonts w:ascii="Times New Roman" w:eastAsia="Times New Roman" w:hAnsi="Times New Roman"/>
                <w:bCs/>
                <w:sz w:val="20"/>
                <w:szCs w:val="20"/>
              </w:rPr>
            </w:pPr>
            <w:r w:rsidRPr="00A95DA7">
              <w:rPr>
                <w:rFonts w:ascii="Times New Roman" w:eastAsia="Times New Roman" w:hAnsi="Times New Roman"/>
                <w:bCs/>
                <w:sz w:val="20"/>
                <w:szCs w:val="20"/>
              </w:rPr>
              <w:t>İnsan Kaynakları Birimleri</w:t>
            </w:r>
          </w:p>
        </w:tc>
      </w:tr>
      <w:tr w:rsidR="00662655" w:rsidRPr="00EB1C89" w:rsidTr="00662655">
        <w:trPr>
          <w:trHeight w:val="20"/>
          <w:jc w:val="center"/>
        </w:trPr>
        <w:tc>
          <w:tcPr>
            <w:tcW w:w="756" w:type="pct"/>
            <w:vMerge/>
            <w:shd w:val="clear" w:color="auto" w:fill="FFFFFF" w:themeFill="background1"/>
            <w:hideMark/>
          </w:tcPr>
          <w:p w:rsidR="00662655" w:rsidRPr="00EB1C89" w:rsidRDefault="00662655" w:rsidP="00D80EFD">
            <w:pPr>
              <w:spacing w:after="0" w:line="240" w:lineRule="auto"/>
              <w:rPr>
                <w:rFonts w:ascii="Times New Roman" w:eastAsia="Times New Roman" w:hAnsi="Times New Roman"/>
                <w:b/>
                <w:bCs/>
                <w:color w:val="333333"/>
                <w:sz w:val="20"/>
                <w:szCs w:val="20"/>
              </w:rPr>
            </w:pPr>
          </w:p>
        </w:tc>
        <w:tc>
          <w:tcPr>
            <w:tcW w:w="4244" w:type="pct"/>
            <w:shd w:val="clear" w:color="auto" w:fill="FFFFFF" w:themeFill="background1"/>
            <w:hideMark/>
          </w:tcPr>
          <w:p w:rsidR="00662655" w:rsidRPr="00EB1C89" w:rsidRDefault="00662655" w:rsidP="00D80EFD">
            <w:pPr>
              <w:spacing w:after="0" w:line="240" w:lineRule="auto"/>
              <w:jc w:val="center"/>
              <w:rPr>
                <w:rFonts w:ascii="Times New Roman" w:eastAsia="Times New Roman" w:hAnsi="Times New Roman"/>
                <w:b/>
                <w:bCs/>
                <w:color w:val="FF0000"/>
                <w:sz w:val="20"/>
                <w:szCs w:val="20"/>
              </w:rPr>
            </w:pPr>
          </w:p>
        </w:tc>
      </w:tr>
      <w:tr w:rsidR="00662655" w:rsidRPr="00EB1C89" w:rsidTr="00662655">
        <w:trPr>
          <w:trHeight w:val="20"/>
          <w:jc w:val="center"/>
        </w:trPr>
        <w:tc>
          <w:tcPr>
            <w:tcW w:w="5000" w:type="pct"/>
            <w:gridSpan w:val="2"/>
            <w:shd w:val="clear" w:color="auto" w:fill="FFFFFF" w:themeFill="background1"/>
            <w:hideMark/>
          </w:tcPr>
          <w:p w:rsidR="00B27FC8" w:rsidRDefault="00662655" w:rsidP="00D80EFD">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B27FC8" w:rsidRDefault="000A1020" w:rsidP="00D80EFD">
            <w:pPr>
              <w:spacing w:after="0" w:line="240" w:lineRule="auto"/>
              <w:rPr>
                <w:rFonts w:ascii="Times New Roman" w:eastAsia="Times New Roman" w:hAnsi="Times New Roman"/>
                <w:color w:val="000000"/>
                <w:sz w:val="20"/>
                <w:szCs w:val="20"/>
              </w:rPr>
            </w:pPr>
            <w:r w:rsidRPr="000A1020">
              <w:rPr>
                <w:rFonts w:ascii="Times New Roman" w:hAnsi="Times New Roman" w:cs="Times New Roman"/>
                <w:sz w:val="20"/>
                <w:szCs w:val="20"/>
              </w:rPr>
              <w:sym w:font="Wingdings" w:char="F0E8"/>
            </w:r>
            <w:r w:rsidR="00B27FC8" w:rsidRPr="00782B69">
              <w:rPr>
                <w:rFonts w:ascii="Times New Roman" w:hAnsi="Times New Roman" w:cs="Times New Roman"/>
                <w:sz w:val="20"/>
                <w:szCs w:val="20"/>
              </w:rPr>
              <w:t>Bölgeler arası öğretmen dağılımının il</w:t>
            </w:r>
            <w:r w:rsidR="00B27FC8">
              <w:rPr>
                <w:rFonts w:ascii="Times New Roman" w:hAnsi="Times New Roman" w:cs="Times New Roman"/>
                <w:sz w:val="20"/>
                <w:szCs w:val="20"/>
              </w:rPr>
              <w:t>çe</w:t>
            </w:r>
            <w:r w:rsidR="00B27FC8" w:rsidRPr="00782B69">
              <w:rPr>
                <w:rFonts w:ascii="Times New Roman" w:hAnsi="Times New Roman" w:cs="Times New Roman"/>
                <w:sz w:val="20"/>
                <w:szCs w:val="20"/>
              </w:rPr>
              <w:t xml:space="preserve"> genelinde dengeli bir şekilde gerçekleşmesini sağlamak için dezavantajlı bölgeleri özendirici çalışmalar gerçekleştirilecektir.</w:t>
            </w:r>
          </w:p>
          <w:p w:rsidR="00662655" w:rsidRDefault="000A1020" w:rsidP="00D80EFD">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662655" w:rsidRPr="00EB1C89">
              <w:rPr>
                <w:rFonts w:ascii="Times New Roman" w:eastAsia="Times New Roman" w:hAnsi="Times New Roman"/>
                <w:color w:val="000000"/>
                <w:sz w:val="20"/>
                <w:szCs w:val="20"/>
              </w:rPr>
              <w:t>Görev yapan öğretmen idareci ve personelin motivasyon ve iş doyumunu artırmaya yönelik çalışmalar yapılarak, kurumda çalışan personele yönelik ödül mekanizmasını çalıştırmak.</w:t>
            </w:r>
          </w:p>
          <w:p w:rsidR="00B27FC8" w:rsidRDefault="000A1020" w:rsidP="00D80EFD">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B27FC8">
              <w:rPr>
                <w:rFonts w:ascii="Times New Roman" w:eastAsia="Times New Roman" w:hAnsi="Times New Roman"/>
                <w:color w:val="000000"/>
                <w:sz w:val="20"/>
                <w:szCs w:val="20"/>
              </w:rPr>
              <w:t>Norm güncelleme çalışmalarını zamanında özverili bir şekilde gerçekleştirmek.</w:t>
            </w:r>
          </w:p>
          <w:p w:rsidR="00B27FC8" w:rsidRPr="00EB1C89" w:rsidRDefault="000A1020" w:rsidP="00D80EFD">
            <w:pPr>
              <w:spacing w:after="0" w:line="240" w:lineRule="auto"/>
              <w:rPr>
                <w:rFonts w:ascii="Times New Roman" w:eastAsia="Times New Roman" w:hAnsi="Times New Roman"/>
                <w:b/>
                <w:bCs/>
                <w:i/>
                <w:iCs/>
                <w:color w:val="FF0000"/>
                <w:sz w:val="20"/>
                <w:szCs w:val="20"/>
              </w:rPr>
            </w:pPr>
            <w:r w:rsidRPr="000A1020">
              <w:rPr>
                <w:rFonts w:ascii="Times New Roman" w:hAnsi="Times New Roman" w:cs="Times New Roman"/>
                <w:sz w:val="20"/>
                <w:szCs w:val="20"/>
              </w:rPr>
              <w:sym w:font="Wingdings" w:char="F0E8"/>
            </w:r>
            <w:r w:rsidR="00B27FC8" w:rsidRPr="00782B69">
              <w:rPr>
                <w:rFonts w:ascii="Times New Roman" w:hAnsi="Times New Roman" w:cs="Times New Roman"/>
                <w:sz w:val="20"/>
                <w:szCs w:val="20"/>
              </w:rPr>
              <w:t>Yönetici pozisyonlarının gerektirdiği yeterlilikler belirlenecek ve bu pozisyonlara yapılacak atamalar ile çalışanların mesleki ilerlemesini düzenleyen eğitim programları geliştirilecektir.</w:t>
            </w:r>
          </w:p>
        </w:tc>
      </w:tr>
    </w:tbl>
    <w:p w:rsidR="00662655" w:rsidRDefault="00662655" w:rsidP="008E7474">
      <w:pPr>
        <w:shd w:val="clear" w:color="auto" w:fill="FFFFFF" w:themeFill="background1"/>
        <w:rPr>
          <w:rFonts w:ascii="Times New Roman" w:hAnsi="Times New Roman"/>
        </w:rPr>
      </w:pPr>
    </w:p>
    <w:p w:rsidR="00662655" w:rsidRDefault="00662655"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662655" w:rsidRPr="00EB1C89" w:rsidTr="00D80EFD">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662655" w:rsidRPr="00EC735B" w:rsidRDefault="00662655" w:rsidP="00D80EF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662655" w:rsidRPr="00EC735B" w:rsidRDefault="00662655" w:rsidP="00D80EF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662655" w:rsidRPr="00EB1C89" w:rsidTr="00D80EFD">
        <w:trPr>
          <w:cantSplit/>
          <w:trHeight w:val="230"/>
        </w:trPr>
        <w:tc>
          <w:tcPr>
            <w:tcW w:w="5259" w:type="dxa"/>
            <w:gridSpan w:val="2"/>
            <w:vMerge/>
            <w:shd w:val="clear" w:color="auto" w:fill="FFFFFF" w:themeFill="background1"/>
            <w:hideMark/>
          </w:tcPr>
          <w:p w:rsidR="00662655" w:rsidRPr="00EB1C89" w:rsidRDefault="00662655" w:rsidP="00D80EFD">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662655" w:rsidRPr="00EB1C89" w:rsidRDefault="00662655" w:rsidP="00D80EFD">
            <w:pPr>
              <w:spacing w:after="0" w:line="240" w:lineRule="auto"/>
              <w:rPr>
                <w:rFonts w:ascii="Times New Roman" w:eastAsia="Times New Roman" w:hAnsi="Times New Roman"/>
                <w:b/>
                <w:bCs/>
                <w:color w:val="000000"/>
                <w:sz w:val="20"/>
                <w:szCs w:val="20"/>
              </w:rPr>
            </w:pP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662655" w:rsidRPr="00D01DD3" w:rsidRDefault="00D01DD3"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80.000,00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662655" w:rsidRPr="00D01DD3" w:rsidRDefault="00D01DD3"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120.000,00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shd w:val="clear" w:color="auto" w:fill="FFFFFF" w:themeFill="background1"/>
            <w:noWrap/>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5259" w:type="dxa"/>
            <w:gridSpan w:val="2"/>
            <w:shd w:val="clear" w:color="auto" w:fill="FFFFFF" w:themeFill="background1"/>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662655" w:rsidRPr="00D01DD3" w:rsidRDefault="00D01DD3" w:rsidP="00D01DD3">
            <w:pPr>
              <w:spacing w:after="0" w:line="240" w:lineRule="auto"/>
              <w:jc w:val="right"/>
              <w:rPr>
                <w:rFonts w:ascii="Times New Roman" w:eastAsia="Times New Roman" w:hAnsi="Times New Roman"/>
                <w:b/>
                <w:sz w:val="20"/>
                <w:szCs w:val="20"/>
              </w:rPr>
            </w:pPr>
            <w:r w:rsidRPr="00D01DD3">
              <w:rPr>
                <w:rFonts w:ascii="Times New Roman" w:eastAsia="Times New Roman" w:hAnsi="Times New Roman"/>
                <w:b/>
                <w:sz w:val="20"/>
                <w:szCs w:val="20"/>
              </w:rPr>
              <w:t>200.000,00</w:t>
            </w:r>
          </w:p>
        </w:tc>
      </w:tr>
      <w:tr w:rsidR="00662655" w:rsidRPr="00EB1C89" w:rsidTr="00D01DD3">
        <w:trPr>
          <w:cantSplit/>
          <w:trHeight w:val="283"/>
        </w:trPr>
        <w:tc>
          <w:tcPr>
            <w:tcW w:w="1419" w:type="dxa"/>
            <w:vMerge w:val="restart"/>
            <w:shd w:val="clear" w:color="auto" w:fill="FFFFFF" w:themeFill="background1"/>
            <w:textDirection w:val="btLr"/>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vMerge/>
            <w:shd w:val="clear" w:color="auto" w:fill="FFFFFF" w:themeFill="background1"/>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1419" w:type="dxa"/>
            <w:vMerge/>
            <w:shd w:val="clear" w:color="auto" w:fill="FFFFFF" w:themeFill="background1"/>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662655" w:rsidRPr="00EB1C89" w:rsidRDefault="00662655"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5259" w:type="dxa"/>
            <w:gridSpan w:val="2"/>
            <w:shd w:val="clear" w:color="auto" w:fill="FFFFFF" w:themeFill="background1"/>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662655" w:rsidRPr="00D01DD3" w:rsidRDefault="00662655"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662655" w:rsidRPr="00EB1C89" w:rsidTr="00D01DD3">
        <w:trPr>
          <w:cantSplit/>
          <w:trHeight w:val="283"/>
        </w:trPr>
        <w:tc>
          <w:tcPr>
            <w:tcW w:w="5259" w:type="dxa"/>
            <w:gridSpan w:val="2"/>
            <w:shd w:val="clear" w:color="auto" w:fill="D9D9D9" w:themeFill="background1" w:themeFillShade="D9"/>
            <w:vAlign w:val="center"/>
            <w:hideMark/>
          </w:tcPr>
          <w:p w:rsidR="00662655" w:rsidRPr="00EB1C89" w:rsidRDefault="00662655"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662655" w:rsidRPr="00D01DD3" w:rsidRDefault="00D01DD3" w:rsidP="00D01DD3">
            <w:pPr>
              <w:spacing w:after="0" w:line="240" w:lineRule="auto"/>
              <w:jc w:val="right"/>
              <w:rPr>
                <w:rFonts w:ascii="Times New Roman" w:eastAsia="Times New Roman" w:hAnsi="Times New Roman"/>
                <w:b/>
                <w:sz w:val="20"/>
                <w:szCs w:val="20"/>
              </w:rPr>
            </w:pPr>
            <w:r w:rsidRPr="00D01DD3">
              <w:rPr>
                <w:rFonts w:ascii="Times New Roman" w:eastAsia="Times New Roman" w:hAnsi="Times New Roman"/>
                <w:b/>
                <w:sz w:val="20"/>
                <w:szCs w:val="20"/>
              </w:rPr>
              <w:t>200.000,00</w:t>
            </w:r>
          </w:p>
        </w:tc>
      </w:tr>
    </w:tbl>
    <w:p w:rsidR="00662655" w:rsidRDefault="00662655" w:rsidP="008E7474">
      <w:pPr>
        <w:shd w:val="clear" w:color="auto" w:fill="FFFFFF" w:themeFill="background1"/>
        <w:rPr>
          <w:rFonts w:ascii="Times New Roman" w:hAnsi="Times New Roman"/>
        </w:rPr>
      </w:pPr>
    </w:p>
    <w:p w:rsidR="008E150B" w:rsidRDefault="008E150B" w:rsidP="008E7474">
      <w:pPr>
        <w:shd w:val="clear" w:color="auto" w:fill="FFFFFF" w:themeFill="background1"/>
        <w:rPr>
          <w:rFonts w:ascii="Times New Roman" w:hAnsi="Times New Roman"/>
        </w:rPr>
      </w:pPr>
    </w:p>
    <w:p w:rsidR="008E150B" w:rsidRDefault="008E150B"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8E150B" w:rsidRPr="00EB1C89" w:rsidTr="00D80EFD">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8E150B" w:rsidRPr="00662655" w:rsidRDefault="008E150B" w:rsidP="00D80EFD">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HEDEFİ TABLOSU</w:t>
            </w:r>
          </w:p>
        </w:tc>
      </w:tr>
      <w:tr w:rsidR="008E150B" w:rsidRPr="00EB1C89" w:rsidTr="00A95DA7">
        <w:trPr>
          <w:trHeight w:val="20"/>
        </w:trPr>
        <w:tc>
          <w:tcPr>
            <w:tcW w:w="1227" w:type="dxa"/>
            <w:vMerge w:val="restart"/>
            <w:shd w:val="clear" w:color="auto" w:fill="FFFFFF" w:themeFill="background1"/>
            <w:vAlign w:val="center"/>
            <w:hideMark/>
          </w:tcPr>
          <w:p w:rsidR="008E150B" w:rsidRPr="00EB1C89" w:rsidRDefault="008E150B"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8E150B" w:rsidRPr="000A1020" w:rsidRDefault="008E150B" w:rsidP="00D80EFD">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MİLLİ EĞİTİM MÜDÜRLÜĞÜ</w:t>
            </w:r>
          </w:p>
        </w:tc>
      </w:tr>
      <w:tr w:rsidR="008E150B" w:rsidRPr="00EB1C89" w:rsidTr="00A95DA7">
        <w:trPr>
          <w:trHeight w:val="20"/>
        </w:trPr>
        <w:tc>
          <w:tcPr>
            <w:tcW w:w="1227" w:type="dxa"/>
            <w:vMerge/>
            <w:shd w:val="clear" w:color="auto" w:fill="FFFFFF" w:themeFill="background1"/>
            <w:vAlign w:val="center"/>
            <w:hideMark/>
          </w:tcPr>
          <w:p w:rsidR="008E150B" w:rsidRPr="00EB1C89" w:rsidRDefault="008E150B" w:rsidP="00A95DA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8E150B" w:rsidRDefault="008E150B" w:rsidP="00991B51">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İnsan Kaynakları Birimi</w:t>
            </w:r>
          </w:p>
          <w:p w:rsidR="00991B51" w:rsidRPr="00EB1C89" w:rsidRDefault="00991B51" w:rsidP="00991B5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Destek Hizmetleri Birimi</w:t>
            </w:r>
          </w:p>
        </w:tc>
      </w:tr>
      <w:tr w:rsidR="008E150B" w:rsidRPr="00EB1C89" w:rsidTr="00A95DA7">
        <w:trPr>
          <w:trHeight w:val="20"/>
        </w:trPr>
        <w:tc>
          <w:tcPr>
            <w:tcW w:w="1227" w:type="dxa"/>
            <w:vMerge w:val="restart"/>
            <w:shd w:val="clear" w:color="auto" w:fill="FFFFFF" w:themeFill="background1"/>
            <w:noWrap/>
            <w:vAlign w:val="center"/>
            <w:hideMark/>
          </w:tcPr>
          <w:p w:rsidR="008E150B" w:rsidRPr="00EB1C89" w:rsidRDefault="008E150B"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8E150B" w:rsidRPr="00A95DA7" w:rsidRDefault="008E150B"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3 </w:t>
            </w:r>
          </w:p>
        </w:tc>
      </w:tr>
      <w:tr w:rsidR="008E150B" w:rsidRPr="00EB1C89" w:rsidTr="00A95DA7">
        <w:trPr>
          <w:trHeight w:val="230"/>
        </w:trPr>
        <w:tc>
          <w:tcPr>
            <w:tcW w:w="1227" w:type="dxa"/>
            <w:vMerge/>
            <w:shd w:val="clear" w:color="auto" w:fill="FFFFFF" w:themeFill="background1"/>
            <w:vAlign w:val="center"/>
            <w:hideMark/>
          </w:tcPr>
          <w:p w:rsidR="008E150B" w:rsidRPr="00EB1C89" w:rsidRDefault="008E150B"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8E150B" w:rsidRPr="00EB1C89" w:rsidRDefault="008E150B" w:rsidP="00D80EFD">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8E150B" w:rsidRPr="00EB1C89" w:rsidTr="00A95DA7">
        <w:trPr>
          <w:trHeight w:val="230"/>
        </w:trPr>
        <w:tc>
          <w:tcPr>
            <w:tcW w:w="1227" w:type="dxa"/>
            <w:vMerge/>
            <w:shd w:val="clear" w:color="auto" w:fill="FFFFFF" w:themeFill="background1"/>
            <w:vAlign w:val="center"/>
            <w:hideMark/>
          </w:tcPr>
          <w:p w:rsidR="008E150B" w:rsidRPr="00EB1C89" w:rsidRDefault="008E150B"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8E150B" w:rsidRPr="00EB1C89" w:rsidRDefault="008E150B" w:rsidP="00D80EFD">
            <w:pPr>
              <w:spacing w:after="0" w:line="240" w:lineRule="auto"/>
              <w:rPr>
                <w:rFonts w:ascii="Times New Roman" w:eastAsia="Times New Roman" w:hAnsi="Times New Roman"/>
                <w:color w:val="000000"/>
                <w:sz w:val="20"/>
                <w:szCs w:val="20"/>
              </w:rPr>
            </w:pPr>
          </w:p>
        </w:tc>
      </w:tr>
      <w:tr w:rsidR="008E150B" w:rsidRPr="00EB1C89" w:rsidTr="00A95DA7">
        <w:trPr>
          <w:trHeight w:val="20"/>
        </w:trPr>
        <w:tc>
          <w:tcPr>
            <w:tcW w:w="1227" w:type="dxa"/>
            <w:vMerge w:val="restart"/>
            <w:shd w:val="clear" w:color="auto" w:fill="FFFFFF" w:themeFill="background1"/>
            <w:noWrap/>
            <w:vAlign w:val="center"/>
            <w:hideMark/>
          </w:tcPr>
          <w:p w:rsidR="008E150B" w:rsidRPr="00EB1C89" w:rsidRDefault="008E150B"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8E150B" w:rsidRPr="00A95DA7" w:rsidRDefault="008E150B"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3.1 </w:t>
            </w:r>
          </w:p>
        </w:tc>
      </w:tr>
      <w:tr w:rsidR="008E150B" w:rsidRPr="00EB1C89" w:rsidTr="00D80EFD">
        <w:trPr>
          <w:trHeight w:val="230"/>
        </w:trPr>
        <w:tc>
          <w:tcPr>
            <w:tcW w:w="1227" w:type="dxa"/>
            <w:vMerge/>
            <w:shd w:val="clear" w:color="auto" w:fill="FFFFFF" w:themeFill="background1"/>
            <w:hideMark/>
          </w:tcPr>
          <w:p w:rsidR="008E150B" w:rsidRPr="00EB1C89" w:rsidRDefault="008E150B" w:rsidP="00D80EFD">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8E150B" w:rsidRPr="00EB1C89" w:rsidRDefault="008E150B" w:rsidP="00D80EFD">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tc>
      </w:tr>
      <w:tr w:rsidR="008E150B" w:rsidRPr="00EB1C89" w:rsidTr="00D80EFD">
        <w:trPr>
          <w:trHeight w:val="230"/>
        </w:trPr>
        <w:tc>
          <w:tcPr>
            <w:tcW w:w="1227" w:type="dxa"/>
            <w:vMerge/>
            <w:shd w:val="clear" w:color="auto" w:fill="FFFFFF" w:themeFill="background1"/>
            <w:hideMark/>
          </w:tcPr>
          <w:p w:rsidR="008E150B" w:rsidRPr="00EB1C89" w:rsidRDefault="008E150B" w:rsidP="00D80EFD">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8E150B" w:rsidRPr="00EB1C89" w:rsidRDefault="008E150B" w:rsidP="00D80EFD">
            <w:pPr>
              <w:spacing w:after="0" w:line="240" w:lineRule="auto"/>
              <w:rPr>
                <w:rFonts w:ascii="Times New Roman" w:eastAsia="Times New Roman" w:hAnsi="Times New Roman"/>
                <w:color w:val="000000"/>
                <w:sz w:val="20"/>
                <w:szCs w:val="20"/>
              </w:rPr>
            </w:pPr>
          </w:p>
        </w:tc>
      </w:tr>
      <w:tr w:rsidR="008E150B" w:rsidRPr="00EB1C89" w:rsidTr="00D80EFD">
        <w:trPr>
          <w:trHeight w:val="696"/>
        </w:trPr>
        <w:tc>
          <w:tcPr>
            <w:tcW w:w="1227" w:type="dxa"/>
            <w:shd w:val="clear" w:color="auto" w:fill="FFFFFF" w:themeFill="background1"/>
            <w:noWrap/>
            <w:hideMark/>
          </w:tcPr>
          <w:p w:rsidR="008E150B" w:rsidRPr="00EB1C89" w:rsidRDefault="008E150B" w:rsidP="00D80E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8E150B" w:rsidRDefault="000A1020" w:rsidP="00D80EFD">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E150B">
              <w:rPr>
                <w:rFonts w:ascii="Times New Roman" w:eastAsia="Times New Roman" w:hAnsi="Times New Roman"/>
                <w:color w:val="000000"/>
                <w:sz w:val="20"/>
                <w:szCs w:val="20"/>
              </w:rPr>
              <w:t>Personele yönelik düzenlenen Hizmet İçi Faaliyet Sayısını 2016 yılı sonuna kadar 75’e artırmak</w:t>
            </w:r>
          </w:p>
          <w:p w:rsidR="008E150B" w:rsidRDefault="000A1020" w:rsidP="00D80EFD">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E150B">
              <w:rPr>
                <w:rFonts w:ascii="Times New Roman" w:eastAsia="Times New Roman" w:hAnsi="Times New Roman"/>
                <w:color w:val="000000"/>
                <w:sz w:val="20"/>
                <w:szCs w:val="20"/>
              </w:rPr>
              <w:t>Personel başına düşen yıllık hizmet içi eğitim süresini 2016 yılı sonuna kadar 15 saate artırmak</w:t>
            </w:r>
          </w:p>
          <w:p w:rsidR="0014210A" w:rsidRPr="00EB1C89" w:rsidRDefault="000A1020" w:rsidP="00D80EFD">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4210A">
              <w:rPr>
                <w:rFonts w:ascii="Times New Roman" w:eastAsia="Times New Roman" w:hAnsi="Times New Roman"/>
                <w:color w:val="000000"/>
                <w:sz w:val="20"/>
                <w:szCs w:val="20"/>
              </w:rPr>
              <w:t>%100 olan  mesleğe yeni başlayan, görev veya yer değiştiren personelden işe başlama ve uyum eğitimi alanların oranını 2016 yılı sonuna kadar korumak.</w:t>
            </w:r>
          </w:p>
        </w:tc>
      </w:tr>
    </w:tbl>
    <w:p w:rsidR="008E150B" w:rsidRDefault="008E150B">
      <w:pPr>
        <w:rPr>
          <w:rFonts w:ascii="Times New Roman" w:hAnsi="Times New Roman"/>
        </w:rPr>
      </w:pPr>
    </w:p>
    <w:tbl>
      <w:tblPr>
        <w:tblW w:w="5543"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81"/>
        <w:gridCol w:w="1943"/>
        <w:gridCol w:w="1233"/>
        <w:gridCol w:w="1055"/>
        <w:gridCol w:w="874"/>
        <w:gridCol w:w="991"/>
        <w:gridCol w:w="1116"/>
        <w:gridCol w:w="890"/>
        <w:gridCol w:w="1414"/>
      </w:tblGrid>
      <w:tr w:rsidR="008E150B" w:rsidRPr="00EB1C89" w:rsidTr="00A95DA7">
        <w:trPr>
          <w:trHeight w:val="20"/>
          <w:jc w:val="center"/>
        </w:trPr>
        <w:tc>
          <w:tcPr>
            <w:tcW w:w="1344"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8E150B" w:rsidRPr="00662655" w:rsidRDefault="008E150B"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vAlign w:val="center"/>
            <w:hideMark/>
          </w:tcPr>
          <w:p w:rsidR="008E150B" w:rsidRPr="00662655" w:rsidRDefault="008E150B"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Ölçü Birimi</w:t>
            </w:r>
          </w:p>
        </w:tc>
        <w:tc>
          <w:tcPr>
            <w:tcW w:w="533" w:type="pct"/>
            <w:tcBorders>
              <w:top w:val="single" w:sz="4" w:space="0" w:color="4F81BD"/>
              <w:left w:val="nil"/>
              <w:bottom w:val="single" w:sz="4" w:space="0" w:color="4F81BD"/>
              <w:right w:val="nil"/>
            </w:tcBorders>
            <w:shd w:val="clear" w:color="auto" w:fill="4F81BD"/>
            <w:noWrap/>
            <w:vAlign w:val="center"/>
            <w:hideMark/>
          </w:tcPr>
          <w:p w:rsidR="008E150B" w:rsidRPr="00662655" w:rsidRDefault="008E150B"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2014</w:t>
            </w:r>
          </w:p>
        </w:tc>
        <w:tc>
          <w:tcPr>
            <w:tcW w:w="435" w:type="pct"/>
            <w:tcBorders>
              <w:top w:val="single" w:sz="4" w:space="0" w:color="4F81BD"/>
              <w:left w:val="nil"/>
              <w:bottom w:val="single" w:sz="4" w:space="0" w:color="4F81BD"/>
              <w:right w:val="nil"/>
            </w:tcBorders>
            <w:shd w:val="clear" w:color="auto" w:fill="4F81BD"/>
            <w:noWrap/>
            <w:vAlign w:val="center"/>
            <w:hideMark/>
          </w:tcPr>
          <w:p w:rsidR="008E150B" w:rsidRPr="00662655" w:rsidRDefault="008E150B"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2015</w:t>
            </w:r>
          </w:p>
        </w:tc>
        <w:tc>
          <w:tcPr>
            <w:tcW w:w="492" w:type="pct"/>
            <w:tcBorders>
              <w:top w:val="single" w:sz="4" w:space="0" w:color="4F81BD"/>
              <w:left w:val="nil"/>
              <w:bottom w:val="single" w:sz="4" w:space="0" w:color="4F81BD"/>
              <w:right w:val="nil"/>
            </w:tcBorders>
            <w:shd w:val="clear" w:color="auto" w:fill="4F81BD"/>
            <w:vAlign w:val="center"/>
            <w:hideMark/>
          </w:tcPr>
          <w:p w:rsidR="008E150B" w:rsidRPr="00662655" w:rsidRDefault="008E150B"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2016</w:t>
            </w:r>
          </w:p>
        </w:tc>
        <w:tc>
          <w:tcPr>
            <w:tcW w:w="1597"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8E150B" w:rsidRPr="00662655" w:rsidRDefault="008E150B"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2019</w:t>
            </w:r>
          </w:p>
        </w:tc>
      </w:tr>
      <w:tr w:rsidR="008E150B" w:rsidRPr="00EB1C89" w:rsidTr="00A95DA7">
        <w:trPr>
          <w:trHeight w:val="20"/>
          <w:jc w:val="center"/>
        </w:trPr>
        <w:tc>
          <w:tcPr>
            <w:tcW w:w="390" w:type="pct"/>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w:t>
            </w:r>
          </w:p>
        </w:tc>
        <w:tc>
          <w:tcPr>
            <w:tcW w:w="954" w:type="pct"/>
            <w:shd w:val="clear" w:color="auto" w:fill="FFFFFF" w:themeFill="background1"/>
            <w:vAlign w:val="center"/>
            <w:hideMark/>
          </w:tcPr>
          <w:p w:rsidR="008E150B" w:rsidRPr="00EB1C89" w:rsidRDefault="008E150B"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Personele yönelik düzenlenen Hizmet İçi Faaliyet Sayısı</w:t>
            </w:r>
          </w:p>
        </w:tc>
        <w:tc>
          <w:tcPr>
            <w:tcW w:w="599"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53</w:t>
            </w:r>
          </w:p>
        </w:tc>
        <w:tc>
          <w:tcPr>
            <w:tcW w:w="435" w:type="pct"/>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w:t>
            </w:r>
          </w:p>
        </w:tc>
        <w:tc>
          <w:tcPr>
            <w:tcW w:w="492" w:type="pct"/>
            <w:shd w:val="clear" w:color="auto" w:fill="FFFFFF" w:themeFill="background1"/>
            <w:vAlign w:val="center"/>
            <w:hideMark/>
          </w:tcPr>
          <w:p w:rsidR="008E150B" w:rsidRPr="00B27FC8"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w:t>
            </w:r>
          </w:p>
        </w:tc>
        <w:tc>
          <w:tcPr>
            <w:tcW w:w="1597" w:type="pct"/>
            <w:gridSpan w:val="3"/>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8E150B" w:rsidRPr="00EB1C89" w:rsidTr="00A95DA7">
        <w:trPr>
          <w:trHeight w:val="20"/>
          <w:jc w:val="center"/>
        </w:trPr>
        <w:tc>
          <w:tcPr>
            <w:tcW w:w="390" w:type="pct"/>
            <w:shd w:val="clear" w:color="auto" w:fill="FFFFFF" w:themeFill="background1"/>
            <w:noWrap/>
            <w:vAlign w:val="center"/>
            <w:hideMark/>
          </w:tcPr>
          <w:p w:rsidR="008E150B" w:rsidRDefault="008E150B"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c>
          <w:tcPr>
            <w:tcW w:w="954" w:type="pct"/>
            <w:shd w:val="clear" w:color="auto" w:fill="FFFFFF" w:themeFill="background1"/>
            <w:vAlign w:val="center"/>
            <w:hideMark/>
          </w:tcPr>
          <w:p w:rsidR="008E150B" w:rsidRDefault="008E150B"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Personel başına düşen yıllık hizmet içi eğitim süresi</w:t>
            </w:r>
          </w:p>
        </w:tc>
        <w:tc>
          <w:tcPr>
            <w:tcW w:w="599"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Saat</w:t>
            </w:r>
          </w:p>
        </w:tc>
        <w:tc>
          <w:tcPr>
            <w:tcW w:w="533" w:type="pct"/>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435" w:type="pct"/>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492" w:type="pct"/>
            <w:shd w:val="clear" w:color="auto" w:fill="FFFFFF" w:themeFill="background1"/>
            <w:vAlign w:val="center"/>
            <w:hideMark/>
          </w:tcPr>
          <w:p w:rsidR="008E150B" w:rsidRPr="00B27FC8"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1597" w:type="pct"/>
            <w:gridSpan w:val="3"/>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r>
      <w:tr w:rsidR="0014210A" w:rsidRPr="00EB1C89" w:rsidTr="00A95DA7">
        <w:trPr>
          <w:trHeight w:val="20"/>
          <w:jc w:val="center"/>
        </w:trPr>
        <w:tc>
          <w:tcPr>
            <w:tcW w:w="390" w:type="pct"/>
            <w:shd w:val="clear" w:color="auto" w:fill="FFFFFF" w:themeFill="background1"/>
            <w:noWrap/>
            <w:vAlign w:val="center"/>
            <w:hideMark/>
          </w:tcPr>
          <w:p w:rsidR="0014210A" w:rsidRDefault="0014210A"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954" w:type="pct"/>
            <w:shd w:val="clear" w:color="auto" w:fill="FFFFFF" w:themeFill="background1"/>
            <w:vAlign w:val="center"/>
            <w:hideMark/>
          </w:tcPr>
          <w:p w:rsidR="0014210A" w:rsidRDefault="0014210A"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Mesleğe yeni başlayan, görev veya yer değiştiren personelden işe başlama ve uyum eğitimi alanların oranı</w:t>
            </w:r>
          </w:p>
        </w:tc>
        <w:tc>
          <w:tcPr>
            <w:tcW w:w="599" w:type="pct"/>
            <w:shd w:val="clear" w:color="auto" w:fill="FFFFFF" w:themeFill="background1"/>
            <w:vAlign w:val="center"/>
            <w:hideMark/>
          </w:tcPr>
          <w:p w:rsidR="0014210A" w:rsidRDefault="0014210A"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33" w:type="pct"/>
            <w:shd w:val="clear" w:color="auto" w:fill="FFFFFF" w:themeFill="background1"/>
            <w:noWrap/>
            <w:vAlign w:val="center"/>
            <w:hideMark/>
          </w:tcPr>
          <w:p w:rsidR="0014210A" w:rsidRDefault="0014210A"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35" w:type="pct"/>
            <w:shd w:val="clear" w:color="auto" w:fill="FFFFFF" w:themeFill="background1"/>
            <w:noWrap/>
            <w:vAlign w:val="center"/>
            <w:hideMark/>
          </w:tcPr>
          <w:p w:rsidR="0014210A" w:rsidRDefault="0014210A"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92" w:type="pct"/>
            <w:shd w:val="clear" w:color="auto" w:fill="FFFFFF" w:themeFill="background1"/>
            <w:vAlign w:val="center"/>
            <w:hideMark/>
          </w:tcPr>
          <w:p w:rsidR="0014210A" w:rsidRDefault="0014210A"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597" w:type="pct"/>
            <w:gridSpan w:val="3"/>
            <w:shd w:val="clear" w:color="auto" w:fill="FFFFFF" w:themeFill="background1"/>
            <w:noWrap/>
            <w:vAlign w:val="center"/>
            <w:hideMark/>
          </w:tcPr>
          <w:p w:rsidR="0014210A" w:rsidRDefault="0014210A"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8E150B" w:rsidRPr="00EB1C89" w:rsidTr="00A95DA7">
        <w:trPr>
          <w:trHeight w:val="20"/>
          <w:jc w:val="center"/>
        </w:trPr>
        <w:tc>
          <w:tcPr>
            <w:tcW w:w="3403" w:type="pct"/>
            <w:gridSpan w:val="6"/>
            <w:vMerge w:val="restar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97" w:type="pct"/>
            <w:gridSpan w:val="3"/>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8E150B" w:rsidRPr="00EB1C89" w:rsidTr="00A95DA7">
        <w:trPr>
          <w:trHeight w:val="20"/>
          <w:jc w:val="center"/>
        </w:trPr>
        <w:tc>
          <w:tcPr>
            <w:tcW w:w="3403" w:type="pct"/>
            <w:gridSpan w:val="6"/>
            <w:vMerge/>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p>
        </w:tc>
        <w:tc>
          <w:tcPr>
            <w:tcW w:w="457"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3"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7"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8E150B" w:rsidRPr="00EB1C89" w:rsidTr="00A95DA7">
        <w:trPr>
          <w:trHeight w:val="230"/>
          <w:jc w:val="center"/>
        </w:trPr>
        <w:tc>
          <w:tcPr>
            <w:tcW w:w="390"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3.1.1</w:t>
            </w:r>
          </w:p>
        </w:tc>
        <w:tc>
          <w:tcPr>
            <w:tcW w:w="3013" w:type="pct"/>
            <w:gridSpan w:val="5"/>
            <w:shd w:val="clear" w:color="auto" w:fill="FFFFFF" w:themeFill="background1"/>
            <w:vAlign w:val="center"/>
            <w:hideMark/>
          </w:tcPr>
          <w:p w:rsidR="008E150B" w:rsidRPr="00EB1C89" w:rsidRDefault="008E150B" w:rsidP="00A95DA7">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Hizmetiçi eğitim planlamaları, çalışanların talepleri, birimlerin ihtiyaçları, denetim raporları ve birimlerce tespit edilen sorun alanları dikkate alınarak yapılacaktır.</w:t>
            </w:r>
          </w:p>
        </w:tc>
        <w:tc>
          <w:tcPr>
            <w:tcW w:w="45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43"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8E150B" w:rsidRPr="00EB1C89" w:rsidTr="00A95DA7">
        <w:trPr>
          <w:trHeight w:val="230"/>
          <w:jc w:val="center"/>
        </w:trPr>
        <w:tc>
          <w:tcPr>
            <w:tcW w:w="390"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3.1.</w:t>
            </w:r>
            <w:r>
              <w:rPr>
                <w:rFonts w:ascii="Times New Roman" w:eastAsia="Times New Roman" w:hAnsi="Times New Roman"/>
                <w:b/>
                <w:bCs/>
                <w:sz w:val="20"/>
                <w:szCs w:val="20"/>
              </w:rPr>
              <w:t>2</w:t>
            </w:r>
          </w:p>
        </w:tc>
        <w:tc>
          <w:tcPr>
            <w:tcW w:w="3013" w:type="pct"/>
            <w:gridSpan w:val="5"/>
            <w:shd w:val="clear" w:color="auto" w:fill="FFFFFF" w:themeFill="background1"/>
            <w:vAlign w:val="center"/>
            <w:hideMark/>
          </w:tcPr>
          <w:p w:rsidR="008E150B" w:rsidRPr="00EB1C89" w:rsidRDefault="008E150B" w:rsidP="00A95DA7">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Talep eden her çalışanın hizmet içi eğitimlere adil koşullarda ulaşabilmesini sağlayacak bir başvuru değerlendirme sistemi geliştirilecektir.</w:t>
            </w:r>
          </w:p>
        </w:tc>
        <w:tc>
          <w:tcPr>
            <w:tcW w:w="45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55.000,00</w:t>
            </w:r>
          </w:p>
        </w:tc>
        <w:tc>
          <w:tcPr>
            <w:tcW w:w="443" w:type="pct"/>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55.000,00</w:t>
            </w:r>
          </w:p>
        </w:tc>
      </w:tr>
      <w:tr w:rsidR="008E150B" w:rsidRPr="00EB1C89" w:rsidTr="00A95DA7">
        <w:trPr>
          <w:trHeight w:val="230"/>
          <w:jc w:val="center"/>
        </w:trPr>
        <w:tc>
          <w:tcPr>
            <w:tcW w:w="390" w:type="pct"/>
            <w:shd w:val="clear" w:color="auto" w:fill="FFFFFF" w:themeFill="background1"/>
            <w:vAlign w:val="center"/>
            <w:hideMark/>
          </w:tcPr>
          <w:p w:rsidR="008E150B" w:rsidRPr="00EB1C89" w:rsidRDefault="008E150B"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3.1.3</w:t>
            </w:r>
          </w:p>
        </w:tc>
        <w:tc>
          <w:tcPr>
            <w:tcW w:w="3013" w:type="pct"/>
            <w:gridSpan w:val="5"/>
            <w:shd w:val="clear" w:color="auto" w:fill="FFFFFF" w:themeFill="background1"/>
            <w:vAlign w:val="center"/>
            <w:hideMark/>
          </w:tcPr>
          <w:p w:rsidR="008E150B" w:rsidRPr="00782B69" w:rsidRDefault="008E150B" w:rsidP="00A95DA7">
            <w:pPr>
              <w:spacing w:after="0" w:line="240" w:lineRule="auto"/>
              <w:jc w:val="both"/>
              <w:rPr>
                <w:rFonts w:ascii="Times New Roman" w:hAnsi="Times New Roman" w:cs="Times New Roman"/>
                <w:sz w:val="20"/>
                <w:szCs w:val="20"/>
              </w:rPr>
            </w:pPr>
            <w:r w:rsidRPr="00782B69">
              <w:rPr>
                <w:rFonts w:ascii="Times New Roman" w:hAnsi="Times New Roman" w:cs="Times New Roman"/>
                <w:sz w:val="20"/>
                <w:szCs w:val="20"/>
              </w:rPr>
              <w:t>Hizmet içi eğitimlerin, alanında uzman eğitim görevlilerince verilmesini sağlamak için ilgili kuruluşlar, kamu kurumları ve özel sektörle işbirliği yapılacaktır.</w:t>
            </w:r>
          </w:p>
        </w:tc>
        <w:tc>
          <w:tcPr>
            <w:tcW w:w="45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48.000,00</w:t>
            </w:r>
          </w:p>
        </w:tc>
        <w:tc>
          <w:tcPr>
            <w:tcW w:w="443"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48.000,00</w:t>
            </w:r>
          </w:p>
        </w:tc>
      </w:tr>
      <w:tr w:rsidR="008E150B" w:rsidRPr="00EB1C89" w:rsidTr="00A95DA7">
        <w:trPr>
          <w:trHeight w:val="230"/>
          <w:jc w:val="center"/>
        </w:trPr>
        <w:tc>
          <w:tcPr>
            <w:tcW w:w="390" w:type="pct"/>
            <w:shd w:val="clear" w:color="auto" w:fill="FFFFFF" w:themeFill="background1"/>
            <w:vAlign w:val="center"/>
            <w:hideMark/>
          </w:tcPr>
          <w:p w:rsidR="008E150B" w:rsidRDefault="008E150B"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3.1.4</w:t>
            </w:r>
          </w:p>
        </w:tc>
        <w:tc>
          <w:tcPr>
            <w:tcW w:w="3013" w:type="pct"/>
            <w:gridSpan w:val="5"/>
            <w:shd w:val="clear" w:color="auto" w:fill="FFFFFF" w:themeFill="background1"/>
            <w:vAlign w:val="center"/>
            <w:hideMark/>
          </w:tcPr>
          <w:p w:rsidR="008E150B" w:rsidRPr="00782B69" w:rsidRDefault="008E150B" w:rsidP="00A95DA7">
            <w:pPr>
              <w:spacing w:after="0" w:line="240" w:lineRule="auto"/>
              <w:jc w:val="both"/>
              <w:rPr>
                <w:rFonts w:ascii="Times New Roman" w:hAnsi="Times New Roman" w:cs="Times New Roman"/>
                <w:sz w:val="20"/>
                <w:szCs w:val="20"/>
              </w:rPr>
            </w:pPr>
            <w:r w:rsidRPr="00782B69">
              <w:rPr>
                <w:rFonts w:ascii="Times New Roman" w:hAnsi="Times New Roman" w:cs="Times New Roman"/>
                <w:sz w:val="20"/>
                <w:szCs w:val="20"/>
              </w:rPr>
              <w:t>Hizmet içi eğitimler sonunda eğitim içeriğine ilişkin belirlenen kazanımların ölçülmesi ve sertifikalandırılması ile hizmet içi eğitim faaliyetlerinin etkinliğinin analiz edilmesine yönelik bir izleme değerlendirme sistemi geliştirilecektir.</w:t>
            </w:r>
          </w:p>
        </w:tc>
        <w:tc>
          <w:tcPr>
            <w:tcW w:w="45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100.000,00</w:t>
            </w:r>
          </w:p>
        </w:tc>
        <w:tc>
          <w:tcPr>
            <w:tcW w:w="443"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8E150B" w:rsidRPr="00EB1C89" w:rsidRDefault="00D01DD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100.000,00</w:t>
            </w:r>
          </w:p>
        </w:tc>
      </w:tr>
      <w:tr w:rsidR="008E150B" w:rsidRPr="00EB1C89" w:rsidTr="00A95DA7">
        <w:trPr>
          <w:trHeight w:val="20"/>
          <w:jc w:val="center"/>
        </w:trPr>
        <w:tc>
          <w:tcPr>
            <w:tcW w:w="3403" w:type="pct"/>
            <w:gridSpan w:val="6"/>
            <w:shd w:val="clear" w:color="auto" w:fill="FFFFFF" w:themeFill="background1"/>
            <w:noWrap/>
            <w:vAlign w:val="center"/>
            <w:hideMark/>
          </w:tcPr>
          <w:p w:rsidR="008E150B" w:rsidRPr="00EB1C89" w:rsidRDefault="008E150B"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7" w:type="pct"/>
            <w:shd w:val="clear" w:color="auto" w:fill="FFFFFF" w:themeFill="background1"/>
            <w:noWrap/>
            <w:vAlign w:val="center"/>
            <w:hideMark/>
          </w:tcPr>
          <w:p w:rsidR="008E150B" w:rsidRPr="00D01DD3" w:rsidRDefault="00D01DD3" w:rsidP="00A95DA7">
            <w:pPr>
              <w:spacing w:after="0" w:line="240" w:lineRule="auto"/>
              <w:jc w:val="center"/>
              <w:rPr>
                <w:rFonts w:ascii="Times New Roman" w:eastAsia="Times New Roman" w:hAnsi="Times New Roman"/>
                <w:b/>
                <w:color w:val="000000"/>
                <w:sz w:val="20"/>
                <w:szCs w:val="20"/>
              </w:rPr>
            </w:pPr>
            <w:r w:rsidRPr="00D01DD3">
              <w:rPr>
                <w:rFonts w:ascii="Times New Roman" w:eastAsia="Times New Roman" w:hAnsi="Times New Roman"/>
                <w:b/>
                <w:color w:val="000000"/>
                <w:sz w:val="20"/>
                <w:szCs w:val="20"/>
              </w:rPr>
              <w:t>203.000,00</w:t>
            </w:r>
          </w:p>
        </w:tc>
        <w:tc>
          <w:tcPr>
            <w:tcW w:w="443" w:type="pct"/>
            <w:shd w:val="clear" w:color="auto" w:fill="FFFFFF" w:themeFill="background1"/>
            <w:noWrap/>
            <w:vAlign w:val="center"/>
            <w:hideMark/>
          </w:tcPr>
          <w:p w:rsidR="008E150B" w:rsidRPr="00D01DD3" w:rsidRDefault="008E150B" w:rsidP="00A95DA7">
            <w:pPr>
              <w:spacing w:after="0" w:line="240" w:lineRule="auto"/>
              <w:jc w:val="center"/>
              <w:rPr>
                <w:rFonts w:ascii="Times New Roman" w:eastAsia="Times New Roman" w:hAnsi="Times New Roman"/>
                <w:b/>
                <w:color w:val="000000"/>
                <w:sz w:val="20"/>
                <w:szCs w:val="20"/>
              </w:rPr>
            </w:pPr>
            <w:r w:rsidRPr="00D01DD3">
              <w:rPr>
                <w:rFonts w:ascii="Times New Roman" w:eastAsia="Times New Roman" w:hAnsi="Times New Roman"/>
                <w:b/>
                <w:color w:val="000000"/>
                <w:sz w:val="20"/>
                <w:szCs w:val="20"/>
              </w:rPr>
              <w:t>0</w:t>
            </w:r>
          </w:p>
        </w:tc>
        <w:tc>
          <w:tcPr>
            <w:tcW w:w="697" w:type="pct"/>
            <w:shd w:val="clear" w:color="auto" w:fill="FFFFFF" w:themeFill="background1"/>
            <w:noWrap/>
            <w:vAlign w:val="center"/>
            <w:hideMark/>
          </w:tcPr>
          <w:p w:rsidR="008E150B" w:rsidRPr="00D01DD3" w:rsidRDefault="00D01DD3" w:rsidP="00A95DA7">
            <w:pPr>
              <w:spacing w:after="0" w:line="240" w:lineRule="auto"/>
              <w:jc w:val="center"/>
              <w:rPr>
                <w:rFonts w:ascii="Times New Roman" w:eastAsia="Times New Roman" w:hAnsi="Times New Roman"/>
                <w:b/>
                <w:color w:val="000000"/>
                <w:sz w:val="20"/>
                <w:szCs w:val="20"/>
              </w:rPr>
            </w:pPr>
            <w:r w:rsidRPr="00D01DD3">
              <w:rPr>
                <w:rFonts w:ascii="Times New Roman" w:eastAsia="Times New Roman" w:hAnsi="Times New Roman"/>
                <w:b/>
                <w:color w:val="000000"/>
                <w:sz w:val="20"/>
                <w:szCs w:val="20"/>
              </w:rPr>
              <w:t>203.000,00</w:t>
            </w:r>
          </w:p>
        </w:tc>
      </w:tr>
    </w:tbl>
    <w:p w:rsidR="008E150B" w:rsidRDefault="008E150B" w:rsidP="008E7474">
      <w:pPr>
        <w:shd w:val="clear" w:color="auto" w:fill="FFFFFF" w:themeFill="background1"/>
        <w:rPr>
          <w:rFonts w:ascii="Times New Roman" w:hAnsi="Times New Roman"/>
        </w:rPr>
      </w:pPr>
    </w:p>
    <w:p w:rsidR="008E150B" w:rsidRDefault="008E150B"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tbl>
      <w:tblPr>
        <w:tblW w:w="5331" w:type="pct"/>
        <w:jc w:val="center"/>
        <w:tblInd w:w="6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7"/>
        <w:gridCol w:w="8406"/>
      </w:tblGrid>
      <w:tr w:rsidR="008E150B" w:rsidRPr="00EB1C89" w:rsidTr="00D80EFD">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8E150B" w:rsidRPr="00662655" w:rsidRDefault="008E150B" w:rsidP="00D80EFD">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FAALİYET MALİYETLERİ TABLOSU</w:t>
            </w:r>
          </w:p>
        </w:tc>
      </w:tr>
      <w:tr w:rsidR="008E150B" w:rsidRPr="00EB1C89" w:rsidTr="00D80EFD">
        <w:trPr>
          <w:trHeight w:val="20"/>
          <w:jc w:val="center"/>
        </w:trPr>
        <w:tc>
          <w:tcPr>
            <w:tcW w:w="756" w:type="pct"/>
            <w:shd w:val="clear" w:color="auto" w:fill="FFFFFF" w:themeFill="background1"/>
            <w:hideMark/>
          </w:tcPr>
          <w:p w:rsidR="008E150B" w:rsidRPr="00EB1C89" w:rsidRDefault="008E150B"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4" w:type="pct"/>
            <w:shd w:val="clear" w:color="auto" w:fill="FFFFFF" w:themeFill="background1"/>
            <w:hideMark/>
          </w:tcPr>
          <w:p w:rsidR="008E150B" w:rsidRPr="00EB1C89" w:rsidRDefault="008E150B" w:rsidP="00D80EF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8E150B" w:rsidRPr="00EB1C89" w:rsidTr="00D80EFD">
        <w:trPr>
          <w:trHeight w:val="20"/>
          <w:jc w:val="center"/>
        </w:trPr>
        <w:tc>
          <w:tcPr>
            <w:tcW w:w="756" w:type="pct"/>
            <w:shd w:val="clear" w:color="auto" w:fill="FFFFFF" w:themeFill="background1"/>
            <w:hideMark/>
          </w:tcPr>
          <w:p w:rsidR="008E150B" w:rsidRPr="00EB1C89" w:rsidRDefault="008E150B"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4" w:type="pct"/>
            <w:shd w:val="clear" w:color="auto" w:fill="FFFFFF" w:themeFill="background1"/>
            <w:vAlign w:val="center"/>
            <w:hideMark/>
          </w:tcPr>
          <w:p w:rsidR="0014210A" w:rsidRDefault="000A1020" w:rsidP="0014210A">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4210A">
              <w:rPr>
                <w:rFonts w:ascii="Times New Roman" w:eastAsia="Times New Roman" w:hAnsi="Times New Roman"/>
                <w:color w:val="000000"/>
                <w:sz w:val="20"/>
                <w:szCs w:val="20"/>
              </w:rPr>
              <w:t>Personele yönelik düzenlenen Hizmet İçi Faaliyet Sayısını 2016 yılı sonuna kadar 75’e artırmak</w:t>
            </w:r>
          </w:p>
          <w:p w:rsidR="0014210A" w:rsidRDefault="000A1020" w:rsidP="0014210A">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14210A">
              <w:rPr>
                <w:rFonts w:ascii="Times New Roman" w:eastAsia="Times New Roman" w:hAnsi="Times New Roman"/>
                <w:color w:val="000000"/>
                <w:sz w:val="20"/>
                <w:szCs w:val="20"/>
              </w:rPr>
              <w:t>Personel başına düşen yıllık hizmet içi eğitim süresini 2016 yılı sonuna kadar 15 saate artırmak</w:t>
            </w:r>
          </w:p>
          <w:p w:rsidR="008E150B" w:rsidRPr="00EB1C89" w:rsidRDefault="000A1020" w:rsidP="0014210A">
            <w:pPr>
              <w:spacing w:after="0" w:line="240" w:lineRule="auto"/>
              <w:jc w:val="both"/>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14210A">
              <w:rPr>
                <w:rFonts w:ascii="Times New Roman" w:eastAsia="Times New Roman" w:hAnsi="Times New Roman"/>
                <w:color w:val="000000"/>
                <w:sz w:val="20"/>
                <w:szCs w:val="20"/>
              </w:rPr>
              <w:t>%100 olan  mesleğe yeni başlayan, görev veya yer değiştiren personelden işe başlama ve uyum eğitimi alanların oranını 2016 yılı sonuna kadar korumak.</w:t>
            </w:r>
          </w:p>
        </w:tc>
      </w:tr>
      <w:tr w:rsidR="008E150B" w:rsidRPr="00EB1C89" w:rsidTr="00D80EFD">
        <w:trPr>
          <w:trHeight w:val="20"/>
          <w:jc w:val="center"/>
        </w:trPr>
        <w:tc>
          <w:tcPr>
            <w:tcW w:w="756" w:type="pct"/>
            <w:shd w:val="clear" w:color="auto" w:fill="FFFFFF" w:themeFill="background1"/>
            <w:hideMark/>
          </w:tcPr>
          <w:p w:rsidR="008E150B" w:rsidRPr="00EB1C89" w:rsidRDefault="008E150B"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4" w:type="pct"/>
            <w:shd w:val="clear" w:color="auto" w:fill="FFFFFF" w:themeFill="background1"/>
            <w:hideMark/>
          </w:tcPr>
          <w:p w:rsidR="008E150B" w:rsidRPr="00A95DA7" w:rsidRDefault="008A30A1" w:rsidP="008A30A1">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Hizmet İçi Eğitim</w:t>
            </w:r>
            <w:r w:rsidR="008E150B" w:rsidRPr="00A95DA7">
              <w:rPr>
                <w:rFonts w:ascii="Times New Roman" w:eastAsia="Times New Roman" w:hAnsi="Times New Roman"/>
                <w:b/>
                <w:bCs/>
                <w:sz w:val="20"/>
                <w:szCs w:val="20"/>
              </w:rPr>
              <w:t xml:space="preserve"> </w:t>
            </w:r>
            <w:r w:rsidRPr="00A95DA7">
              <w:rPr>
                <w:rFonts w:ascii="Times New Roman" w:eastAsia="Times New Roman" w:hAnsi="Times New Roman"/>
                <w:b/>
                <w:bCs/>
                <w:sz w:val="20"/>
                <w:szCs w:val="20"/>
              </w:rPr>
              <w:t>Ç</w:t>
            </w:r>
            <w:r w:rsidR="008E150B" w:rsidRPr="00A95DA7">
              <w:rPr>
                <w:rFonts w:ascii="Times New Roman" w:eastAsia="Times New Roman" w:hAnsi="Times New Roman"/>
                <w:b/>
                <w:bCs/>
                <w:sz w:val="20"/>
                <w:szCs w:val="20"/>
              </w:rPr>
              <w:t>alışmaları</w:t>
            </w:r>
          </w:p>
        </w:tc>
      </w:tr>
      <w:tr w:rsidR="008E150B" w:rsidRPr="00EB1C89" w:rsidTr="00D80EFD">
        <w:trPr>
          <w:trHeight w:val="20"/>
          <w:jc w:val="center"/>
        </w:trPr>
        <w:tc>
          <w:tcPr>
            <w:tcW w:w="756" w:type="pct"/>
            <w:vMerge w:val="restart"/>
            <w:shd w:val="clear" w:color="auto" w:fill="FFFFFF" w:themeFill="background1"/>
            <w:hideMark/>
          </w:tcPr>
          <w:p w:rsidR="008E150B" w:rsidRPr="00EB1C89" w:rsidRDefault="008E150B"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4" w:type="pct"/>
            <w:shd w:val="clear" w:color="auto" w:fill="FFFFFF" w:themeFill="background1"/>
            <w:noWrap/>
            <w:hideMark/>
          </w:tcPr>
          <w:p w:rsidR="008E150B" w:rsidRPr="000A1020" w:rsidRDefault="008E150B" w:rsidP="00D80EFD">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İnsan Kaynakları Birimleri</w:t>
            </w:r>
          </w:p>
          <w:p w:rsidR="00991B51" w:rsidRPr="00EB1C89" w:rsidRDefault="00991B51" w:rsidP="00D80EFD">
            <w:pPr>
              <w:spacing w:after="0" w:line="240" w:lineRule="auto"/>
              <w:jc w:val="center"/>
              <w:rPr>
                <w:rFonts w:ascii="Times New Roman" w:eastAsia="Times New Roman" w:hAnsi="Times New Roman"/>
                <w:b/>
                <w:bCs/>
                <w:sz w:val="20"/>
                <w:szCs w:val="20"/>
              </w:rPr>
            </w:pPr>
            <w:r w:rsidRPr="000A1020">
              <w:rPr>
                <w:rFonts w:ascii="Times New Roman" w:eastAsia="Times New Roman" w:hAnsi="Times New Roman"/>
                <w:bCs/>
                <w:sz w:val="20"/>
                <w:szCs w:val="20"/>
              </w:rPr>
              <w:t>Destek Hizmetleri Birimi</w:t>
            </w:r>
          </w:p>
        </w:tc>
      </w:tr>
      <w:tr w:rsidR="008E150B" w:rsidRPr="00EB1C89" w:rsidTr="00D80EFD">
        <w:trPr>
          <w:trHeight w:val="20"/>
          <w:jc w:val="center"/>
        </w:trPr>
        <w:tc>
          <w:tcPr>
            <w:tcW w:w="756" w:type="pct"/>
            <w:vMerge/>
            <w:shd w:val="clear" w:color="auto" w:fill="FFFFFF" w:themeFill="background1"/>
            <w:hideMark/>
          </w:tcPr>
          <w:p w:rsidR="008E150B" w:rsidRPr="00EB1C89" w:rsidRDefault="008E150B" w:rsidP="00D80EFD">
            <w:pPr>
              <w:spacing w:after="0" w:line="240" w:lineRule="auto"/>
              <w:rPr>
                <w:rFonts w:ascii="Times New Roman" w:eastAsia="Times New Roman" w:hAnsi="Times New Roman"/>
                <w:b/>
                <w:bCs/>
                <w:color w:val="333333"/>
                <w:sz w:val="20"/>
                <w:szCs w:val="20"/>
              </w:rPr>
            </w:pPr>
          </w:p>
        </w:tc>
        <w:tc>
          <w:tcPr>
            <w:tcW w:w="4244" w:type="pct"/>
            <w:shd w:val="clear" w:color="auto" w:fill="FFFFFF" w:themeFill="background1"/>
            <w:hideMark/>
          </w:tcPr>
          <w:p w:rsidR="008E150B" w:rsidRPr="00EB1C89" w:rsidRDefault="008E150B" w:rsidP="00D80EFD">
            <w:pPr>
              <w:spacing w:after="0" w:line="240" w:lineRule="auto"/>
              <w:jc w:val="center"/>
              <w:rPr>
                <w:rFonts w:ascii="Times New Roman" w:eastAsia="Times New Roman" w:hAnsi="Times New Roman"/>
                <w:b/>
                <w:bCs/>
                <w:color w:val="FF0000"/>
                <w:sz w:val="20"/>
                <w:szCs w:val="20"/>
              </w:rPr>
            </w:pPr>
          </w:p>
        </w:tc>
      </w:tr>
      <w:tr w:rsidR="008E150B" w:rsidRPr="00EB1C89" w:rsidTr="00D80EFD">
        <w:trPr>
          <w:trHeight w:val="20"/>
          <w:jc w:val="center"/>
        </w:trPr>
        <w:tc>
          <w:tcPr>
            <w:tcW w:w="5000" w:type="pct"/>
            <w:gridSpan w:val="2"/>
            <w:shd w:val="clear" w:color="auto" w:fill="FFFFFF" w:themeFill="background1"/>
            <w:hideMark/>
          </w:tcPr>
          <w:p w:rsidR="008E150B" w:rsidRDefault="008E150B" w:rsidP="00D80EFD">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8E150B"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8E150B" w:rsidRPr="00782B69">
              <w:rPr>
                <w:rFonts w:ascii="Times New Roman" w:hAnsi="Times New Roman" w:cs="Times New Roman"/>
                <w:sz w:val="20"/>
                <w:szCs w:val="20"/>
              </w:rPr>
              <w:t>Hizmetiçi eğitim planlamaları, çalışanların talepleri, birimlerin ihtiyaçları, denetim raporları ve birimlerce tespit edilen sorun alanları dikkate alınarak yapılacaktır.</w:t>
            </w:r>
          </w:p>
          <w:p w:rsidR="008E150B"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8E150B" w:rsidRPr="00782B69">
              <w:rPr>
                <w:rFonts w:ascii="Times New Roman" w:hAnsi="Times New Roman" w:cs="Times New Roman"/>
                <w:sz w:val="20"/>
                <w:szCs w:val="20"/>
              </w:rPr>
              <w:t>Talep eden her çalışanın hizmet içi eğitimlere adil koşullarda ulaşabilmesini sağlayacak bir başvuru değerlendirme sistemi geliştirilecektir.</w:t>
            </w:r>
          </w:p>
          <w:p w:rsidR="008E150B"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8E150B" w:rsidRPr="00782B69">
              <w:rPr>
                <w:rFonts w:ascii="Times New Roman" w:hAnsi="Times New Roman" w:cs="Times New Roman"/>
                <w:sz w:val="20"/>
                <w:szCs w:val="20"/>
              </w:rPr>
              <w:t>Hizmet içi eğitimlerin, alanında uzman eğitim görevlilerince verilmesini sağlamak için ilgili kuruluşlar, kamu kurumları ve özel sektörle işbirliği yapılacaktır.</w:t>
            </w:r>
          </w:p>
          <w:p w:rsidR="008E150B" w:rsidRPr="00EB1C89" w:rsidRDefault="000A1020" w:rsidP="00D80EFD">
            <w:pPr>
              <w:spacing w:after="0" w:line="240" w:lineRule="auto"/>
              <w:rPr>
                <w:rFonts w:ascii="Times New Roman" w:eastAsia="Times New Roman" w:hAnsi="Times New Roman"/>
                <w:b/>
                <w:bCs/>
                <w:i/>
                <w:iCs/>
                <w:color w:val="FF0000"/>
                <w:sz w:val="20"/>
                <w:szCs w:val="20"/>
              </w:rPr>
            </w:pPr>
            <w:r w:rsidRPr="000A1020">
              <w:rPr>
                <w:rFonts w:ascii="Times New Roman" w:hAnsi="Times New Roman" w:cs="Times New Roman"/>
                <w:sz w:val="20"/>
                <w:szCs w:val="20"/>
              </w:rPr>
              <w:sym w:font="Wingdings" w:char="F0E8"/>
            </w:r>
            <w:r w:rsidR="008E150B" w:rsidRPr="00782B69">
              <w:rPr>
                <w:rFonts w:ascii="Times New Roman" w:hAnsi="Times New Roman" w:cs="Times New Roman"/>
                <w:sz w:val="20"/>
                <w:szCs w:val="20"/>
              </w:rPr>
              <w:t>Hizmet içi eğitimler sonunda eğitim içeriğine ilişkin belirlenen kazanımların ölçülmesi ve sertifikalandırılması ile hizmet içi eğitim faaliyetlerinin etkinliğinin analiz edilmesine yönelik bir izleme değerlendirme sistemi geliştirilecektir.</w:t>
            </w:r>
          </w:p>
        </w:tc>
      </w:tr>
    </w:tbl>
    <w:p w:rsidR="008E150B" w:rsidRDefault="008E150B" w:rsidP="008E7474">
      <w:pPr>
        <w:shd w:val="clear" w:color="auto" w:fill="FFFFFF" w:themeFill="background1"/>
        <w:rPr>
          <w:rFonts w:ascii="Times New Roman" w:hAnsi="Times New Roman"/>
        </w:rPr>
      </w:pPr>
    </w:p>
    <w:p w:rsidR="008E150B" w:rsidRDefault="008E150B">
      <w:pPr>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8E150B" w:rsidRPr="00EB1C89" w:rsidTr="00D01DD3">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8E150B" w:rsidRPr="00EC735B" w:rsidRDefault="008E150B" w:rsidP="00D01DD3">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8E150B" w:rsidRPr="00EC735B" w:rsidRDefault="008E150B" w:rsidP="00D01DD3">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8E150B" w:rsidRPr="00EB1C89" w:rsidTr="00D01DD3">
        <w:trPr>
          <w:cantSplit/>
          <w:trHeight w:val="230"/>
        </w:trPr>
        <w:tc>
          <w:tcPr>
            <w:tcW w:w="5259" w:type="dxa"/>
            <w:gridSpan w:val="2"/>
            <w:vMerge/>
            <w:shd w:val="clear" w:color="auto" w:fill="FFFFFF" w:themeFill="background1"/>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p>
        </w:tc>
        <w:tc>
          <w:tcPr>
            <w:tcW w:w="4947" w:type="dxa"/>
            <w:vMerge/>
            <w:shd w:val="clear" w:color="auto" w:fill="FFFFFF" w:themeFill="background1"/>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8E150B" w:rsidRPr="00D01DD3" w:rsidRDefault="00D01DD3"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100.000,00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8E150B" w:rsidRPr="00D01DD3" w:rsidRDefault="00D01DD3"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103.000,00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shd w:val="clear" w:color="auto" w:fill="FFFFFF" w:themeFill="background1"/>
            <w:noWrap/>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5259" w:type="dxa"/>
            <w:gridSpan w:val="2"/>
            <w:shd w:val="clear" w:color="auto" w:fill="FFFFFF" w:themeFill="background1"/>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8E150B" w:rsidRPr="00D01DD3" w:rsidRDefault="00D01DD3" w:rsidP="00D01DD3">
            <w:pPr>
              <w:spacing w:after="0" w:line="240" w:lineRule="auto"/>
              <w:jc w:val="right"/>
              <w:rPr>
                <w:rFonts w:ascii="Times New Roman" w:eastAsia="Times New Roman" w:hAnsi="Times New Roman"/>
                <w:b/>
                <w:sz w:val="20"/>
                <w:szCs w:val="20"/>
              </w:rPr>
            </w:pPr>
            <w:r w:rsidRPr="00D01DD3">
              <w:rPr>
                <w:rFonts w:ascii="Times New Roman" w:eastAsia="Times New Roman" w:hAnsi="Times New Roman"/>
                <w:b/>
                <w:sz w:val="20"/>
                <w:szCs w:val="20"/>
              </w:rPr>
              <w:t>203.000,00</w:t>
            </w:r>
          </w:p>
        </w:tc>
      </w:tr>
      <w:tr w:rsidR="008E150B" w:rsidRPr="00EB1C89" w:rsidTr="00D01DD3">
        <w:trPr>
          <w:cantSplit/>
          <w:trHeight w:val="283"/>
        </w:trPr>
        <w:tc>
          <w:tcPr>
            <w:tcW w:w="1419" w:type="dxa"/>
            <w:vMerge w:val="restart"/>
            <w:shd w:val="clear" w:color="auto" w:fill="FFFFFF" w:themeFill="background1"/>
            <w:textDirection w:val="btLr"/>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vMerge/>
            <w:shd w:val="clear" w:color="auto" w:fill="FFFFFF" w:themeFill="background1"/>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1419" w:type="dxa"/>
            <w:vMerge/>
            <w:shd w:val="clear" w:color="auto" w:fill="FFFFFF" w:themeFill="background1"/>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8E150B" w:rsidRPr="00EB1C89" w:rsidRDefault="008E150B" w:rsidP="00D01DD3">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5259" w:type="dxa"/>
            <w:gridSpan w:val="2"/>
            <w:shd w:val="clear" w:color="auto" w:fill="FFFFFF" w:themeFill="background1"/>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8E150B" w:rsidRPr="00D01DD3" w:rsidRDefault="008E150B" w:rsidP="00D01DD3">
            <w:pPr>
              <w:spacing w:after="0" w:line="240" w:lineRule="auto"/>
              <w:jc w:val="right"/>
              <w:rPr>
                <w:rFonts w:ascii="Times New Roman" w:eastAsia="Times New Roman" w:hAnsi="Times New Roman"/>
                <w:sz w:val="20"/>
                <w:szCs w:val="20"/>
              </w:rPr>
            </w:pPr>
            <w:r w:rsidRPr="00D01DD3">
              <w:rPr>
                <w:rFonts w:ascii="Times New Roman" w:eastAsia="Times New Roman" w:hAnsi="Times New Roman"/>
                <w:sz w:val="20"/>
                <w:szCs w:val="20"/>
              </w:rPr>
              <w:t>0</w:t>
            </w:r>
          </w:p>
        </w:tc>
      </w:tr>
      <w:tr w:rsidR="008E150B" w:rsidRPr="00EB1C89" w:rsidTr="00D01DD3">
        <w:trPr>
          <w:cantSplit/>
          <w:trHeight w:val="283"/>
        </w:trPr>
        <w:tc>
          <w:tcPr>
            <w:tcW w:w="5259" w:type="dxa"/>
            <w:gridSpan w:val="2"/>
            <w:shd w:val="clear" w:color="auto" w:fill="D9D9D9" w:themeFill="background1" w:themeFillShade="D9"/>
            <w:vAlign w:val="center"/>
            <w:hideMark/>
          </w:tcPr>
          <w:p w:rsidR="008E150B" w:rsidRPr="00EB1C89" w:rsidRDefault="008E150B" w:rsidP="00D01DD3">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8E150B" w:rsidRPr="00D01DD3" w:rsidRDefault="00D01DD3" w:rsidP="00D01DD3">
            <w:pPr>
              <w:spacing w:after="0" w:line="240" w:lineRule="auto"/>
              <w:jc w:val="right"/>
              <w:rPr>
                <w:rFonts w:ascii="Times New Roman" w:eastAsia="Times New Roman" w:hAnsi="Times New Roman"/>
                <w:b/>
                <w:sz w:val="20"/>
                <w:szCs w:val="20"/>
              </w:rPr>
            </w:pPr>
            <w:r w:rsidRPr="00D01DD3">
              <w:rPr>
                <w:rFonts w:ascii="Times New Roman" w:eastAsia="Times New Roman" w:hAnsi="Times New Roman"/>
                <w:b/>
                <w:sz w:val="20"/>
                <w:szCs w:val="20"/>
              </w:rPr>
              <w:t>203.000,00</w:t>
            </w:r>
          </w:p>
        </w:tc>
      </w:tr>
    </w:tbl>
    <w:p w:rsidR="008E150B" w:rsidRDefault="008E150B" w:rsidP="008E7474">
      <w:pPr>
        <w:shd w:val="clear" w:color="auto" w:fill="FFFFFF" w:themeFill="background1"/>
        <w:rPr>
          <w:rFonts w:ascii="Times New Roman" w:hAnsi="Times New Roman"/>
        </w:rPr>
      </w:pPr>
    </w:p>
    <w:p w:rsidR="005E7FE3" w:rsidRDefault="005E7FE3" w:rsidP="008E7474">
      <w:pPr>
        <w:shd w:val="clear" w:color="auto" w:fill="FFFFFF" w:themeFill="background1"/>
        <w:rPr>
          <w:rFonts w:ascii="Times New Roman" w:hAnsi="Times New Roman"/>
        </w:rPr>
      </w:pPr>
    </w:p>
    <w:p w:rsidR="008A30A1" w:rsidRDefault="008A30A1"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8A30A1" w:rsidRPr="00EB1C89" w:rsidTr="00A95DA7">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vAlign w:val="center"/>
            <w:hideMark/>
          </w:tcPr>
          <w:p w:rsidR="008A30A1" w:rsidRPr="00662655" w:rsidRDefault="008A30A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HEDEFİ TABLOSU</w:t>
            </w:r>
          </w:p>
        </w:tc>
      </w:tr>
      <w:tr w:rsidR="008A30A1" w:rsidRPr="00EB1C89" w:rsidTr="00A95DA7">
        <w:trPr>
          <w:trHeight w:val="20"/>
        </w:trPr>
        <w:tc>
          <w:tcPr>
            <w:tcW w:w="1227" w:type="dxa"/>
            <w:vMerge w:val="restart"/>
            <w:shd w:val="clear" w:color="auto" w:fill="FFFFFF" w:themeFill="background1"/>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8A30A1" w:rsidRPr="00EB1C89" w:rsidRDefault="008A30A1" w:rsidP="00A95DA7">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KARESİ</w:t>
            </w:r>
            <w:r w:rsidRPr="00EB1C89">
              <w:rPr>
                <w:rFonts w:ascii="Times New Roman" w:eastAsia="Times New Roman" w:hAnsi="Times New Roman"/>
                <w:b/>
                <w:color w:val="000000"/>
                <w:sz w:val="20"/>
                <w:szCs w:val="20"/>
              </w:rPr>
              <w:t xml:space="preserve"> MİLLİ EĞİTİM MÜDÜRLÜĞÜ</w:t>
            </w:r>
          </w:p>
        </w:tc>
      </w:tr>
      <w:tr w:rsidR="008A30A1" w:rsidRPr="00EB1C89" w:rsidTr="00A95DA7">
        <w:trPr>
          <w:trHeight w:val="20"/>
        </w:trPr>
        <w:tc>
          <w:tcPr>
            <w:tcW w:w="1227" w:type="dxa"/>
            <w:vMerge/>
            <w:shd w:val="clear" w:color="auto" w:fill="FFFFFF" w:themeFill="background1"/>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vAlign w:val="center"/>
            <w:hideMark/>
          </w:tcPr>
          <w:p w:rsidR="008A30A1" w:rsidRPr="00EB1C89" w:rsidRDefault="008A30A1" w:rsidP="00A95DA7">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İnsan Kaynakları Birimi</w:t>
            </w:r>
          </w:p>
        </w:tc>
      </w:tr>
      <w:tr w:rsidR="008A30A1" w:rsidRPr="00EB1C89" w:rsidTr="00A95DA7">
        <w:trPr>
          <w:trHeight w:val="20"/>
        </w:trPr>
        <w:tc>
          <w:tcPr>
            <w:tcW w:w="1227" w:type="dxa"/>
            <w:vMerge w:val="restart"/>
            <w:shd w:val="clear" w:color="auto" w:fill="FFFFFF" w:themeFill="background1"/>
            <w:noWrap/>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vAlign w:val="center"/>
            <w:hideMark/>
          </w:tcPr>
          <w:p w:rsidR="008A30A1" w:rsidRPr="00A95DA7" w:rsidRDefault="008A30A1" w:rsidP="00A95DA7">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3</w:t>
            </w:r>
          </w:p>
        </w:tc>
      </w:tr>
      <w:tr w:rsidR="008A30A1" w:rsidRPr="00EB1C89" w:rsidTr="00A95DA7">
        <w:trPr>
          <w:trHeight w:val="230"/>
        </w:trPr>
        <w:tc>
          <w:tcPr>
            <w:tcW w:w="1227" w:type="dxa"/>
            <w:vMerge/>
            <w:shd w:val="clear" w:color="auto" w:fill="FFFFFF" w:themeFill="background1"/>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vAlign w:val="center"/>
            <w:hideMark/>
          </w:tcPr>
          <w:p w:rsidR="008A30A1" w:rsidRPr="00EB1C89" w:rsidRDefault="008A30A1" w:rsidP="00A95DA7">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8A30A1" w:rsidRPr="00EB1C89" w:rsidTr="00A95DA7">
        <w:trPr>
          <w:trHeight w:val="230"/>
        </w:trPr>
        <w:tc>
          <w:tcPr>
            <w:tcW w:w="1227" w:type="dxa"/>
            <w:vMerge/>
            <w:shd w:val="clear" w:color="auto" w:fill="FFFFFF" w:themeFill="background1"/>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vAlign w:val="center"/>
            <w:hideMark/>
          </w:tcPr>
          <w:p w:rsidR="008A30A1" w:rsidRPr="00EB1C89" w:rsidRDefault="008A30A1" w:rsidP="00A95DA7">
            <w:pPr>
              <w:spacing w:after="0" w:line="240" w:lineRule="auto"/>
              <w:jc w:val="both"/>
              <w:rPr>
                <w:rFonts w:ascii="Times New Roman" w:eastAsia="Times New Roman" w:hAnsi="Times New Roman"/>
                <w:color w:val="000000"/>
                <w:sz w:val="20"/>
                <w:szCs w:val="20"/>
              </w:rPr>
            </w:pPr>
          </w:p>
        </w:tc>
      </w:tr>
      <w:tr w:rsidR="008A30A1" w:rsidRPr="00EB1C89" w:rsidTr="00A95DA7">
        <w:trPr>
          <w:trHeight w:val="20"/>
        </w:trPr>
        <w:tc>
          <w:tcPr>
            <w:tcW w:w="1227" w:type="dxa"/>
            <w:vMerge w:val="restart"/>
            <w:shd w:val="clear" w:color="auto" w:fill="FFFFFF" w:themeFill="background1"/>
            <w:noWrap/>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vAlign w:val="center"/>
            <w:hideMark/>
          </w:tcPr>
          <w:p w:rsidR="008A30A1" w:rsidRPr="00A95DA7" w:rsidRDefault="008A30A1" w:rsidP="00A95DA7">
            <w:pPr>
              <w:spacing w:after="0" w:line="240" w:lineRule="auto"/>
              <w:jc w:val="both"/>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3.1</w:t>
            </w:r>
          </w:p>
        </w:tc>
      </w:tr>
      <w:tr w:rsidR="008A30A1" w:rsidRPr="00EB1C89" w:rsidTr="00A95DA7">
        <w:trPr>
          <w:trHeight w:val="230"/>
        </w:trPr>
        <w:tc>
          <w:tcPr>
            <w:tcW w:w="1227" w:type="dxa"/>
            <w:vMerge/>
            <w:shd w:val="clear" w:color="auto" w:fill="FFFFFF" w:themeFill="background1"/>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vAlign w:val="center"/>
            <w:hideMark/>
          </w:tcPr>
          <w:p w:rsidR="008A30A1" w:rsidRPr="00EB1C89" w:rsidRDefault="008A30A1" w:rsidP="00A95DA7">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tc>
      </w:tr>
      <w:tr w:rsidR="008A30A1" w:rsidRPr="00EB1C89" w:rsidTr="00A95DA7">
        <w:trPr>
          <w:trHeight w:val="230"/>
        </w:trPr>
        <w:tc>
          <w:tcPr>
            <w:tcW w:w="1227" w:type="dxa"/>
            <w:vMerge/>
            <w:shd w:val="clear" w:color="auto" w:fill="FFFFFF" w:themeFill="background1"/>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vAlign w:val="center"/>
            <w:hideMark/>
          </w:tcPr>
          <w:p w:rsidR="008A30A1" w:rsidRPr="00EB1C89" w:rsidRDefault="008A30A1" w:rsidP="00A95DA7">
            <w:pPr>
              <w:spacing w:after="0" w:line="240" w:lineRule="auto"/>
              <w:jc w:val="both"/>
              <w:rPr>
                <w:rFonts w:ascii="Times New Roman" w:eastAsia="Times New Roman" w:hAnsi="Times New Roman"/>
                <w:color w:val="000000"/>
                <w:sz w:val="20"/>
                <w:szCs w:val="20"/>
              </w:rPr>
            </w:pPr>
          </w:p>
        </w:tc>
      </w:tr>
      <w:tr w:rsidR="008A30A1" w:rsidRPr="00EB1C89" w:rsidTr="00A95DA7">
        <w:trPr>
          <w:trHeight w:val="696"/>
        </w:trPr>
        <w:tc>
          <w:tcPr>
            <w:tcW w:w="1227" w:type="dxa"/>
            <w:shd w:val="clear" w:color="auto" w:fill="FFFFFF" w:themeFill="background1"/>
            <w:noWrap/>
            <w:vAlign w:val="center"/>
            <w:hideMark/>
          </w:tcPr>
          <w:p w:rsidR="008A30A1" w:rsidRPr="00EB1C89" w:rsidRDefault="008A30A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8A30A1" w:rsidRDefault="000A1020" w:rsidP="00A95DA7">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D95DB2">
              <w:rPr>
                <w:rFonts w:ascii="Times New Roman" w:eastAsia="Times New Roman" w:hAnsi="Times New Roman"/>
                <w:color w:val="000000"/>
                <w:sz w:val="20"/>
                <w:szCs w:val="20"/>
              </w:rPr>
              <w:t>Akademik kariyer yapan öğretmen sayısını 2016 yılı sonuna kadar 140’a çıkarmak</w:t>
            </w:r>
          </w:p>
          <w:p w:rsidR="00D95DB2" w:rsidRPr="00EB1C89" w:rsidRDefault="000A1020" w:rsidP="00A95DA7">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D95DB2">
              <w:rPr>
                <w:rFonts w:ascii="Times New Roman" w:eastAsia="Times New Roman" w:hAnsi="Times New Roman"/>
                <w:color w:val="000000"/>
                <w:sz w:val="20"/>
                <w:szCs w:val="20"/>
              </w:rPr>
              <w:t>YDS veya eşdeğer dil sınavlarından birinden en az C seviyesinde başarı gösteren personel oranını 2016 yılı sonuna kadar %5,00’a çıkarmak</w:t>
            </w:r>
          </w:p>
        </w:tc>
      </w:tr>
    </w:tbl>
    <w:p w:rsidR="005E7FE3" w:rsidRDefault="005E7FE3" w:rsidP="008E7474">
      <w:pPr>
        <w:shd w:val="clear" w:color="auto" w:fill="FFFFFF" w:themeFill="background1"/>
        <w:rPr>
          <w:rFonts w:ascii="Times New Roman" w:hAnsi="Times New Roman"/>
        </w:rPr>
      </w:pPr>
    </w:p>
    <w:p w:rsidR="005E7FE3" w:rsidRDefault="005E7FE3" w:rsidP="008E7474">
      <w:pPr>
        <w:shd w:val="clear" w:color="auto" w:fill="FFFFFF" w:themeFill="background1"/>
        <w:rPr>
          <w:rFonts w:ascii="Times New Roman" w:hAnsi="Times New Roman"/>
        </w:rPr>
      </w:pPr>
    </w:p>
    <w:tbl>
      <w:tblPr>
        <w:tblW w:w="5543"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92"/>
        <w:gridCol w:w="1954"/>
        <w:gridCol w:w="1234"/>
        <w:gridCol w:w="1079"/>
        <w:gridCol w:w="888"/>
        <w:gridCol w:w="1005"/>
        <w:gridCol w:w="1016"/>
        <w:gridCol w:w="902"/>
        <w:gridCol w:w="1427"/>
      </w:tblGrid>
      <w:tr w:rsidR="005E7FE3" w:rsidRPr="00EB1C89" w:rsidTr="00C815BD">
        <w:trPr>
          <w:trHeight w:val="20"/>
          <w:jc w:val="center"/>
        </w:trPr>
        <w:tc>
          <w:tcPr>
            <w:tcW w:w="1334"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Ölçü Birimi</w:t>
            </w:r>
          </w:p>
        </w:tc>
        <w:tc>
          <w:tcPr>
            <w:tcW w:w="524" w:type="pct"/>
            <w:tcBorders>
              <w:top w:val="single" w:sz="4" w:space="0" w:color="4F81BD"/>
              <w:left w:val="nil"/>
              <w:bottom w:val="single" w:sz="4" w:space="0" w:color="4F81BD"/>
              <w:right w:val="nil"/>
            </w:tcBorders>
            <w:shd w:val="clear" w:color="auto" w:fill="4F81BD"/>
            <w:noWrap/>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2014</w:t>
            </w:r>
          </w:p>
        </w:tc>
        <w:tc>
          <w:tcPr>
            <w:tcW w:w="431" w:type="pct"/>
            <w:tcBorders>
              <w:top w:val="single" w:sz="4" w:space="0" w:color="4F81BD"/>
              <w:left w:val="nil"/>
              <w:bottom w:val="single" w:sz="4" w:space="0" w:color="4F81BD"/>
              <w:right w:val="nil"/>
            </w:tcBorders>
            <w:shd w:val="clear" w:color="auto" w:fill="4F81BD"/>
            <w:noWrap/>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2015</w:t>
            </w:r>
          </w:p>
        </w:tc>
        <w:tc>
          <w:tcPr>
            <w:tcW w:w="488" w:type="pct"/>
            <w:tcBorders>
              <w:top w:val="single" w:sz="4" w:space="0" w:color="4F81BD"/>
              <w:left w:val="nil"/>
              <w:bottom w:val="single" w:sz="4" w:space="0" w:color="4F81BD"/>
              <w:right w:val="nil"/>
            </w:tcBorders>
            <w:shd w:val="clear" w:color="auto" w:fill="4F81BD"/>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2016</w:t>
            </w:r>
          </w:p>
        </w:tc>
        <w:tc>
          <w:tcPr>
            <w:tcW w:w="1624"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2019</w:t>
            </w:r>
          </w:p>
        </w:tc>
      </w:tr>
      <w:tr w:rsidR="005E7FE3" w:rsidRPr="00EB1C89" w:rsidTr="00C815BD">
        <w:trPr>
          <w:trHeight w:val="20"/>
          <w:jc w:val="center"/>
        </w:trPr>
        <w:tc>
          <w:tcPr>
            <w:tcW w:w="385" w:type="pct"/>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w:t>
            </w:r>
          </w:p>
        </w:tc>
        <w:tc>
          <w:tcPr>
            <w:tcW w:w="949" w:type="pct"/>
            <w:shd w:val="clear" w:color="auto" w:fill="FFFFFF" w:themeFill="background1"/>
            <w:vAlign w:val="center"/>
            <w:hideMark/>
          </w:tcPr>
          <w:p w:rsidR="005E7FE3" w:rsidRPr="00EB1C89" w:rsidRDefault="005E7FE3"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Akademik kariyer yapan öğretmen sayısı</w:t>
            </w:r>
          </w:p>
        </w:tc>
        <w:tc>
          <w:tcPr>
            <w:tcW w:w="599"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24" w:type="pct"/>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116</w:t>
            </w:r>
          </w:p>
        </w:tc>
        <w:tc>
          <w:tcPr>
            <w:tcW w:w="431" w:type="pct"/>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135</w:t>
            </w:r>
          </w:p>
        </w:tc>
        <w:tc>
          <w:tcPr>
            <w:tcW w:w="488" w:type="pct"/>
            <w:shd w:val="clear" w:color="auto" w:fill="FFFFFF" w:themeFill="background1"/>
            <w:vAlign w:val="center"/>
            <w:hideMark/>
          </w:tcPr>
          <w:p w:rsidR="005E7FE3" w:rsidRPr="00B27FC8"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w:t>
            </w:r>
          </w:p>
        </w:tc>
        <w:tc>
          <w:tcPr>
            <w:tcW w:w="1624" w:type="pct"/>
            <w:gridSpan w:val="3"/>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w:t>
            </w:r>
          </w:p>
        </w:tc>
      </w:tr>
      <w:tr w:rsidR="005E7FE3" w:rsidRPr="00EB1C89" w:rsidTr="00C815BD">
        <w:trPr>
          <w:trHeight w:val="20"/>
          <w:jc w:val="center"/>
        </w:trPr>
        <w:tc>
          <w:tcPr>
            <w:tcW w:w="385" w:type="pct"/>
            <w:shd w:val="clear" w:color="auto" w:fill="FFFFFF" w:themeFill="background1"/>
            <w:noWrap/>
            <w:vAlign w:val="center"/>
            <w:hideMark/>
          </w:tcPr>
          <w:p w:rsidR="005E7FE3" w:rsidRDefault="005E7FE3"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c>
          <w:tcPr>
            <w:tcW w:w="949" w:type="pct"/>
            <w:shd w:val="clear" w:color="auto" w:fill="FFFFFF" w:themeFill="background1"/>
            <w:vAlign w:val="center"/>
            <w:hideMark/>
          </w:tcPr>
          <w:p w:rsidR="005E7FE3" w:rsidRDefault="005E7FE3"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YDS veya eşdeğer dil sınavlarından birinden en az C seviyesinde başarı gösteren personel oranı</w:t>
            </w:r>
          </w:p>
        </w:tc>
        <w:tc>
          <w:tcPr>
            <w:tcW w:w="599"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24" w:type="pct"/>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2,77</w:t>
            </w:r>
          </w:p>
        </w:tc>
        <w:tc>
          <w:tcPr>
            <w:tcW w:w="431" w:type="pct"/>
            <w:shd w:val="clear" w:color="auto" w:fill="FFFFFF" w:themeFill="background1"/>
            <w:noWrap/>
            <w:vAlign w:val="center"/>
            <w:hideMark/>
          </w:tcPr>
          <w:p w:rsidR="005E7FE3" w:rsidRPr="00EB1C89" w:rsidRDefault="00D95DB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3,70</w:t>
            </w:r>
          </w:p>
        </w:tc>
        <w:tc>
          <w:tcPr>
            <w:tcW w:w="488" w:type="pct"/>
            <w:shd w:val="clear" w:color="auto" w:fill="FFFFFF" w:themeFill="background1"/>
            <w:vAlign w:val="center"/>
            <w:hideMark/>
          </w:tcPr>
          <w:p w:rsidR="005E7FE3" w:rsidRPr="00B27FC8" w:rsidRDefault="00D95DB2"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w:t>
            </w:r>
          </w:p>
        </w:tc>
        <w:tc>
          <w:tcPr>
            <w:tcW w:w="1624" w:type="pct"/>
            <w:gridSpan w:val="3"/>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6,00</w:t>
            </w:r>
          </w:p>
        </w:tc>
      </w:tr>
      <w:tr w:rsidR="005E7FE3" w:rsidRPr="00EB1C89" w:rsidTr="00C815BD">
        <w:trPr>
          <w:trHeight w:val="20"/>
          <w:jc w:val="center"/>
        </w:trPr>
        <w:tc>
          <w:tcPr>
            <w:tcW w:w="3376" w:type="pct"/>
            <w:gridSpan w:val="6"/>
            <w:vMerge w:val="restar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24" w:type="pct"/>
            <w:gridSpan w:val="3"/>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5E7FE3" w:rsidRPr="00EB1C89" w:rsidTr="00C815BD">
        <w:trPr>
          <w:trHeight w:val="20"/>
          <w:jc w:val="center"/>
        </w:trPr>
        <w:tc>
          <w:tcPr>
            <w:tcW w:w="3376" w:type="pct"/>
            <w:gridSpan w:val="6"/>
            <w:vMerge/>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000000"/>
                <w:sz w:val="20"/>
                <w:szCs w:val="20"/>
              </w:rPr>
            </w:pPr>
          </w:p>
        </w:tc>
        <w:tc>
          <w:tcPr>
            <w:tcW w:w="493"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38"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2"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5E7FE3" w:rsidRPr="00EB1C89" w:rsidTr="00C815BD">
        <w:trPr>
          <w:trHeight w:val="230"/>
          <w:jc w:val="center"/>
        </w:trPr>
        <w:tc>
          <w:tcPr>
            <w:tcW w:w="385"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w:t>
            </w:r>
            <w:r w:rsidR="00D95DB2">
              <w:rPr>
                <w:rFonts w:ascii="Times New Roman" w:eastAsia="Times New Roman" w:hAnsi="Times New Roman"/>
                <w:b/>
                <w:bCs/>
                <w:sz w:val="20"/>
                <w:szCs w:val="20"/>
              </w:rPr>
              <w:t>5</w:t>
            </w:r>
          </w:p>
        </w:tc>
        <w:tc>
          <w:tcPr>
            <w:tcW w:w="2991" w:type="pct"/>
            <w:gridSpan w:val="5"/>
            <w:shd w:val="clear" w:color="auto" w:fill="FFFFFF" w:themeFill="background1"/>
            <w:vAlign w:val="center"/>
            <w:hideMark/>
          </w:tcPr>
          <w:p w:rsidR="005E7FE3" w:rsidRPr="00EB1C89" w:rsidRDefault="00D95DB2" w:rsidP="00A95DA7">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Çalışanların görevlendirilmesinde aldığı eğitim, sahip olduğu geçerli sertifikalar ve yabancı dil becerisi gibi yeterlilikler dikkate alınacaktır.</w:t>
            </w:r>
            <w:r w:rsidR="005E7FE3" w:rsidRPr="00782B69">
              <w:rPr>
                <w:rFonts w:ascii="Times New Roman" w:hAnsi="Times New Roman" w:cs="Times New Roman"/>
                <w:sz w:val="20"/>
                <w:szCs w:val="20"/>
              </w:rPr>
              <w:t>.</w:t>
            </w:r>
          </w:p>
        </w:tc>
        <w:tc>
          <w:tcPr>
            <w:tcW w:w="493" w:type="pct"/>
            <w:shd w:val="clear" w:color="auto" w:fill="FFFFFF" w:themeFill="background1"/>
            <w:noWrap/>
            <w:vAlign w:val="center"/>
            <w:hideMark/>
          </w:tcPr>
          <w:p w:rsidR="005E7FE3" w:rsidRPr="00EB1C89" w:rsidRDefault="00C815BD"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38" w:type="pct"/>
            <w:shd w:val="clear" w:color="auto" w:fill="FFFFFF" w:themeFill="background1"/>
            <w:noWrap/>
            <w:vAlign w:val="center"/>
            <w:hideMark/>
          </w:tcPr>
          <w:p w:rsidR="005E7FE3" w:rsidRPr="00EB1C89" w:rsidRDefault="00C815BD"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2" w:type="pct"/>
            <w:shd w:val="clear" w:color="auto" w:fill="FFFFFF" w:themeFill="background1"/>
            <w:noWrap/>
            <w:vAlign w:val="center"/>
            <w:hideMark/>
          </w:tcPr>
          <w:p w:rsidR="005E7FE3" w:rsidRPr="00EB1C89" w:rsidRDefault="00C815BD"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5E7FE3" w:rsidRPr="00EB1C89" w:rsidTr="00C815BD">
        <w:trPr>
          <w:trHeight w:val="230"/>
          <w:jc w:val="center"/>
        </w:trPr>
        <w:tc>
          <w:tcPr>
            <w:tcW w:w="385"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3.1.</w:t>
            </w:r>
            <w:r w:rsidR="00D95DB2">
              <w:rPr>
                <w:rFonts w:ascii="Times New Roman" w:eastAsia="Times New Roman" w:hAnsi="Times New Roman"/>
                <w:b/>
                <w:bCs/>
                <w:sz w:val="20"/>
                <w:szCs w:val="20"/>
              </w:rPr>
              <w:t>6</w:t>
            </w:r>
          </w:p>
        </w:tc>
        <w:tc>
          <w:tcPr>
            <w:tcW w:w="2991" w:type="pct"/>
            <w:gridSpan w:val="5"/>
            <w:shd w:val="clear" w:color="auto" w:fill="FFFFFF" w:themeFill="background1"/>
            <w:vAlign w:val="center"/>
            <w:hideMark/>
          </w:tcPr>
          <w:p w:rsidR="005E7FE3" w:rsidRPr="00EB1C89" w:rsidRDefault="00D95DB2" w:rsidP="00A95DA7">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Çalışanların bilgi birikimini artırmak ve tecrübe paylaşımını sağlamak amacıyla paydaş kurum ve kuruluşlarla ortak faaliyetler yapılacaktır.</w:t>
            </w:r>
          </w:p>
        </w:tc>
        <w:tc>
          <w:tcPr>
            <w:tcW w:w="493" w:type="pct"/>
            <w:shd w:val="clear" w:color="auto" w:fill="FFFFFF" w:themeFill="background1"/>
            <w:noWrap/>
            <w:vAlign w:val="center"/>
            <w:hideMark/>
          </w:tcPr>
          <w:p w:rsidR="005E7FE3" w:rsidRPr="00EB1C89" w:rsidRDefault="00C815BD"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25.000,00</w:t>
            </w:r>
          </w:p>
        </w:tc>
        <w:tc>
          <w:tcPr>
            <w:tcW w:w="438" w:type="pct"/>
            <w:shd w:val="clear" w:color="auto" w:fill="FFFFFF" w:themeFill="background1"/>
            <w:noWrap/>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2" w:type="pct"/>
            <w:shd w:val="clear" w:color="auto" w:fill="FFFFFF" w:themeFill="background1"/>
            <w:noWrap/>
            <w:vAlign w:val="center"/>
            <w:hideMark/>
          </w:tcPr>
          <w:p w:rsidR="005E7FE3" w:rsidRPr="00EB1C89" w:rsidRDefault="00C815BD"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25.000,00</w:t>
            </w:r>
          </w:p>
        </w:tc>
      </w:tr>
      <w:tr w:rsidR="00C815BD" w:rsidRPr="00EB1C89" w:rsidTr="00C815BD">
        <w:trPr>
          <w:trHeight w:val="20"/>
          <w:jc w:val="center"/>
        </w:trPr>
        <w:tc>
          <w:tcPr>
            <w:tcW w:w="3376" w:type="pct"/>
            <w:gridSpan w:val="6"/>
            <w:shd w:val="clear" w:color="auto" w:fill="FFFFFF" w:themeFill="background1"/>
            <w:noWrap/>
            <w:vAlign w:val="center"/>
            <w:hideMark/>
          </w:tcPr>
          <w:p w:rsidR="00C815BD" w:rsidRPr="00EB1C89" w:rsidRDefault="00C815BD"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93" w:type="pct"/>
            <w:shd w:val="clear" w:color="auto" w:fill="FFFFFF" w:themeFill="background1"/>
            <w:noWrap/>
            <w:vAlign w:val="center"/>
            <w:hideMark/>
          </w:tcPr>
          <w:p w:rsidR="00C815BD" w:rsidRPr="00C815BD" w:rsidRDefault="00C815BD" w:rsidP="002453E1">
            <w:pPr>
              <w:spacing w:after="0" w:line="240" w:lineRule="auto"/>
              <w:jc w:val="center"/>
              <w:rPr>
                <w:rFonts w:ascii="Times New Roman" w:eastAsia="Times New Roman" w:hAnsi="Times New Roman"/>
                <w:b/>
                <w:color w:val="000000"/>
                <w:sz w:val="20"/>
                <w:szCs w:val="20"/>
              </w:rPr>
            </w:pPr>
            <w:r w:rsidRPr="00C815BD">
              <w:rPr>
                <w:rFonts w:ascii="Times New Roman" w:eastAsia="Times New Roman" w:hAnsi="Times New Roman"/>
                <w:b/>
                <w:color w:val="000000"/>
                <w:sz w:val="20"/>
                <w:szCs w:val="20"/>
              </w:rPr>
              <w:t>25.000,00</w:t>
            </w:r>
          </w:p>
        </w:tc>
        <w:tc>
          <w:tcPr>
            <w:tcW w:w="438" w:type="pct"/>
            <w:shd w:val="clear" w:color="auto" w:fill="FFFFFF" w:themeFill="background1"/>
            <w:noWrap/>
            <w:vAlign w:val="center"/>
            <w:hideMark/>
          </w:tcPr>
          <w:p w:rsidR="00C815BD" w:rsidRPr="00C815BD" w:rsidRDefault="00C815BD" w:rsidP="002453E1">
            <w:pPr>
              <w:spacing w:after="0" w:line="240" w:lineRule="auto"/>
              <w:jc w:val="center"/>
              <w:rPr>
                <w:rFonts w:ascii="Times New Roman" w:eastAsia="Times New Roman" w:hAnsi="Times New Roman"/>
                <w:b/>
                <w:color w:val="000000"/>
                <w:sz w:val="20"/>
                <w:szCs w:val="20"/>
              </w:rPr>
            </w:pPr>
            <w:r w:rsidRPr="00C815BD">
              <w:rPr>
                <w:rFonts w:ascii="Times New Roman" w:eastAsia="Times New Roman" w:hAnsi="Times New Roman"/>
                <w:b/>
                <w:color w:val="000000"/>
                <w:sz w:val="20"/>
                <w:szCs w:val="20"/>
              </w:rPr>
              <w:t>0</w:t>
            </w:r>
          </w:p>
        </w:tc>
        <w:tc>
          <w:tcPr>
            <w:tcW w:w="692" w:type="pct"/>
            <w:shd w:val="clear" w:color="auto" w:fill="FFFFFF" w:themeFill="background1"/>
            <w:noWrap/>
            <w:vAlign w:val="center"/>
            <w:hideMark/>
          </w:tcPr>
          <w:p w:rsidR="00C815BD" w:rsidRPr="00C815BD" w:rsidRDefault="00C815BD" w:rsidP="002453E1">
            <w:pPr>
              <w:spacing w:after="0" w:line="240" w:lineRule="auto"/>
              <w:jc w:val="center"/>
              <w:rPr>
                <w:rFonts w:ascii="Times New Roman" w:eastAsia="Times New Roman" w:hAnsi="Times New Roman"/>
                <w:b/>
                <w:color w:val="000000"/>
                <w:sz w:val="20"/>
                <w:szCs w:val="20"/>
              </w:rPr>
            </w:pPr>
            <w:r w:rsidRPr="00C815BD">
              <w:rPr>
                <w:rFonts w:ascii="Times New Roman" w:eastAsia="Times New Roman" w:hAnsi="Times New Roman"/>
                <w:b/>
                <w:color w:val="000000"/>
                <w:sz w:val="20"/>
                <w:szCs w:val="20"/>
              </w:rPr>
              <w:t>25.000,00</w:t>
            </w:r>
          </w:p>
        </w:tc>
      </w:tr>
    </w:tbl>
    <w:p w:rsidR="005E7FE3" w:rsidRDefault="005E7FE3" w:rsidP="008E7474">
      <w:pPr>
        <w:shd w:val="clear" w:color="auto" w:fill="FFFFFF" w:themeFill="background1"/>
        <w:rPr>
          <w:rFonts w:ascii="Times New Roman" w:hAnsi="Times New Roman"/>
        </w:rPr>
      </w:pPr>
    </w:p>
    <w:p w:rsidR="005E7FE3" w:rsidRDefault="005E7FE3"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tbl>
      <w:tblPr>
        <w:tblW w:w="5331" w:type="pct"/>
        <w:jc w:val="center"/>
        <w:tblInd w:w="6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7"/>
        <w:gridCol w:w="8406"/>
      </w:tblGrid>
      <w:tr w:rsidR="005E7FE3" w:rsidRPr="00EB1C89" w:rsidTr="00A95DA7">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5E7FE3" w:rsidRPr="00662655" w:rsidRDefault="005E7FE3"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FAALİYET MALİYETLERİ TABLOSU</w:t>
            </w:r>
          </w:p>
        </w:tc>
      </w:tr>
      <w:tr w:rsidR="005E7FE3" w:rsidRPr="00EB1C89" w:rsidTr="00A95DA7">
        <w:trPr>
          <w:trHeight w:val="20"/>
          <w:jc w:val="center"/>
        </w:trPr>
        <w:tc>
          <w:tcPr>
            <w:tcW w:w="756" w:type="pct"/>
            <w:shd w:val="clear" w:color="auto" w:fill="FFFFFF" w:themeFill="background1"/>
            <w:vAlign w:val="center"/>
            <w:hideMark/>
          </w:tcPr>
          <w:p w:rsidR="005E7FE3" w:rsidRPr="00EB1C89" w:rsidRDefault="005E7FE3"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4"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5E7FE3" w:rsidRPr="00EB1C89" w:rsidTr="00A95DA7">
        <w:trPr>
          <w:trHeight w:val="20"/>
          <w:jc w:val="center"/>
        </w:trPr>
        <w:tc>
          <w:tcPr>
            <w:tcW w:w="756" w:type="pct"/>
            <w:shd w:val="clear" w:color="auto" w:fill="FFFFFF" w:themeFill="background1"/>
            <w:vAlign w:val="center"/>
            <w:hideMark/>
          </w:tcPr>
          <w:p w:rsidR="005E7FE3" w:rsidRPr="00EB1C89" w:rsidRDefault="005E7FE3"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4" w:type="pct"/>
            <w:shd w:val="clear" w:color="auto" w:fill="FFFFFF" w:themeFill="background1"/>
            <w:vAlign w:val="center"/>
            <w:hideMark/>
          </w:tcPr>
          <w:p w:rsidR="00D95DB2" w:rsidRDefault="000A1020" w:rsidP="00A95DA7">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D95DB2">
              <w:rPr>
                <w:rFonts w:ascii="Times New Roman" w:eastAsia="Times New Roman" w:hAnsi="Times New Roman"/>
                <w:color w:val="000000"/>
                <w:sz w:val="20"/>
                <w:szCs w:val="20"/>
              </w:rPr>
              <w:t>Akademik kariyer yapan öğretmen sayısını 2016 yılı sonuna kadar 140’a çıkarmak</w:t>
            </w:r>
          </w:p>
          <w:p w:rsidR="005E7FE3" w:rsidRPr="00EB1C89" w:rsidRDefault="000A1020" w:rsidP="00A95DA7">
            <w:pPr>
              <w:spacing w:after="0" w:line="240" w:lineRule="auto"/>
              <w:jc w:val="both"/>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D95DB2">
              <w:rPr>
                <w:rFonts w:ascii="Times New Roman" w:eastAsia="Times New Roman" w:hAnsi="Times New Roman"/>
                <w:color w:val="000000"/>
                <w:sz w:val="20"/>
                <w:szCs w:val="20"/>
              </w:rPr>
              <w:t>YDS veya eşdeğer dil sınavlarından birinden en az C seviyesinde başarı gösteren personel oranını 2016 yılı sonuna kadar %5,00’a çıkarmak</w:t>
            </w:r>
          </w:p>
        </w:tc>
      </w:tr>
      <w:tr w:rsidR="005E7FE3" w:rsidRPr="00EB1C89" w:rsidTr="00A95DA7">
        <w:trPr>
          <w:trHeight w:val="20"/>
          <w:jc w:val="center"/>
        </w:trPr>
        <w:tc>
          <w:tcPr>
            <w:tcW w:w="756" w:type="pct"/>
            <w:shd w:val="clear" w:color="auto" w:fill="FFFFFF" w:themeFill="background1"/>
            <w:vAlign w:val="center"/>
            <w:hideMark/>
          </w:tcPr>
          <w:p w:rsidR="005E7FE3" w:rsidRPr="00EB1C89" w:rsidRDefault="005E7FE3"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4" w:type="pct"/>
            <w:shd w:val="clear" w:color="auto" w:fill="FFFFFF" w:themeFill="background1"/>
            <w:vAlign w:val="center"/>
            <w:hideMark/>
          </w:tcPr>
          <w:p w:rsidR="005E7FE3" w:rsidRPr="00A95DA7" w:rsidRDefault="00D95DB2" w:rsidP="00A95DA7">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 xml:space="preserve">Personelimizin Akademik Kariyer Yapmalarına Yönelik </w:t>
            </w:r>
            <w:r w:rsidR="005E7FE3" w:rsidRPr="00A95DA7">
              <w:rPr>
                <w:rFonts w:ascii="Times New Roman" w:eastAsia="Times New Roman" w:hAnsi="Times New Roman"/>
                <w:b/>
                <w:bCs/>
                <w:sz w:val="20"/>
                <w:szCs w:val="20"/>
              </w:rPr>
              <w:t xml:space="preserve"> Çalışmalar</w:t>
            </w:r>
          </w:p>
        </w:tc>
      </w:tr>
      <w:tr w:rsidR="005E7FE3" w:rsidRPr="00EB1C89" w:rsidTr="00A95DA7">
        <w:trPr>
          <w:trHeight w:val="20"/>
          <w:jc w:val="center"/>
        </w:trPr>
        <w:tc>
          <w:tcPr>
            <w:tcW w:w="756" w:type="pct"/>
            <w:vMerge w:val="restart"/>
            <w:shd w:val="clear" w:color="auto" w:fill="FFFFFF" w:themeFill="background1"/>
            <w:vAlign w:val="center"/>
            <w:hideMark/>
          </w:tcPr>
          <w:p w:rsidR="005E7FE3" w:rsidRPr="00EB1C89" w:rsidRDefault="005E7FE3"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Sorumlu Harcama Birimi veya Birimleri</w:t>
            </w:r>
          </w:p>
        </w:tc>
        <w:tc>
          <w:tcPr>
            <w:tcW w:w="4244" w:type="pct"/>
            <w:shd w:val="clear" w:color="auto" w:fill="FFFFFF" w:themeFill="background1"/>
            <w:noWrap/>
            <w:vAlign w:val="center"/>
            <w:hideMark/>
          </w:tcPr>
          <w:p w:rsidR="005E7FE3" w:rsidRPr="000A1020" w:rsidRDefault="005E7FE3" w:rsidP="00A95DA7">
            <w:pPr>
              <w:spacing w:after="0" w:line="240" w:lineRule="auto"/>
              <w:jc w:val="center"/>
              <w:rPr>
                <w:rFonts w:ascii="Times New Roman" w:eastAsia="Times New Roman" w:hAnsi="Times New Roman"/>
                <w:bCs/>
                <w:sz w:val="20"/>
                <w:szCs w:val="20"/>
              </w:rPr>
            </w:pPr>
            <w:r w:rsidRPr="000A1020">
              <w:rPr>
                <w:rFonts w:ascii="Times New Roman" w:eastAsia="Times New Roman" w:hAnsi="Times New Roman"/>
                <w:bCs/>
                <w:sz w:val="20"/>
                <w:szCs w:val="20"/>
              </w:rPr>
              <w:t>İnsan Kaynakları Birimleri</w:t>
            </w:r>
          </w:p>
        </w:tc>
      </w:tr>
      <w:tr w:rsidR="005E7FE3" w:rsidRPr="00EB1C89" w:rsidTr="00A95DA7">
        <w:trPr>
          <w:trHeight w:val="20"/>
          <w:jc w:val="center"/>
        </w:trPr>
        <w:tc>
          <w:tcPr>
            <w:tcW w:w="756" w:type="pct"/>
            <w:vMerge/>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333333"/>
                <w:sz w:val="20"/>
                <w:szCs w:val="20"/>
              </w:rPr>
            </w:pPr>
          </w:p>
        </w:tc>
        <w:tc>
          <w:tcPr>
            <w:tcW w:w="4244" w:type="pct"/>
            <w:shd w:val="clear" w:color="auto" w:fill="FFFFFF" w:themeFill="background1"/>
            <w:vAlign w:val="center"/>
            <w:hideMark/>
          </w:tcPr>
          <w:p w:rsidR="005E7FE3" w:rsidRPr="00EB1C89" w:rsidRDefault="005E7FE3" w:rsidP="00A95DA7">
            <w:pPr>
              <w:spacing w:after="0" w:line="240" w:lineRule="auto"/>
              <w:jc w:val="center"/>
              <w:rPr>
                <w:rFonts w:ascii="Times New Roman" w:eastAsia="Times New Roman" w:hAnsi="Times New Roman"/>
                <w:b/>
                <w:bCs/>
                <w:color w:val="FF0000"/>
                <w:sz w:val="20"/>
                <w:szCs w:val="20"/>
              </w:rPr>
            </w:pPr>
          </w:p>
        </w:tc>
      </w:tr>
      <w:tr w:rsidR="005E7FE3" w:rsidRPr="00EB1C89" w:rsidTr="00A95DA7">
        <w:trPr>
          <w:trHeight w:val="20"/>
          <w:jc w:val="center"/>
        </w:trPr>
        <w:tc>
          <w:tcPr>
            <w:tcW w:w="5000" w:type="pct"/>
            <w:gridSpan w:val="2"/>
            <w:shd w:val="clear" w:color="auto" w:fill="FFFFFF" w:themeFill="background1"/>
            <w:vAlign w:val="center"/>
            <w:hideMark/>
          </w:tcPr>
          <w:p w:rsidR="005E7FE3" w:rsidRDefault="005E7FE3" w:rsidP="00A95DA7">
            <w:pPr>
              <w:spacing w:after="0" w:line="240" w:lineRule="auto"/>
              <w:jc w:val="both"/>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Bu kapsamda</w:t>
            </w:r>
          </w:p>
          <w:p w:rsidR="005E7FE3" w:rsidRDefault="000A1020" w:rsidP="00A95DA7">
            <w:pPr>
              <w:spacing w:after="0" w:line="240" w:lineRule="auto"/>
              <w:jc w:val="both"/>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D95DB2" w:rsidRPr="00782B69">
              <w:rPr>
                <w:rFonts w:ascii="Times New Roman" w:hAnsi="Times New Roman" w:cs="Times New Roman"/>
                <w:sz w:val="20"/>
                <w:szCs w:val="20"/>
              </w:rPr>
              <w:t>Çalışanların görevlendirilmesinde aldığı eğitim, sahip olduğu geçerli sertifikalar ve yabancı dil becerisi gibi yeterlilikler dikkate alınacaktır.</w:t>
            </w:r>
            <w:r w:rsidR="00D95DB2">
              <w:rPr>
                <w:rFonts w:ascii="Times New Roman" w:hAnsi="Times New Roman" w:cs="Times New Roman"/>
                <w:sz w:val="20"/>
                <w:szCs w:val="20"/>
              </w:rPr>
              <w:t xml:space="preserve"> Bu sayede idareci görevlendirmelerinde akademik kariyer yapan personelimize öncelik tanınacaktır.</w:t>
            </w:r>
          </w:p>
          <w:p w:rsidR="00D95DB2" w:rsidRPr="00EB1C89" w:rsidRDefault="000A1020" w:rsidP="00A95DA7">
            <w:pPr>
              <w:spacing w:after="0" w:line="240" w:lineRule="auto"/>
              <w:jc w:val="both"/>
              <w:rPr>
                <w:rFonts w:ascii="Times New Roman" w:eastAsia="Times New Roman" w:hAnsi="Times New Roman"/>
                <w:b/>
                <w:bCs/>
                <w:i/>
                <w:iCs/>
                <w:color w:val="FF0000"/>
                <w:sz w:val="20"/>
                <w:szCs w:val="20"/>
              </w:rPr>
            </w:pPr>
            <w:r w:rsidRPr="000A1020">
              <w:rPr>
                <w:rFonts w:ascii="Times New Roman" w:hAnsi="Times New Roman" w:cs="Times New Roman"/>
                <w:sz w:val="20"/>
                <w:szCs w:val="20"/>
              </w:rPr>
              <w:sym w:font="Wingdings" w:char="F0E8"/>
            </w:r>
            <w:r w:rsidR="00D95DB2" w:rsidRPr="00782B69">
              <w:rPr>
                <w:rFonts w:ascii="Times New Roman" w:hAnsi="Times New Roman" w:cs="Times New Roman"/>
                <w:sz w:val="20"/>
                <w:szCs w:val="20"/>
              </w:rPr>
              <w:t>Çalışanların bilgi birikimini artırmak ve tecrübe paylaşımını sağlamak amacıyla paydaş kurum ve kuruluşlarla ortak faaliyetler yapılacaktır.</w:t>
            </w:r>
            <w:r w:rsidR="00D95DB2">
              <w:rPr>
                <w:rFonts w:ascii="Times New Roman" w:hAnsi="Times New Roman" w:cs="Times New Roman"/>
                <w:sz w:val="20"/>
                <w:szCs w:val="20"/>
              </w:rPr>
              <w:t xml:space="preserve"> Akademik kariyer yapma ve dil sınavlarında başarı sağlama adına özendirici çalışmalar yapılacaktır.</w:t>
            </w:r>
            <w:r w:rsidR="0049408A">
              <w:rPr>
                <w:rFonts w:ascii="Times New Roman" w:hAnsi="Times New Roman" w:cs="Times New Roman"/>
                <w:sz w:val="20"/>
                <w:szCs w:val="20"/>
              </w:rPr>
              <w:t xml:space="preserve"> Bu sayede 83 olan </w:t>
            </w:r>
            <w:r w:rsidR="0049408A">
              <w:rPr>
                <w:rFonts w:ascii="Times New Roman" w:eastAsia="Times New Roman" w:hAnsi="Times New Roman"/>
                <w:color w:val="000000"/>
                <w:sz w:val="20"/>
                <w:szCs w:val="20"/>
              </w:rPr>
              <w:t>YDS veya eşdeğer dil sınavlarından birinden en az C seviyesinde başarı gösteren personel sayımız artacaktır.</w:t>
            </w:r>
          </w:p>
        </w:tc>
      </w:tr>
    </w:tbl>
    <w:p w:rsidR="005E7FE3" w:rsidRDefault="005E7FE3"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5E7FE3" w:rsidRPr="00EB1C89" w:rsidTr="00C815BD">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5E7FE3" w:rsidRPr="00EC735B" w:rsidRDefault="005E7FE3" w:rsidP="00C815B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5E7FE3" w:rsidRPr="00EC735B" w:rsidRDefault="005E7FE3" w:rsidP="00C815B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5E7FE3" w:rsidRPr="00EB1C89" w:rsidTr="00C815BD">
        <w:trPr>
          <w:cantSplit/>
          <w:trHeight w:val="230"/>
        </w:trPr>
        <w:tc>
          <w:tcPr>
            <w:tcW w:w="5259" w:type="dxa"/>
            <w:gridSpan w:val="2"/>
            <w:vMerge/>
            <w:shd w:val="clear" w:color="auto" w:fill="FFFFFF" w:themeFill="background1"/>
            <w:vAlign w:val="center"/>
            <w:hideMark/>
          </w:tcPr>
          <w:p w:rsidR="005E7FE3" w:rsidRPr="00EB1C89" w:rsidRDefault="005E7FE3" w:rsidP="00C815BD">
            <w:pPr>
              <w:spacing w:after="0" w:line="240" w:lineRule="auto"/>
              <w:jc w:val="center"/>
              <w:rPr>
                <w:rFonts w:ascii="Times New Roman" w:eastAsia="Times New Roman" w:hAnsi="Times New Roman"/>
                <w:b/>
                <w:bCs/>
                <w:color w:val="000000"/>
                <w:sz w:val="20"/>
                <w:szCs w:val="20"/>
              </w:rPr>
            </w:pPr>
          </w:p>
        </w:tc>
        <w:tc>
          <w:tcPr>
            <w:tcW w:w="4947" w:type="dxa"/>
            <w:vMerge/>
            <w:shd w:val="clear" w:color="auto" w:fill="FFFFFF" w:themeFill="background1"/>
            <w:vAlign w:val="center"/>
            <w:hideMark/>
          </w:tcPr>
          <w:p w:rsidR="005E7FE3" w:rsidRPr="00EB1C89" w:rsidRDefault="005E7FE3" w:rsidP="00C815BD">
            <w:pPr>
              <w:spacing w:after="0" w:line="240" w:lineRule="auto"/>
              <w:jc w:val="center"/>
              <w:rPr>
                <w:rFonts w:ascii="Times New Roman" w:eastAsia="Times New Roman" w:hAnsi="Times New Roman"/>
                <w:b/>
                <w:bCs/>
                <w:color w:val="000000"/>
                <w:sz w:val="20"/>
                <w:szCs w:val="20"/>
              </w:rPr>
            </w:pP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1</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Personel Giderleri</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2</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SGK Devlet Primi Giderleri</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3</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Mal ve Hizmet Alım Giderleri</w:t>
            </w:r>
          </w:p>
        </w:tc>
        <w:tc>
          <w:tcPr>
            <w:tcW w:w="4947" w:type="dxa"/>
            <w:shd w:val="clear" w:color="auto" w:fill="FFFFFF" w:themeFill="background1"/>
            <w:vAlign w:val="center"/>
            <w:hideMark/>
          </w:tcPr>
          <w:p w:rsidR="005E7FE3" w:rsidRPr="00C815BD" w:rsidRDefault="00C815BD"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25.000,00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4</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Faiz Giderleri</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5</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Cari Transferler</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6</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Sermaye Giderleri</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7</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Sermaye Transferleri</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shd w:val="clear" w:color="auto" w:fill="FFFFFF" w:themeFill="background1"/>
            <w:noWrap/>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8</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Borç verme</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5259" w:type="dxa"/>
            <w:gridSpan w:val="2"/>
            <w:shd w:val="clear" w:color="auto" w:fill="FFFFFF" w:themeFill="background1"/>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Toplam Bütçe Kaynak İhtiyacı</w:t>
            </w:r>
          </w:p>
        </w:tc>
        <w:tc>
          <w:tcPr>
            <w:tcW w:w="4947" w:type="dxa"/>
            <w:shd w:val="clear" w:color="auto" w:fill="FFFFFF" w:themeFill="background1"/>
            <w:vAlign w:val="center"/>
            <w:hideMark/>
          </w:tcPr>
          <w:p w:rsidR="005E7FE3" w:rsidRPr="00C815BD" w:rsidRDefault="00C815BD" w:rsidP="00C815BD">
            <w:pPr>
              <w:spacing w:after="0" w:line="240" w:lineRule="auto"/>
              <w:jc w:val="right"/>
              <w:rPr>
                <w:rFonts w:ascii="Times New Roman" w:eastAsia="Times New Roman" w:hAnsi="Times New Roman"/>
                <w:b/>
                <w:sz w:val="20"/>
                <w:szCs w:val="20"/>
              </w:rPr>
            </w:pPr>
            <w:r w:rsidRPr="00C815BD">
              <w:rPr>
                <w:rFonts w:ascii="Times New Roman" w:eastAsia="Times New Roman" w:hAnsi="Times New Roman"/>
                <w:b/>
                <w:sz w:val="20"/>
                <w:szCs w:val="20"/>
              </w:rPr>
              <w:t>25.000,00</w:t>
            </w:r>
          </w:p>
        </w:tc>
      </w:tr>
      <w:tr w:rsidR="005E7FE3" w:rsidRPr="00EB1C89" w:rsidTr="00C815BD">
        <w:trPr>
          <w:cantSplit/>
          <w:trHeight w:val="283"/>
        </w:trPr>
        <w:tc>
          <w:tcPr>
            <w:tcW w:w="1419" w:type="dxa"/>
            <w:vMerge w:val="restart"/>
            <w:shd w:val="clear" w:color="auto" w:fill="FFFFFF" w:themeFill="background1"/>
            <w:textDirection w:val="btLr"/>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Bütçe Dışı Kaynak</w:t>
            </w: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Döner Sermaye</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vMerge/>
            <w:shd w:val="clear" w:color="auto" w:fill="FFFFFF" w:themeFill="background1"/>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Diğer Yurt İçi</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1419" w:type="dxa"/>
            <w:vMerge/>
            <w:shd w:val="clear" w:color="auto" w:fill="FFFFFF" w:themeFill="background1"/>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5E7FE3" w:rsidRPr="00C815BD" w:rsidRDefault="005E7FE3" w:rsidP="00C815BD">
            <w:pPr>
              <w:spacing w:after="0" w:line="240" w:lineRule="auto"/>
              <w:rPr>
                <w:rFonts w:ascii="Times New Roman" w:eastAsia="Times New Roman" w:hAnsi="Times New Roman"/>
                <w:sz w:val="20"/>
                <w:szCs w:val="20"/>
              </w:rPr>
            </w:pPr>
            <w:r w:rsidRPr="00C815BD">
              <w:rPr>
                <w:rFonts w:ascii="Times New Roman" w:eastAsia="Times New Roman" w:hAnsi="Times New Roman"/>
                <w:sz w:val="20"/>
                <w:szCs w:val="20"/>
              </w:rPr>
              <w:t>Yurt Dışı</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5259" w:type="dxa"/>
            <w:gridSpan w:val="2"/>
            <w:shd w:val="clear" w:color="auto" w:fill="FFFFFF" w:themeFill="background1"/>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Toplam Bütçe Dışı  Kaynak İhtiyacı</w:t>
            </w:r>
          </w:p>
        </w:tc>
        <w:tc>
          <w:tcPr>
            <w:tcW w:w="4947" w:type="dxa"/>
            <w:shd w:val="clear" w:color="auto" w:fill="FFFFFF" w:themeFill="background1"/>
            <w:vAlign w:val="center"/>
            <w:hideMark/>
          </w:tcPr>
          <w:p w:rsidR="005E7FE3" w:rsidRPr="00C815BD" w:rsidRDefault="005E7FE3" w:rsidP="00C815BD">
            <w:pPr>
              <w:spacing w:after="0" w:line="240" w:lineRule="auto"/>
              <w:jc w:val="right"/>
              <w:rPr>
                <w:rFonts w:ascii="Times New Roman" w:eastAsia="Times New Roman" w:hAnsi="Times New Roman"/>
                <w:sz w:val="20"/>
                <w:szCs w:val="20"/>
              </w:rPr>
            </w:pPr>
            <w:r w:rsidRPr="00C815BD">
              <w:rPr>
                <w:rFonts w:ascii="Times New Roman" w:eastAsia="Times New Roman" w:hAnsi="Times New Roman"/>
                <w:sz w:val="20"/>
                <w:szCs w:val="20"/>
              </w:rPr>
              <w:t>0</w:t>
            </w:r>
          </w:p>
        </w:tc>
      </w:tr>
      <w:tr w:rsidR="005E7FE3" w:rsidRPr="00EB1C89" w:rsidTr="00C815BD">
        <w:trPr>
          <w:cantSplit/>
          <w:trHeight w:val="283"/>
        </w:trPr>
        <w:tc>
          <w:tcPr>
            <w:tcW w:w="5259" w:type="dxa"/>
            <w:gridSpan w:val="2"/>
            <w:shd w:val="clear" w:color="auto" w:fill="D9D9D9" w:themeFill="background1" w:themeFillShade="D9"/>
            <w:vAlign w:val="center"/>
            <w:hideMark/>
          </w:tcPr>
          <w:p w:rsidR="005E7FE3" w:rsidRPr="00C815BD" w:rsidRDefault="005E7FE3" w:rsidP="00C815BD">
            <w:pPr>
              <w:spacing w:after="0" w:line="240" w:lineRule="auto"/>
              <w:jc w:val="center"/>
              <w:rPr>
                <w:rFonts w:ascii="Times New Roman" w:eastAsia="Times New Roman" w:hAnsi="Times New Roman"/>
                <w:b/>
                <w:bCs/>
                <w:sz w:val="20"/>
                <w:szCs w:val="20"/>
              </w:rPr>
            </w:pPr>
            <w:r w:rsidRPr="00C815BD">
              <w:rPr>
                <w:rFonts w:ascii="Times New Roman" w:eastAsia="Times New Roman" w:hAnsi="Times New Roman"/>
                <w:b/>
                <w:bCs/>
                <w:sz w:val="20"/>
                <w:szCs w:val="20"/>
              </w:rPr>
              <w:t>Toplam  Kaynak İhtiyacı</w:t>
            </w:r>
          </w:p>
        </w:tc>
        <w:tc>
          <w:tcPr>
            <w:tcW w:w="4947" w:type="dxa"/>
            <w:shd w:val="clear" w:color="auto" w:fill="D9D9D9" w:themeFill="background1" w:themeFillShade="D9"/>
            <w:vAlign w:val="center"/>
            <w:hideMark/>
          </w:tcPr>
          <w:p w:rsidR="005E7FE3" w:rsidRPr="00C815BD" w:rsidRDefault="00C815BD" w:rsidP="00C815BD">
            <w:pPr>
              <w:spacing w:after="0" w:line="240" w:lineRule="auto"/>
              <w:jc w:val="right"/>
              <w:rPr>
                <w:rFonts w:ascii="Times New Roman" w:eastAsia="Times New Roman" w:hAnsi="Times New Roman"/>
                <w:b/>
                <w:sz w:val="20"/>
                <w:szCs w:val="20"/>
              </w:rPr>
            </w:pPr>
            <w:r w:rsidRPr="00C815BD">
              <w:rPr>
                <w:rFonts w:ascii="Times New Roman" w:eastAsia="Times New Roman" w:hAnsi="Times New Roman"/>
                <w:b/>
                <w:sz w:val="20"/>
                <w:szCs w:val="20"/>
              </w:rPr>
              <w:t>25.000,00</w:t>
            </w:r>
          </w:p>
        </w:tc>
      </w:tr>
    </w:tbl>
    <w:p w:rsidR="005E7FE3" w:rsidRDefault="005E7FE3" w:rsidP="008E7474">
      <w:pPr>
        <w:shd w:val="clear" w:color="auto" w:fill="FFFFFF" w:themeFill="background1"/>
        <w:rPr>
          <w:rFonts w:ascii="Times New Roman" w:hAnsi="Times New Roman"/>
        </w:rPr>
      </w:pPr>
    </w:p>
    <w:p w:rsidR="00672935" w:rsidRDefault="00672935" w:rsidP="008E7474">
      <w:pPr>
        <w:shd w:val="clear" w:color="auto" w:fill="FFFFFF" w:themeFill="background1"/>
        <w:rPr>
          <w:rFonts w:ascii="Times New Roman" w:hAnsi="Times New Roman"/>
        </w:rPr>
      </w:pPr>
    </w:p>
    <w:p w:rsidR="00991B51" w:rsidRDefault="00991B51" w:rsidP="008E7474">
      <w:pPr>
        <w:shd w:val="clear" w:color="auto" w:fill="FFFFFF" w:themeFill="background1"/>
        <w:rPr>
          <w:rFonts w:ascii="Times New Roman" w:hAnsi="Times New Roman"/>
        </w:rPr>
      </w:pPr>
    </w:p>
    <w:p w:rsidR="00672935" w:rsidRDefault="00672935"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991B51" w:rsidRPr="00EB1C89" w:rsidTr="00D80EFD">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991B51" w:rsidRPr="00662655" w:rsidRDefault="00991B51" w:rsidP="00D80EFD">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HEDEFİ TABLOSU</w:t>
            </w:r>
          </w:p>
        </w:tc>
      </w:tr>
      <w:tr w:rsidR="00991B51" w:rsidRPr="00EB1C89" w:rsidTr="00A95DA7">
        <w:trPr>
          <w:trHeight w:val="20"/>
        </w:trPr>
        <w:tc>
          <w:tcPr>
            <w:tcW w:w="1227" w:type="dxa"/>
            <w:vMerge w:val="restart"/>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vAlign w:val="center"/>
            <w:hideMark/>
          </w:tcPr>
          <w:p w:rsidR="00991B51" w:rsidRPr="000A1020" w:rsidRDefault="00991B51"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MİLLİ EĞİTİM MÜDÜRLÜĞÜ</w:t>
            </w:r>
          </w:p>
        </w:tc>
      </w:tr>
      <w:tr w:rsidR="00991B51" w:rsidRPr="00EB1C89" w:rsidTr="00A95DA7">
        <w:trPr>
          <w:trHeight w:val="20"/>
        </w:trPr>
        <w:tc>
          <w:tcPr>
            <w:tcW w:w="1227" w:type="dxa"/>
            <w:vMerge/>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991B51" w:rsidRPr="000A1020" w:rsidRDefault="00991B51" w:rsidP="000A1020">
            <w:pPr>
              <w:spacing w:after="0" w:line="240" w:lineRule="auto"/>
              <w:jc w:val="center"/>
              <w:rPr>
                <w:rFonts w:ascii="Times New Roman" w:eastAsia="Times New Roman" w:hAnsi="Times New Roman"/>
                <w:sz w:val="20"/>
                <w:szCs w:val="20"/>
              </w:rPr>
            </w:pPr>
            <w:r w:rsidRPr="000A1020">
              <w:rPr>
                <w:rFonts w:ascii="Times New Roman" w:eastAsia="Times New Roman" w:hAnsi="Times New Roman"/>
                <w:sz w:val="20"/>
                <w:szCs w:val="20"/>
              </w:rPr>
              <w:t>İnsan Kaynakları Birimi</w:t>
            </w:r>
          </w:p>
        </w:tc>
      </w:tr>
      <w:tr w:rsidR="00991B51" w:rsidRPr="00EB1C89" w:rsidTr="00A95DA7">
        <w:trPr>
          <w:trHeight w:val="20"/>
        </w:trPr>
        <w:tc>
          <w:tcPr>
            <w:tcW w:w="1227" w:type="dxa"/>
            <w:vMerge w:val="restart"/>
            <w:shd w:val="clear" w:color="auto" w:fill="FFFFFF" w:themeFill="background1"/>
            <w:noWrap/>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991B51" w:rsidRPr="00A95DA7" w:rsidRDefault="00991B51"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3 </w:t>
            </w:r>
          </w:p>
        </w:tc>
      </w:tr>
      <w:tr w:rsidR="00991B51" w:rsidRPr="00EB1C89" w:rsidTr="00A95DA7">
        <w:trPr>
          <w:trHeight w:val="230"/>
        </w:trPr>
        <w:tc>
          <w:tcPr>
            <w:tcW w:w="1227" w:type="dxa"/>
            <w:vMerge/>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991B51" w:rsidRPr="00EB1C89" w:rsidRDefault="00991B51" w:rsidP="00D80EFD">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991B51" w:rsidRPr="00EB1C89" w:rsidTr="00A95DA7">
        <w:trPr>
          <w:trHeight w:val="230"/>
        </w:trPr>
        <w:tc>
          <w:tcPr>
            <w:tcW w:w="1227" w:type="dxa"/>
            <w:vMerge/>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991B51" w:rsidRPr="00EB1C89" w:rsidRDefault="00991B51" w:rsidP="00D80EFD">
            <w:pPr>
              <w:spacing w:after="0" w:line="240" w:lineRule="auto"/>
              <w:rPr>
                <w:rFonts w:ascii="Times New Roman" w:eastAsia="Times New Roman" w:hAnsi="Times New Roman"/>
                <w:color w:val="000000"/>
                <w:sz w:val="20"/>
                <w:szCs w:val="20"/>
              </w:rPr>
            </w:pPr>
          </w:p>
        </w:tc>
      </w:tr>
      <w:tr w:rsidR="00991B51" w:rsidRPr="00EB1C89" w:rsidTr="00A95DA7">
        <w:trPr>
          <w:trHeight w:val="20"/>
        </w:trPr>
        <w:tc>
          <w:tcPr>
            <w:tcW w:w="1227" w:type="dxa"/>
            <w:vMerge w:val="restart"/>
            <w:shd w:val="clear" w:color="auto" w:fill="FFFFFF" w:themeFill="background1"/>
            <w:noWrap/>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991B51" w:rsidRPr="00A95DA7" w:rsidRDefault="00991B51"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3.1 </w:t>
            </w:r>
          </w:p>
        </w:tc>
      </w:tr>
      <w:tr w:rsidR="00991B51" w:rsidRPr="00EB1C89" w:rsidTr="00A95DA7">
        <w:trPr>
          <w:trHeight w:val="230"/>
        </w:trPr>
        <w:tc>
          <w:tcPr>
            <w:tcW w:w="1227" w:type="dxa"/>
            <w:vMerge/>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991B51" w:rsidRPr="00EB1C89" w:rsidRDefault="00991B51" w:rsidP="00D80EFD">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Beşeri alt yapının geliştirilmesi için ulusal ve bölgesel ihtiyaçlara, arz tahminlerine ve iş analizlerine dayalı olarak yapılacak planlamalar dâhilinde; görev tanımlarına uygun biçimce istihdam edilen personelin performansının geliştirildiği, kariyer yönetimi sisteminin uygulandığı, işlevsel bir insan kaynakları yönetimi yapısını plan dönemi sonunda kadar oluşturmak.</w:t>
            </w:r>
          </w:p>
        </w:tc>
      </w:tr>
      <w:tr w:rsidR="00991B51" w:rsidRPr="00EB1C89" w:rsidTr="00A95DA7">
        <w:trPr>
          <w:trHeight w:val="230"/>
        </w:trPr>
        <w:tc>
          <w:tcPr>
            <w:tcW w:w="1227" w:type="dxa"/>
            <w:vMerge/>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991B51" w:rsidRPr="00EB1C89" w:rsidRDefault="00991B51" w:rsidP="00D80EFD">
            <w:pPr>
              <w:spacing w:after="0" w:line="240" w:lineRule="auto"/>
              <w:rPr>
                <w:rFonts w:ascii="Times New Roman" w:eastAsia="Times New Roman" w:hAnsi="Times New Roman"/>
                <w:color w:val="000000"/>
                <w:sz w:val="20"/>
                <w:szCs w:val="20"/>
              </w:rPr>
            </w:pPr>
          </w:p>
        </w:tc>
      </w:tr>
      <w:tr w:rsidR="00991B51" w:rsidRPr="00EB1C89" w:rsidTr="00A95DA7">
        <w:trPr>
          <w:trHeight w:val="696"/>
        </w:trPr>
        <w:tc>
          <w:tcPr>
            <w:tcW w:w="1227" w:type="dxa"/>
            <w:shd w:val="clear" w:color="auto" w:fill="FFFFFF" w:themeFill="background1"/>
            <w:noWrap/>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991B51" w:rsidRPr="00EB1C89" w:rsidRDefault="000A1020" w:rsidP="00991B51">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991B51">
              <w:rPr>
                <w:rFonts w:ascii="Times New Roman" w:eastAsia="Times New Roman" w:hAnsi="Times New Roman"/>
                <w:color w:val="000000"/>
                <w:sz w:val="20"/>
                <w:szCs w:val="20"/>
              </w:rPr>
              <w:t xml:space="preserve">13 olan öğretmen başına düşen öğrenci sayısını 2016 yılı sonuna kadar korumak </w:t>
            </w:r>
          </w:p>
        </w:tc>
      </w:tr>
    </w:tbl>
    <w:p w:rsidR="00672935" w:rsidRDefault="00672935" w:rsidP="008E7474">
      <w:pPr>
        <w:shd w:val="clear" w:color="auto" w:fill="FFFFFF" w:themeFill="background1"/>
        <w:rPr>
          <w:rFonts w:ascii="Times New Roman" w:hAnsi="Times New Roman"/>
        </w:rPr>
      </w:pPr>
    </w:p>
    <w:tbl>
      <w:tblPr>
        <w:tblW w:w="5543"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93"/>
        <w:gridCol w:w="1955"/>
        <w:gridCol w:w="1233"/>
        <w:gridCol w:w="1080"/>
        <w:gridCol w:w="887"/>
        <w:gridCol w:w="1004"/>
        <w:gridCol w:w="1016"/>
        <w:gridCol w:w="903"/>
        <w:gridCol w:w="1426"/>
      </w:tblGrid>
      <w:tr w:rsidR="00991B51" w:rsidRPr="00EB1C89" w:rsidTr="00A95DA7">
        <w:trPr>
          <w:trHeight w:val="20"/>
          <w:jc w:val="center"/>
        </w:trPr>
        <w:tc>
          <w:tcPr>
            <w:tcW w:w="1344"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991B51" w:rsidRPr="00662655" w:rsidRDefault="00991B5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Performans Göstergeleri</w:t>
            </w:r>
          </w:p>
        </w:tc>
        <w:tc>
          <w:tcPr>
            <w:tcW w:w="599" w:type="pct"/>
            <w:tcBorders>
              <w:top w:val="single" w:sz="4" w:space="0" w:color="4F81BD"/>
              <w:left w:val="nil"/>
              <w:bottom w:val="single" w:sz="4" w:space="0" w:color="4F81BD"/>
              <w:right w:val="nil"/>
            </w:tcBorders>
            <w:shd w:val="clear" w:color="auto" w:fill="4F81BD"/>
            <w:noWrap/>
            <w:vAlign w:val="center"/>
            <w:hideMark/>
          </w:tcPr>
          <w:p w:rsidR="00991B51" w:rsidRPr="00662655" w:rsidRDefault="00991B5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Ölçü Birimi</w:t>
            </w:r>
          </w:p>
        </w:tc>
        <w:tc>
          <w:tcPr>
            <w:tcW w:w="533" w:type="pct"/>
            <w:tcBorders>
              <w:top w:val="single" w:sz="4" w:space="0" w:color="4F81BD"/>
              <w:left w:val="nil"/>
              <w:bottom w:val="single" w:sz="4" w:space="0" w:color="4F81BD"/>
              <w:right w:val="nil"/>
            </w:tcBorders>
            <w:shd w:val="clear" w:color="auto" w:fill="4F81BD"/>
            <w:noWrap/>
            <w:vAlign w:val="center"/>
            <w:hideMark/>
          </w:tcPr>
          <w:p w:rsidR="00991B51" w:rsidRPr="00662655" w:rsidRDefault="00991B5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2014</w:t>
            </w:r>
          </w:p>
        </w:tc>
        <w:tc>
          <w:tcPr>
            <w:tcW w:w="435" w:type="pct"/>
            <w:tcBorders>
              <w:top w:val="single" w:sz="4" w:space="0" w:color="4F81BD"/>
              <w:left w:val="nil"/>
              <w:bottom w:val="single" w:sz="4" w:space="0" w:color="4F81BD"/>
              <w:right w:val="nil"/>
            </w:tcBorders>
            <w:shd w:val="clear" w:color="auto" w:fill="4F81BD"/>
            <w:noWrap/>
            <w:vAlign w:val="center"/>
            <w:hideMark/>
          </w:tcPr>
          <w:p w:rsidR="00991B51" w:rsidRPr="00662655" w:rsidRDefault="00991B5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2015</w:t>
            </w:r>
          </w:p>
        </w:tc>
        <w:tc>
          <w:tcPr>
            <w:tcW w:w="492" w:type="pct"/>
            <w:tcBorders>
              <w:top w:val="single" w:sz="4" w:space="0" w:color="4F81BD"/>
              <w:left w:val="nil"/>
              <w:bottom w:val="single" w:sz="4" w:space="0" w:color="4F81BD"/>
              <w:right w:val="nil"/>
            </w:tcBorders>
            <w:shd w:val="clear" w:color="auto" w:fill="4F81BD"/>
            <w:vAlign w:val="center"/>
            <w:hideMark/>
          </w:tcPr>
          <w:p w:rsidR="00991B51" w:rsidRPr="00662655" w:rsidRDefault="00991B5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2016</w:t>
            </w:r>
          </w:p>
        </w:tc>
        <w:tc>
          <w:tcPr>
            <w:tcW w:w="1597"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991B51" w:rsidRPr="00662655" w:rsidRDefault="00991B51" w:rsidP="00A95DA7">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2019</w:t>
            </w:r>
          </w:p>
        </w:tc>
      </w:tr>
      <w:tr w:rsidR="00991B51" w:rsidRPr="00EB1C89" w:rsidTr="00A95DA7">
        <w:trPr>
          <w:trHeight w:val="20"/>
          <w:jc w:val="center"/>
        </w:trPr>
        <w:tc>
          <w:tcPr>
            <w:tcW w:w="390" w:type="pct"/>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w:t>
            </w:r>
          </w:p>
        </w:tc>
        <w:tc>
          <w:tcPr>
            <w:tcW w:w="954" w:type="pct"/>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Öğretmen başına düşen öğrenci sayısı</w:t>
            </w:r>
          </w:p>
        </w:tc>
        <w:tc>
          <w:tcPr>
            <w:tcW w:w="599" w:type="pc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533" w:type="pct"/>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435" w:type="pct"/>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492" w:type="pct"/>
            <w:shd w:val="clear" w:color="auto" w:fill="FFFFFF" w:themeFill="background1"/>
            <w:vAlign w:val="center"/>
            <w:hideMark/>
          </w:tcPr>
          <w:p w:rsidR="00991B51" w:rsidRPr="00B27FC8" w:rsidRDefault="00991B51"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1597" w:type="pct"/>
            <w:gridSpan w:val="3"/>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r>
      <w:tr w:rsidR="00991B51" w:rsidRPr="00EB1C89" w:rsidTr="00A95DA7">
        <w:trPr>
          <w:trHeight w:val="20"/>
          <w:jc w:val="center"/>
        </w:trPr>
        <w:tc>
          <w:tcPr>
            <w:tcW w:w="3403" w:type="pct"/>
            <w:gridSpan w:val="6"/>
            <w:vMerge w:val="restar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97" w:type="pct"/>
            <w:gridSpan w:val="3"/>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991B51" w:rsidRPr="00EB1C89" w:rsidTr="00A95DA7">
        <w:trPr>
          <w:trHeight w:val="20"/>
          <w:jc w:val="center"/>
        </w:trPr>
        <w:tc>
          <w:tcPr>
            <w:tcW w:w="3403" w:type="pct"/>
            <w:gridSpan w:val="6"/>
            <w:vMerge/>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p>
        </w:tc>
        <w:tc>
          <w:tcPr>
            <w:tcW w:w="457" w:type="pc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443" w:type="pc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97" w:type="pc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991B51" w:rsidRPr="00EB1C89" w:rsidTr="00A95DA7">
        <w:trPr>
          <w:trHeight w:val="230"/>
          <w:jc w:val="center"/>
        </w:trPr>
        <w:tc>
          <w:tcPr>
            <w:tcW w:w="390" w:type="pc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3.1.7</w:t>
            </w:r>
          </w:p>
        </w:tc>
        <w:tc>
          <w:tcPr>
            <w:tcW w:w="3013" w:type="pct"/>
            <w:gridSpan w:val="5"/>
            <w:shd w:val="clear" w:color="auto" w:fill="FFFFFF" w:themeFill="background1"/>
            <w:vAlign w:val="center"/>
            <w:hideMark/>
          </w:tcPr>
          <w:p w:rsidR="00991B51" w:rsidRPr="00EB1C89" w:rsidRDefault="00991B51" w:rsidP="00A95DA7">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Bölgeler arası öğretmen dağılımının il genelinde dengeli bir şekilde gerçekleşmesini sağlamak için dezavantajlı bölgeleri özendirici çalışmalar gerçekleştirilecektir.</w:t>
            </w:r>
          </w:p>
        </w:tc>
        <w:tc>
          <w:tcPr>
            <w:tcW w:w="457" w:type="pct"/>
            <w:shd w:val="clear" w:color="auto" w:fill="FFFFFF" w:themeFill="background1"/>
            <w:noWrap/>
            <w:vAlign w:val="center"/>
            <w:hideMark/>
          </w:tcPr>
          <w:p w:rsidR="00991B51" w:rsidRPr="00EB1C89" w:rsidRDefault="001F4A00"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c>
          <w:tcPr>
            <w:tcW w:w="443" w:type="pct"/>
            <w:shd w:val="clear" w:color="auto" w:fill="FFFFFF" w:themeFill="background1"/>
            <w:noWrap/>
            <w:vAlign w:val="center"/>
            <w:hideMark/>
          </w:tcPr>
          <w:p w:rsidR="00991B51" w:rsidRPr="00EB1C89" w:rsidRDefault="001F4A00"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991B51" w:rsidRPr="00EB1C89" w:rsidRDefault="001F4A00"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30.000,00</w:t>
            </w:r>
          </w:p>
        </w:tc>
      </w:tr>
      <w:tr w:rsidR="00991B51" w:rsidRPr="00EB1C89" w:rsidTr="00A95DA7">
        <w:trPr>
          <w:trHeight w:val="230"/>
          <w:jc w:val="center"/>
        </w:trPr>
        <w:tc>
          <w:tcPr>
            <w:tcW w:w="390" w:type="pct"/>
            <w:shd w:val="clear" w:color="auto" w:fill="FFFFFF" w:themeFill="background1"/>
            <w:vAlign w:val="center"/>
            <w:hideMark/>
          </w:tcPr>
          <w:p w:rsidR="00991B51" w:rsidRPr="00EB1C89" w:rsidRDefault="00991B51" w:rsidP="00A95DA7">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3.1.</w:t>
            </w:r>
            <w:r>
              <w:rPr>
                <w:rFonts w:ascii="Times New Roman" w:eastAsia="Times New Roman" w:hAnsi="Times New Roman"/>
                <w:b/>
                <w:bCs/>
                <w:sz w:val="20"/>
                <w:szCs w:val="20"/>
              </w:rPr>
              <w:t>9</w:t>
            </w:r>
          </w:p>
        </w:tc>
        <w:tc>
          <w:tcPr>
            <w:tcW w:w="3013" w:type="pct"/>
            <w:gridSpan w:val="5"/>
            <w:shd w:val="clear" w:color="auto" w:fill="FFFFFF" w:themeFill="background1"/>
            <w:vAlign w:val="center"/>
            <w:hideMark/>
          </w:tcPr>
          <w:p w:rsidR="00991B51" w:rsidRPr="00EB1C89" w:rsidRDefault="00991B51" w:rsidP="00A95DA7">
            <w:pPr>
              <w:spacing w:after="0" w:line="240" w:lineRule="auto"/>
              <w:jc w:val="both"/>
              <w:rPr>
                <w:rFonts w:ascii="Times New Roman" w:eastAsia="Times New Roman" w:hAnsi="Times New Roman"/>
                <w:color w:val="000000"/>
                <w:sz w:val="20"/>
                <w:szCs w:val="20"/>
              </w:rPr>
            </w:pPr>
            <w:r>
              <w:rPr>
                <w:rFonts w:ascii="Times New Roman" w:hAnsi="Times New Roman" w:cs="Times New Roman"/>
                <w:sz w:val="20"/>
                <w:szCs w:val="20"/>
              </w:rPr>
              <w:t>Karesi</w:t>
            </w:r>
            <w:r w:rsidRPr="00782B69">
              <w:rPr>
                <w:rFonts w:ascii="Times New Roman" w:hAnsi="Times New Roman" w:cs="Times New Roman"/>
                <w:sz w:val="20"/>
                <w:szCs w:val="20"/>
              </w:rPr>
              <w:t>’de görev yapan öğretmen, idareci ve personellerin motivasyon ve iş doyumunu artırmaya yönelik çalışmalar yapılacaktır.</w:t>
            </w:r>
          </w:p>
        </w:tc>
        <w:tc>
          <w:tcPr>
            <w:tcW w:w="457" w:type="pct"/>
            <w:shd w:val="clear" w:color="auto" w:fill="FFFFFF" w:themeFill="background1"/>
            <w:noWrap/>
            <w:vAlign w:val="center"/>
            <w:hideMark/>
          </w:tcPr>
          <w:p w:rsidR="00991B51" w:rsidRPr="00EB1C89" w:rsidRDefault="001F4A00"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50.167,25</w:t>
            </w:r>
          </w:p>
        </w:tc>
        <w:tc>
          <w:tcPr>
            <w:tcW w:w="443" w:type="pct"/>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97" w:type="pct"/>
            <w:shd w:val="clear" w:color="auto" w:fill="FFFFFF" w:themeFill="background1"/>
            <w:noWrap/>
            <w:vAlign w:val="center"/>
            <w:hideMark/>
          </w:tcPr>
          <w:p w:rsidR="00991B51" w:rsidRPr="00EB1C89" w:rsidRDefault="001F4A00" w:rsidP="00A95DA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50.167,25</w:t>
            </w:r>
          </w:p>
        </w:tc>
      </w:tr>
      <w:tr w:rsidR="00991B51" w:rsidRPr="00EB1C89" w:rsidTr="00A95DA7">
        <w:trPr>
          <w:trHeight w:val="20"/>
          <w:jc w:val="center"/>
        </w:trPr>
        <w:tc>
          <w:tcPr>
            <w:tcW w:w="3403" w:type="pct"/>
            <w:gridSpan w:val="6"/>
            <w:shd w:val="clear" w:color="auto" w:fill="FFFFFF" w:themeFill="background1"/>
            <w:noWrap/>
            <w:vAlign w:val="center"/>
            <w:hideMark/>
          </w:tcPr>
          <w:p w:rsidR="00991B51" w:rsidRPr="00EB1C89" w:rsidRDefault="00991B51" w:rsidP="00A95DA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457" w:type="pct"/>
            <w:shd w:val="clear" w:color="auto" w:fill="FFFFFF" w:themeFill="background1"/>
            <w:noWrap/>
            <w:vAlign w:val="center"/>
            <w:hideMark/>
          </w:tcPr>
          <w:p w:rsidR="00991B51" w:rsidRPr="001F4A00" w:rsidRDefault="001F4A00" w:rsidP="00A95DA7">
            <w:pPr>
              <w:spacing w:after="0" w:line="240" w:lineRule="auto"/>
              <w:jc w:val="center"/>
              <w:rPr>
                <w:rFonts w:ascii="Times New Roman" w:eastAsia="Times New Roman" w:hAnsi="Times New Roman"/>
                <w:b/>
                <w:sz w:val="20"/>
                <w:szCs w:val="20"/>
              </w:rPr>
            </w:pPr>
            <w:r w:rsidRPr="001F4A00">
              <w:rPr>
                <w:rFonts w:ascii="Times New Roman" w:eastAsia="Times New Roman" w:hAnsi="Times New Roman"/>
                <w:b/>
                <w:sz w:val="20"/>
                <w:szCs w:val="20"/>
              </w:rPr>
              <w:t>80.167,25</w:t>
            </w:r>
          </w:p>
        </w:tc>
        <w:tc>
          <w:tcPr>
            <w:tcW w:w="443" w:type="pct"/>
            <w:shd w:val="clear" w:color="auto" w:fill="FFFFFF" w:themeFill="background1"/>
            <w:noWrap/>
            <w:vAlign w:val="center"/>
            <w:hideMark/>
          </w:tcPr>
          <w:p w:rsidR="00991B51" w:rsidRPr="001F4A00" w:rsidRDefault="00991B51" w:rsidP="00A95DA7">
            <w:pPr>
              <w:spacing w:after="0" w:line="240" w:lineRule="auto"/>
              <w:jc w:val="center"/>
              <w:rPr>
                <w:rFonts w:ascii="Times New Roman" w:eastAsia="Times New Roman" w:hAnsi="Times New Roman"/>
                <w:b/>
                <w:sz w:val="20"/>
                <w:szCs w:val="20"/>
              </w:rPr>
            </w:pPr>
            <w:r w:rsidRPr="001F4A00">
              <w:rPr>
                <w:rFonts w:ascii="Times New Roman" w:eastAsia="Times New Roman" w:hAnsi="Times New Roman"/>
                <w:b/>
                <w:sz w:val="20"/>
                <w:szCs w:val="20"/>
              </w:rPr>
              <w:t>0</w:t>
            </w:r>
          </w:p>
        </w:tc>
        <w:tc>
          <w:tcPr>
            <w:tcW w:w="697" w:type="pct"/>
            <w:shd w:val="clear" w:color="auto" w:fill="FFFFFF" w:themeFill="background1"/>
            <w:noWrap/>
            <w:vAlign w:val="center"/>
            <w:hideMark/>
          </w:tcPr>
          <w:p w:rsidR="00991B51" w:rsidRPr="001F4A00" w:rsidRDefault="001F4A00" w:rsidP="00A95DA7">
            <w:pPr>
              <w:spacing w:after="0" w:line="240" w:lineRule="auto"/>
              <w:jc w:val="center"/>
              <w:rPr>
                <w:rFonts w:ascii="Times New Roman" w:eastAsia="Times New Roman" w:hAnsi="Times New Roman"/>
                <w:b/>
                <w:sz w:val="20"/>
                <w:szCs w:val="20"/>
              </w:rPr>
            </w:pPr>
            <w:r w:rsidRPr="001F4A00">
              <w:rPr>
                <w:rFonts w:ascii="Times New Roman" w:eastAsia="Times New Roman" w:hAnsi="Times New Roman"/>
                <w:b/>
                <w:sz w:val="20"/>
                <w:szCs w:val="20"/>
              </w:rPr>
              <w:t>80.167,25</w:t>
            </w:r>
          </w:p>
        </w:tc>
      </w:tr>
    </w:tbl>
    <w:p w:rsidR="00991B51" w:rsidRDefault="00991B51" w:rsidP="008E7474">
      <w:pPr>
        <w:shd w:val="clear" w:color="auto" w:fill="FFFFFF" w:themeFill="background1"/>
        <w:rPr>
          <w:rFonts w:ascii="Times New Roman" w:hAnsi="Times New Roman"/>
        </w:rPr>
      </w:pPr>
    </w:p>
    <w:p w:rsidR="00991B51" w:rsidRDefault="00991B51">
      <w:pPr>
        <w:rPr>
          <w:rFonts w:ascii="Times New Roman" w:hAnsi="Times New Roman"/>
        </w:rPr>
      </w:pPr>
      <w:r>
        <w:rPr>
          <w:rFonts w:ascii="Times New Roman" w:hAnsi="Times New Roman"/>
        </w:rPr>
        <w:br w:type="page"/>
      </w:r>
    </w:p>
    <w:p w:rsidR="00205BCD" w:rsidRDefault="00205BCD">
      <w:pPr>
        <w:rPr>
          <w:rFonts w:ascii="Times New Roman" w:hAnsi="Times New Roman"/>
        </w:rPr>
      </w:pPr>
    </w:p>
    <w:p w:rsidR="001F4A00" w:rsidRDefault="001F4A00">
      <w:pPr>
        <w:rPr>
          <w:rFonts w:ascii="Times New Roman" w:hAnsi="Times New Roman"/>
        </w:rPr>
      </w:pPr>
    </w:p>
    <w:p w:rsidR="001F4A00" w:rsidRDefault="001F4A00">
      <w:pPr>
        <w:rPr>
          <w:rFonts w:ascii="Times New Roman" w:hAnsi="Times New Roman"/>
        </w:rPr>
      </w:pPr>
    </w:p>
    <w:tbl>
      <w:tblPr>
        <w:tblW w:w="5331" w:type="pct"/>
        <w:jc w:val="center"/>
        <w:tblInd w:w="6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7"/>
        <w:gridCol w:w="8406"/>
      </w:tblGrid>
      <w:tr w:rsidR="00991B51" w:rsidRPr="00EB1C89" w:rsidTr="00D80EFD">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991B51" w:rsidRPr="00662655" w:rsidRDefault="00991B51" w:rsidP="00D80EFD">
            <w:pPr>
              <w:spacing w:after="0" w:line="240" w:lineRule="auto"/>
              <w:jc w:val="center"/>
              <w:rPr>
                <w:rFonts w:ascii="Times New Roman" w:eastAsia="Times New Roman" w:hAnsi="Times New Roman"/>
                <w:b/>
                <w:bCs/>
                <w:color w:val="FFFFFF" w:themeColor="background1"/>
                <w:sz w:val="20"/>
                <w:szCs w:val="20"/>
              </w:rPr>
            </w:pPr>
            <w:r w:rsidRPr="00662655">
              <w:rPr>
                <w:rFonts w:ascii="Times New Roman" w:eastAsia="Times New Roman" w:hAnsi="Times New Roman"/>
                <w:b/>
                <w:bCs/>
                <w:color w:val="FFFFFF" w:themeColor="background1"/>
                <w:sz w:val="20"/>
                <w:szCs w:val="20"/>
              </w:rPr>
              <w:t>FAALİYET MALİYETLERİ TABLOSU</w:t>
            </w:r>
          </w:p>
        </w:tc>
      </w:tr>
      <w:tr w:rsidR="00991B51" w:rsidRPr="00EB1C89" w:rsidTr="00A95DA7">
        <w:trPr>
          <w:trHeight w:val="20"/>
          <w:jc w:val="center"/>
        </w:trPr>
        <w:tc>
          <w:tcPr>
            <w:tcW w:w="756" w:type="pct"/>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44" w:type="pct"/>
            <w:shd w:val="clear" w:color="auto" w:fill="FFFFFF" w:themeFill="background1"/>
            <w:hideMark/>
          </w:tcPr>
          <w:p w:rsidR="00991B51" w:rsidRPr="00EB1C89" w:rsidRDefault="00991B51" w:rsidP="00D80EF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991B51" w:rsidRPr="00EB1C89" w:rsidTr="00A95DA7">
        <w:trPr>
          <w:trHeight w:val="20"/>
          <w:jc w:val="center"/>
        </w:trPr>
        <w:tc>
          <w:tcPr>
            <w:tcW w:w="756" w:type="pct"/>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44" w:type="pct"/>
            <w:shd w:val="clear" w:color="auto" w:fill="FFFFFF" w:themeFill="background1"/>
            <w:vAlign w:val="center"/>
            <w:hideMark/>
          </w:tcPr>
          <w:p w:rsidR="00991B51" w:rsidRPr="00EB1C89" w:rsidRDefault="000A1020" w:rsidP="00D80EFD">
            <w:pPr>
              <w:spacing w:after="0" w:line="240" w:lineRule="auto"/>
              <w:jc w:val="both"/>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00991B51">
              <w:rPr>
                <w:rFonts w:ascii="Times New Roman" w:eastAsia="Times New Roman" w:hAnsi="Times New Roman"/>
                <w:color w:val="000000"/>
                <w:sz w:val="20"/>
                <w:szCs w:val="20"/>
              </w:rPr>
              <w:t>13 olan öğretmen başına düşen öğrenci sayısını 2016 yılı sonuna kadar korumak</w:t>
            </w:r>
          </w:p>
        </w:tc>
      </w:tr>
      <w:tr w:rsidR="00991B51" w:rsidRPr="00EB1C89" w:rsidTr="00A95DA7">
        <w:trPr>
          <w:trHeight w:val="20"/>
          <w:jc w:val="center"/>
        </w:trPr>
        <w:tc>
          <w:tcPr>
            <w:tcW w:w="756" w:type="pct"/>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44" w:type="pct"/>
            <w:shd w:val="clear" w:color="auto" w:fill="FFFFFF" w:themeFill="background1"/>
            <w:hideMark/>
          </w:tcPr>
          <w:p w:rsidR="00991B51" w:rsidRPr="00A95DA7" w:rsidRDefault="00991B51" w:rsidP="00D80EFD">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Personelimizin Akademik Kariyer Yapmalarına Yönelik  Çalışmalar</w:t>
            </w:r>
          </w:p>
        </w:tc>
      </w:tr>
      <w:tr w:rsidR="00991B51" w:rsidRPr="00EB1C89" w:rsidTr="00A95DA7">
        <w:trPr>
          <w:trHeight w:val="20"/>
          <w:jc w:val="center"/>
        </w:trPr>
        <w:tc>
          <w:tcPr>
            <w:tcW w:w="756" w:type="pct"/>
            <w:vMerge w:val="restart"/>
            <w:shd w:val="clear" w:color="auto" w:fill="FFFFFF" w:themeFill="background1"/>
            <w:vAlign w:val="center"/>
            <w:hideMark/>
          </w:tcPr>
          <w:p w:rsidR="00991B51" w:rsidRPr="00EB1C89" w:rsidRDefault="00991B51" w:rsidP="00A95DA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44" w:type="pct"/>
            <w:shd w:val="clear" w:color="auto" w:fill="FFFFFF" w:themeFill="background1"/>
            <w:noWrap/>
            <w:hideMark/>
          </w:tcPr>
          <w:p w:rsidR="00991B51" w:rsidRPr="00EB1C89" w:rsidRDefault="00991B51" w:rsidP="00D80EFD">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İnsan Kaynakları Birimleri</w:t>
            </w:r>
          </w:p>
        </w:tc>
      </w:tr>
      <w:tr w:rsidR="00991B51" w:rsidRPr="00EB1C89" w:rsidTr="00D80EFD">
        <w:trPr>
          <w:trHeight w:val="20"/>
          <w:jc w:val="center"/>
        </w:trPr>
        <w:tc>
          <w:tcPr>
            <w:tcW w:w="756" w:type="pct"/>
            <w:vMerge/>
            <w:shd w:val="clear" w:color="auto" w:fill="FFFFFF" w:themeFill="background1"/>
            <w:hideMark/>
          </w:tcPr>
          <w:p w:rsidR="00991B51" w:rsidRPr="00EB1C89" w:rsidRDefault="00991B51" w:rsidP="00D80EFD">
            <w:pPr>
              <w:spacing w:after="0" w:line="240" w:lineRule="auto"/>
              <w:rPr>
                <w:rFonts w:ascii="Times New Roman" w:eastAsia="Times New Roman" w:hAnsi="Times New Roman"/>
                <w:b/>
                <w:bCs/>
                <w:color w:val="333333"/>
                <w:sz w:val="20"/>
                <w:szCs w:val="20"/>
              </w:rPr>
            </w:pPr>
          </w:p>
        </w:tc>
        <w:tc>
          <w:tcPr>
            <w:tcW w:w="4244" w:type="pct"/>
            <w:shd w:val="clear" w:color="auto" w:fill="FFFFFF" w:themeFill="background1"/>
            <w:hideMark/>
          </w:tcPr>
          <w:p w:rsidR="00991B51" w:rsidRPr="00EB1C89" w:rsidRDefault="00991B51" w:rsidP="00D80EFD">
            <w:pPr>
              <w:spacing w:after="0" w:line="240" w:lineRule="auto"/>
              <w:jc w:val="center"/>
              <w:rPr>
                <w:rFonts w:ascii="Times New Roman" w:eastAsia="Times New Roman" w:hAnsi="Times New Roman"/>
                <w:b/>
                <w:bCs/>
                <w:color w:val="FF0000"/>
                <w:sz w:val="20"/>
                <w:szCs w:val="20"/>
              </w:rPr>
            </w:pPr>
          </w:p>
        </w:tc>
      </w:tr>
      <w:tr w:rsidR="00991B51" w:rsidRPr="00EB1C89" w:rsidTr="00D80EFD">
        <w:trPr>
          <w:trHeight w:val="20"/>
          <w:jc w:val="center"/>
        </w:trPr>
        <w:tc>
          <w:tcPr>
            <w:tcW w:w="5000" w:type="pct"/>
            <w:gridSpan w:val="2"/>
            <w:shd w:val="clear" w:color="auto" w:fill="FFFFFF" w:themeFill="background1"/>
            <w:hideMark/>
          </w:tcPr>
          <w:p w:rsidR="00991B51" w:rsidRDefault="00991B51" w:rsidP="00D80EFD">
            <w:pPr>
              <w:spacing w:after="0" w:line="240" w:lineRule="auto"/>
              <w:rPr>
                <w:rFonts w:ascii="Times New Roman" w:eastAsia="Times New Roman" w:hAnsi="Times New Roman"/>
                <w:b/>
                <w:bCs/>
                <w:i/>
                <w:iCs/>
                <w:color w:val="FF0000"/>
                <w:sz w:val="20"/>
                <w:szCs w:val="20"/>
              </w:rPr>
            </w:pPr>
            <w:r w:rsidRPr="00EB1C89">
              <w:rPr>
                <w:rFonts w:ascii="Times New Roman" w:eastAsia="Times New Roman" w:hAnsi="Times New Roman"/>
                <w:b/>
                <w:bCs/>
                <w:i/>
                <w:iCs/>
                <w:color w:val="FF0000"/>
                <w:sz w:val="20"/>
                <w:szCs w:val="20"/>
              </w:rPr>
              <w:t xml:space="preserve">Bu kapsamda </w:t>
            </w:r>
          </w:p>
          <w:p w:rsidR="00991B51" w:rsidRDefault="000A1020" w:rsidP="00D80EFD">
            <w:pPr>
              <w:spacing w:after="0" w:line="240" w:lineRule="auto"/>
              <w:jc w:val="both"/>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E61C2A" w:rsidRPr="00782B69">
              <w:rPr>
                <w:rFonts w:ascii="Times New Roman" w:hAnsi="Times New Roman" w:cs="Times New Roman"/>
                <w:sz w:val="20"/>
                <w:szCs w:val="20"/>
              </w:rPr>
              <w:t>Bölgeler arası öğretmen dağılımının il genelinde dengeli bir şekilde gerçekleşmesini sağlamak için dezavantajlı bölgeleri özendirici çalışmalar gerçekleştirilecektir.</w:t>
            </w:r>
          </w:p>
          <w:p w:rsidR="00E61C2A" w:rsidRPr="00EB1C89" w:rsidRDefault="000A1020" w:rsidP="00D80EFD">
            <w:pPr>
              <w:spacing w:after="0" w:line="240" w:lineRule="auto"/>
              <w:jc w:val="both"/>
              <w:rPr>
                <w:rFonts w:ascii="Times New Roman" w:eastAsia="Times New Roman" w:hAnsi="Times New Roman"/>
                <w:b/>
                <w:bCs/>
                <w:i/>
                <w:iCs/>
                <w:color w:val="FF0000"/>
                <w:sz w:val="20"/>
                <w:szCs w:val="20"/>
              </w:rPr>
            </w:pPr>
            <w:r w:rsidRPr="000A1020">
              <w:rPr>
                <w:rFonts w:ascii="Times New Roman" w:hAnsi="Times New Roman" w:cs="Times New Roman"/>
                <w:sz w:val="20"/>
                <w:szCs w:val="20"/>
              </w:rPr>
              <w:sym w:font="Wingdings" w:char="F0E8"/>
            </w:r>
            <w:r w:rsidR="00E61C2A">
              <w:rPr>
                <w:rFonts w:ascii="Times New Roman" w:hAnsi="Times New Roman" w:cs="Times New Roman"/>
                <w:sz w:val="20"/>
                <w:szCs w:val="20"/>
              </w:rPr>
              <w:t>Karesi</w:t>
            </w:r>
            <w:r w:rsidR="00E61C2A" w:rsidRPr="00782B69">
              <w:rPr>
                <w:rFonts w:ascii="Times New Roman" w:hAnsi="Times New Roman" w:cs="Times New Roman"/>
                <w:sz w:val="20"/>
                <w:szCs w:val="20"/>
              </w:rPr>
              <w:t>’de görev yapan öğretmen, idareci ve personellerin motivasyon ve iş doyumunu artırmaya yönelik çalışmalar yapılacaktır.</w:t>
            </w:r>
          </w:p>
        </w:tc>
      </w:tr>
    </w:tbl>
    <w:p w:rsidR="00991B51" w:rsidRDefault="00991B51" w:rsidP="008E7474">
      <w:pPr>
        <w:shd w:val="clear" w:color="auto" w:fill="FFFFFF" w:themeFill="background1"/>
        <w:rPr>
          <w:rFonts w:ascii="Times New Roman" w:hAnsi="Times New Roman"/>
        </w:rPr>
      </w:pPr>
    </w:p>
    <w:p w:rsidR="001F4A00" w:rsidRDefault="001F4A00" w:rsidP="008E7474">
      <w:pPr>
        <w:shd w:val="clear" w:color="auto" w:fill="FFFFFF" w:themeFill="background1"/>
        <w:rPr>
          <w:rFonts w:ascii="Times New Roman" w:hAnsi="Times New Roman"/>
        </w:rPr>
      </w:pPr>
    </w:p>
    <w:p w:rsidR="001F4A00" w:rsidRDefault="001F4A00"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991B51" w:rsidRPr="00EB1C89" w:rsidTr="00D80EFD">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991B51" w:rsidRPr="00EC735B" w:rsidRDefault="00991B51" w:rsidP="00D80EF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991B51" w:rsidRPr="00EC735B" w:rsidRDefault="00991B51" w:rsidP="00D80EF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991B51" w:rsidRPr="00EB1C89" w:rsidTr="00D80EFD">
        <w:trPr>
          <w:cantSplit/>
          <w:trHeight w:val="230"/>
        </w:trPr>
        <w:tc>
          <w:tcPr>
            <w:tcW w:w="5259" w:type="dxa"/>
            <w:gridSpan w:val="2"/>
            <w:vMerge/>
            <w:shd w:val="clear" w:color="auto" w:fill="FFFFFF" w:themeFill="background1"/>
            <w:hideMark/>
          </w:tcPr>
          <w:p w:rsidR="00991B51" w:rsidRPr="00EB1C89" w:rsidRDefault="00991B51" w:rsidP="00D80EFD">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991B51" w:rsidRPr="00EB1C89" w:rsidRDefault="00991B51" w:rsidP="00D80EFD">
            <w:pPr>
              <w:spacing w:after="0" w:line="240" w:lineRule="auto"/>
              <w:rPr>
                <w:rFonts w:ascii="Times New Roman" w:eastAsia="Times New Roman" w:hAnsi="Times New Roman"/>
                <w:b/>
                <w:bCs/>
                <w:color w:val="000000"/>
                <w:sz w:val="20"/>
                <w:szCs w:val="20"/>
              </w:rPr>
            </w:pP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1</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Personel Giderleri</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2</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SGK Devlet Primi Giderleri</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3</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Mal ve Hizmet Alım Giderleri</w:t>
            </w:r>
          </w:p>
        </w:tc>
        <w:tc>
          <w:tcPr>
            <w:tcW w:w="4947" w:type="dxa"/>
            <w:shd w:val="clear" w:color="auto" w:fill="FFFFFF" w:themeFill="background1"/>
            <w:vAlign w:val="center"/>
            <w:hideMark/>
          </w:tcPr>
          <w:p w:rsidR="00991B51" w:rsidRPr="001F4A00" w:rsidRDefault="001F4A00"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80.167,25</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4</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Faiz Giderleri</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5</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Cari Transferler</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6</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Sermaye Giderleri</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7</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Sermaye Transferleri</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shd w:val="clear" w:color="auto" w:fill="FFFFFF" w:themeFill="background1"/>
            <w:noWrap/>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8</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Borç verme</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5259" w:type="dxa"/>
            <w:gridSpan w:val="2"/>
            <w:shd w:val="clear" w:color="auto" w:fill="FFFFFF" w:themeFill="background1"/>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Toplam Bütçe Kaynak İhtiyacı</w:t>
            </w:r>
          </w:p>
        </w:tc>
        <w:tc>
          <w:tcPr>
            <w:tcW w:w="4947" w:type="dxa"/>
            <w:shd w:val="clear" w:color="auto" w:fill="FFFFFF" w:themeFill="background1"/>
            <w:vAlign w:val="center"/>
            <w:hideMark/>
          </w:tcPr>
          <w:p w:rsidR="00991B51" w:rsidRPr="001F4A00" w:rsidRDefault="001F4A00"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b/>
                <w:sz w:val="20"/>
                <w:szCs w:val="20"/>
              </w:rPr>
              <w:t>80.167,25</w:t>
            </w:r>
          </w:p>
        </w:tc>
      </w:tr>
      <w:tr w:rsidR="00991B51" w:rsidRPr="00EB1C89" w:rsidTr="001F4A00">
        <w:trPr>
          <w:cantSplit/>
          <w:trHeight w:val="283"/>
        </w:trPr>
        <w:tc>
          <w:tcPr>
            <w:tcW w:w="1419" w:type="dxa"/>
            <w:vMerge w:val="restart"/>
            <w:shd w:val="clear" w:color="auto" w:fill="FFFFFF" w:themeFill="background1"/>
            <w:textDirection w:val="btLr"/>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Bütçe Dışı Kaynak</w:t>
            </w: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Döner Sermaye</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vMerge/>
            <w:shd w:val="clear" w:color="auto" w:fill="FFFFFF" w:themeFill="background1"/>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Diğer Yurt İçi</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1419" w:type="dxa"/>
            <w:vMerge/>
            <w:shd w:val="clear" w:color="auto" w:fill="FFFFFF" w:themeFill="background1"/>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991B51" w:rsidRPr="001F4A00" w:rsidRDefault="00991B51" w:rsidP="001F4A00">
            <w:pPr>
              <w:spacing w:after="0" w:line="240" w:lineRule="auto"/>
              <w:rPr>
                <w:rFonts w:ascii="Times New Roman" w:eastAsia="Times New Roman" w:hAnsi="Times New Roman"/>
                <w:sz w:val="20"/>
                <w:szCs w:val="20"/>
              </w:rPr>
            </w:pPr>
            <w:r w:rsidRPr="001F4A00">
              <w:rPr>
                <w:rFonts w:ascii="Times New Roman" w:eastAsia="Times New Roman" w:hAnsi="Times New Roman"/>
                <w:sz w:val="20"/>
                <w:szCs w:val="20"/>
              </w:rPr>
              <w:t>Yurt Dışı</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5259" w:type="dxa"/>
            <w:gridSpan w:val="2"/>
            <w:shd w:val="clear" w:color="auto" w:fill="FFFFFF" w:themeFill="background1"/>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Toplam Bütçe Dışı  Kaynak İhtiyacı</w:t>
            </w:r>
          </w:p>
        </w:tc>
        <w:tc>
          <w:tcPr>
            <w:tcW w:w="4947" w:type="dxa"/>
            <w:shd w:val="clear" w:color="auto" w:fill="FFFFFF" w:themeFill="background1"/>
            <w:vAlign w:val="center"/>
            <w:hideMark/>
          </w:tcPr>
          <w:p w:rsidR="00991B51" w:rsidRPr="001F4A00" w:rsidRDefault="00991B51"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sz w:val="20"/>
                <w:szCs w:val="20"/>
              </w:rPr>
              <w:t>0</w:t>
            </w:r>
          </w:p>
        </w:tc>
      </w:tr>
      <w:tr w:rsidR="00991B51" w:rsidRPr="00EB1C89" w:rsidTr="001F4A00">
        <w:trPr>
          <w:cantSplit/>
          <w:trHeight w:val="283"/>
        </w:trPr>
        <w:tc>
          <w:tcPr>
            <w:tcW w:w="5259" w:type="dxa"/>
            <w:gridSpan w:val="2"/>
            <w:shd w:val="clear" w:color="auto" w:fill="D9D9D9" w:themeFill="background1" w:themeFillShade="D9"/>
            <w:vAlign w:val="center"/>
            <w:hideMark/>
          </w:tcPr>
          <w:p w:rsidR="00991B51" w:rsidRPr="001F4A00" w:rsidRDefault="00991B51" w:rsidP="001F4A00">
            <w:pPr>
              <w:spacing w:after="0" w:line="240" w:lineRule="auto"/>
              <w:jc w:val="center"/>
              <w:rPr>
                <w:rFonts w:ascii="Times New Roman" w:eastAsia="Times New Roman" w:hAnsi="Times New Roman"/>
                <w:b/>
                <w:bCs/>
                <w:sz w:val="20"/>
                <w:szCs w:val="20"/>
              </w:rPr>
            </w:pPr>
            <w:r w:rsidRPr="001F4A00">
              <w:rPr>
                <w:rFonts w:ascii="Times New Roman" w:eastAsia="Times New Roman" w:hAnsi="Times New Roman"/>
                <w:b/>
                <w:bCs/>
                <w:sz w:val="20"/>
                <w:szCs w:val="20"/>
              </w:rPr>
              <w:t>Toplam  Kaynak İhtiyacı</w:t>
            </w:r>
          </w:p>
        </w:tc>
        <w:tc>
          <w:tcPr>
            <w:tcW w:w="4947" w:type="dxa"/>
            <w:shd w:val="clear" w:color="auto" w:fill="D9D9D9" w:themeFill="background1" w:themeFillShade="D9"/>
            <w:vAlign w:val="center"/>
            <w:hideMark/>
          </w:tcPr>
          <w:p w:rsidR="00991B51" w:rsidRPr="001F4A00" w:rsidRDefault="001F4A00" w:rsidP="001F4A00">
            <w:pPr>
              <w:spacing w:after="0" w:line="240" w:lineRule="auto"/>
              <w:jc w:val="right"/>
              <w:rPr>
                <w:rFonts w:ascii="Times New Roman" w:eastAsia="Times New Roman" w:hAnsi="Times New Roman"/>
                <w:sz w:val="20"/>
                <w:szCs w:val="20"/>
              </w:rPr>
            </w:pPr>
            <w:r w:rsidRPr="001F4A00">
              <w:rPr>
                <w:rFonts w:ascii="Times New Roman" w:eastAsia="Times New Roman" w:hAnsi="Times New Roman"/>
                <w:b/>
                <w:sz w:val="20"/>
                <w:szCs w:val="20"/>
              </w:rPr>
              <w:t>80.167,25</w:t>
            </w:r>
          </w:p>
        </w:tc>
      </w:tr>
    </w:tbl>
    <w:p w:rsidR="00991B51" w:rsidRDefault="00991B51" w:rsidP="008E7474">
      <w:pPr>
        <w:shd w:val="clear" w:color="auto" w:fill="FFFFFF" w:themeFill="background1"/>
        <w:rPr>
          <w:rFonts w:ascii="Times New Roman" w:hAnsi="Times New Roman"/>
        </w:rPr>
      </w:pPr>
    </w:p>
    <w:p w:rsidR="00C815BD" w:rsidRDefault="00C815BD" w:rsidP="008E7474">
      <w:pPr>
        <w:shd w:val="clear" w:color="auto" w:fill="FFFFFF" w:themeFill="background1"/>
        <w:rPr>
          <w:rFonts w:ascii="Times New Roman" w:hAnsi="Times New Roman"/>
        </w:rPr>
      </w:pPr>
    </w:p>
    <w:p w:rsidR="00D357C4" w:rsidRDefault="00D357C4" w:rsidP="008E7474">
      <w:pPr>
        <w:shd w:val="clear" w:color="auto" w:fill="FFFFFF" w:themeFill="background1"/>
        <w:rPr>
          <w:rFonts w:ascii="Times New Roman" w:hAnsi="Times New Roman"/>
        </w:rPr>
      </w:pPr>
    </w:p>
    <w:p w:rsidR="00B5277D" w:rsidRDefault="00B5277D" w:rsidP="008E7474">
      <w:pPr>
        <w:shd w:val="clear" w:color="auto" w:fill="FFFFFF" w:themeFill="background1"/>
        <w:rPr>
          <w:rFonts w:ascii="Times New Roman" w:hAnsi="Times New Roman"/>
        </w:rPr>
      </w:pPr>
    </w:p>
    <w:p w:rsidR="00B5277D" w:rsidRDefault="00B5277D" w:rsidP="008E7474">
      <w:pPr>
        <w:shd w:val="clear" w:color="auto" w:fill="FFFFFF" w:themeFill="background1"/>
        <w:rPr>
          <w:rFonts w:ascii="Times New Roman" w:hAnsi="Times New Roman"/>
        </w:rPr>
      </w:pPr>
    </w:p>
    <w:p w:rsidR="00B5277D" w:rsidRDefault="00B5277D"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B5277D" w:rsidRDefault="00B5277D"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CC6E3E" w:rsidRPr="00EB1C89" w:rsidTr="00CC6E3E">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CC6E3E" w:rsidRPr="00CC6E3E" w:rsidRDefault="00CC6E3E" w:rsidP="00D80EFD">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HEDEFİ TABLOSU</w:t>
            </w:r>
          </w:p>
        </w:tc>
      </w:tr>
      <w:tr w:rsidR="00CC6E3E" w:rsidRPr="00EB1C89" w:rsidTr="00CC6E3E">
        <w:trPr>
          <w:trHeight w:val="20"/>
        </w:trPr>
        <w:tc>
          <w:tcPr>
            <w:tcW w:w="1227" w:type="dxa"/>
            <w:vMerge w:val="restart"/>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CC6E3E" w:rsidRPr="000A1020" w:rsidRDefault="00CC6E3E" w:rsidP="00CC6E3E">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 xml:space="preserve">                                               KARESİ İLÇE MİLLİ EĞİTİM MÜDÜRLÜĞÜ</w:t>
            </w:r>
          </w:p>
        </w:tc>
      </w:tr>
      <w:tr w:rsidR="00CC6E3E" w:rsidRPr="00EB1C89" w:rsidTr="00CC6E3E">
        <w:trPr>
          <w:trHeight w:val="20"/>
        </w:trPr>
        <w:tc>
          <w:tcPr>
            <w:tcW w:w="1227" w:type="dxa"/>
            <w:vMerge/>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CC6E3E" w:rsidRPr="00EB1C89" w:rsidRDefault="00CC6E3E" w:rsidP="00D80EFD">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Temel Eğitim Birimi</w:t>
            </w:r>
          </w:p>
          <w:p w:rsidR="00CC6E3E" w:rsidRPr="00EB1C89" w:rsidRDefault="00CC6E3E" w:rsidP="00D80EFD">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Ortaöğretim Birimi</w:t>
            </w:r>
          </w:p>
          <w:p w:rsidR="00CC6E3E" w:rsidRPr="00EB1C89" w:rsidRDefault="00CC6E3E" w:rsidP="00D80EFD">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Mesleki ve Teknik Eğitim Birimi</w:t>
            </w:r>
          </w:p>
          <w:p w:rsidR="00CC6E3E" w:rsidRPr="00EB1C89" w:rsidRDefault="00CC6E3E" w:rsidP="00D80EFD">
            <w:pPr>
              <w:spacing w:after="0" w:line="240" w:lineRule="auto"/>
              <w:jc w:val="center"/>
              <w:rPr>
                <w:rFonts w:ascii="Times New Roman" w:eastAsia="Times New Roman" w:hAnsi="Times New Roman"/>
                <w:sz w:val="20"/>
                <w:szCs w:val="20"/>
              </w:rPr>
            </w:pPr>
            <w:r w:rsidRPr="00EB1C89">
              <w:rPr>
                <w:rFonts w:ascii="Times New Roman" w:eastAsia="Times New Roman" w:hAnsi="Times New Roman"/>
                <w:sz w:val="20"/>
                <w:szCs w:val="20"/>
              </w:rPr>
              <w:t>Din Öğretimi Birimi</w:t>
            </w:r>
          </w:p>
        </w:tc>
      </w:tr>
      <w:tr w:rsidR="00CC6E3E" w:rsidRPr="00EB1C89" w:rsidTr="00CC6E3E">
        <w:trPr>
          <w:trHeight w:val="20"/>
        </w:trPr>
        <w:tc>
          <w:tcPr>
            <w:tcW w:w="1227" w:type="dxa"/>
            <w:vMerge w:val="restart"/>
            <w:shd w:val="clear" w:color="auto" w:fill="FFFFFF" w:themeFill="background1"/>
            <w:noWrap/>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CC6E3E" w:rsidRPr="00A95DA7" w:rsidRDefault="00CC6E3E"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3</w:t>
            </w:r>
          </w:p>
        </w:tc>
      </w:tr>
      <w:tr w:rsidR="00CC6E3E" w:rsidRPr="00EB1C89" w:rsidTr="00CC6E3E">
        <w:trPr>
          <w:trHeight w:val="230"/>
        </w:trPr>
        <w:tc>
          <w:tcPr>
            <w:tcW w:w="1227" w:type="dxa"/>
            <w:vMerge/>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C6E3E" w:rsidRPr="00EB1C89" w:rsidRDefault="00CC6E3E" w:rsidP="00CC6E3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CC6E3E" w:rsidRPr="00EB1C89" w:rsidTr="00CC6E3E">
        <w:trPr>
          <w:trHeight w:val="230"/>
        </w:trPr>
        <w:tc>
          <w:tcPr>
            <w:tcW w:w="1227" w:type="dxa"/>
            <w:vMerge/>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C6E3E" w:rsidRPr="00EB1C89" w:rsidRDefault="00CC6E3E" w:rsidP="00CC6E3E">
            <w:pPr>
              <w:spacing w:after="0" w:line="240" w:lineRule="auto"/>
              <w:rPr>
                <w:rFonts w:ascii="Times New Roman" w:eastAsia="Times New Roman" w:hAnsi="Times New Roman"/>
                <w:color w:val="000000"/>
                <w:sz w:val="20"/>
                <w:szCs w:val="20"/>
              </w:rPr>
            </w:pPr>
          </w:p>
        </w:tc>
      </w:tr>
      <w:tr w:rsidR="00CC6E3E" w:rsidRPr="00EB1C89" w:rsidTr="00CC6E3E">
        <w:trPr>
          <w:trHeight w:val="20"/>
        </w:trPr>
        <w:tc>
          <w:tcPr>
            <w:tcW w:w="1227" w:type="dxa"/>
            <w:vMerge w:val="restart"/>
            <w:shd w:val="clear" w:color="auto" w:fill="FFFFFF" w:themeFill="background1"/>
            <w:noWrap/>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CC6E3E" w:rsidRPr="00A95DA7" w:rsidRDefault="00CC6E3E" w:rsidP="00CC6E3E">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3.2</w:t>
            </w:r>
          </w:p>
        </w:tc>
      </w:tr>
      <w:tr w:rsidR="00CC6E3E" w:rsidRPr="00EB1C89" w:rsidTr="00CC6E3E">
        <w:trPr>
          <w:trHeight w:val="230"/>
        </w:trPr>
        <w:tc>
          <w:tcPr>
            <w:tcW w:w="1227" w:type="dxa"/>
            <w:vMerge/>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C6E3E" w:rsidRPr="00EB1C89" w:rsidRDefault="00CC6E3E" w:rsidP="00CC6E3E">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tc>
      </w:tr>
      <w:tr w:rsidR="00CC6E3E" w:rsidRPr="00EB1C89" w:rsidTr="00CC6E3E">
        <w:trPr>
          <w:trHeight w:val="230"/>
        </w:trPr>
        <w:tc>
          <w:tcPr>
            <w:tcW w:w="1227" w:type="dxa"/>
            <w:vMerge/>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C6E3E" w:rsidRPr="00EB1C89" w:rsidRDefault="00CC6E3E" w:rsidP="00CC6E3E">
            <w:pPr>
              <w:spacing w:after="0" w:line="240" w:lineRule="auto"/>
              <w:rPr>
                <w:rFonts w:ascii="Times New Roman" w:eastAsia="Times New Roman" w:hAnsi="Times New Roman"/>
                <w:color w:val="000000"/>
                <w:sz w:val="20"/>
                <w:szCs w:val="20"/>
              </w:rPr>
            </w:pPr>
          </w:p>
        </w:tc>
      </w:tr>
      <w:tr w:rsidR="00CC6E3E" w:rsidRPr="00EB1C89" w:rsidTr="00CC6E3E">
        <w:trPr>
          <w:trHeight w:val="20"/>
        </w:trPr>
        <w:tc>
          <w:tcPr>
            <w:tcW w:w="1227" w:type="dxa"/>
            <w:shd w:val="clear" w:color="auto" w:fill="FFFFFF" w:themeFill="background1"/>
            <w:noWrap/>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CC6E3E" w:rsidRPr="00EB1C89" w:rsidRDefault="000A1020" w:rsidP="00CC6E3E">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CC6E3E" w:rsidRPr="00EB1C89">
              <w:rPr>
                <w:rFonts w:ascii="Times New Roman" w:eastAsia="Times New Roman" w:hAnsi="Times New Roman"/>
                <w:color w:val="000000"/>
                <w:sz w:val="20"/>
                <w:szCs w:val="20"/>
              </w:rPr>
              <w:t xml:space="preserve">Okul öncesinde derslik başına düşen öğrenci sayısı 2016 yılı sonuna kadar </w:t>
            </w:r>
            <w:r w:rsidR="00CC6E3E">
              <w:rPr>
                <w:rFonts w:ascii="Times New Roman" w:eastAsia="Times New Roman" w:hAnsi="Times New Roman"/>
                <w:color w:val="000000"/>
                <w:sz w:val="20"/>
                <w:szCs w:val="20"/>
              </w:rPr>
              <w:t>22</w:t>
            </w:r>
            <w:r w:rsidR="00CC6E3E" w:rsidRPr="00EB1C89">
              <w:rPr>
                <w:rFonts w:ascii="Times New Roman" w:eastAsia="Times New Roman" w:hAnsi="Times New Roman"/>
                <w:color w:val="000000"/>
                <w:sz w:val="20"/>
                <w:szCs w:val="20"/>
              </w:rPr>
              <w:t>’</w:t>
            </w:r>
            <w:r w:rsidR="00CC6E3E">
              <w:rPr>
                <w:rFonts w:ascii="Times New Roman" w:eastAsia="Times New Roman" w:hAnsi="Times New Roman"/>
                <w:color w:val="000000"/>
                <w:sz w:val="20"/>
                <w:szCs w:val="20"/>
              </w:rPr>
              <w:t>ye</w:t>
            </w:r>
            <w:r w:rsidR="00CC6E3E" w:rsidRPr="00EB1C89">
              <w:rPr>
                <w:rFonts w:ascii="Times New Roman" w:eastAsia="Times New Roman" w:hAnsi="Times New Roman"/>
                <w:color w:val="000000"/>
                <w:sz w:val="20"/>
                <w:szCs w:val="20"/>
              </w:rPr>
              <w:t xml:space="preserve"> düşürmek</w:t>
            </w:r>
          </w:p>
          <w:p w:rsidR="00CC6E3E" w:rsidRPr="00EB1C89" w:rsidRDefault="000A1020" w:rsidP="00CC6E3E">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CC6E3E" w:rsidRPr="00EB1C89">
              <w:rPr>
                <w:rFonts w:ascii="Times New Roman" w:eastAsia="Times New Roman" w:hAnsi="Times New Roman"/>
                <w:color w:val="000000"/>
                <w:sz w:val="20"/>
                <w:szCs w:val="20"/>
              </w:rPr>
              <w:t xml:space="preserve">İlkokulda derslik başına düşen öğrenci sayısı 2016 yılı sonuna kadar </w:t>
            </w:r>
            <w:r w:rsidR="00CC6E3E">
              <w:rPr>
                <w:rFonts w:ascii="Times New Roman" w:eastAsia="Times New Roman" w:hAnsi="Times New Roman"/>
                <w:color w:val="000000"/>
                <w:sz w:val="20"/>
                <w:szCs w:val="20"/>
              </w:rPr>
              <w:t>18</w:t>
            </w:r>
            <w:r w:rsidR="00CC6E3E" w:rsidRPr="00EB1C89">
              <w:rPr>
                <w:rFonts w:ascii="Times New Roman" w:eastAsia="Times New Roman" w:hAnsi="Times New Roman"/>
                <w:color w:val="000000"/>
                <w:sz w:val="20"/>
                <w:szCs w:val="20"/>
              </w:rPr>
              <w:t>’e düşürmek</w:t>
            </w:r>
          </w:p>
          <w:p w:rsidR="00CC6E3E" w:rsidRPr="00EB1C89" w:rsidRDefault="000A1020" w:rsidP="00CC6E3E">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CC6E3E" w:rsidRPr="00EB1C89">
              <w:rPr>
                <w:rFonts w:ascii="Times New Roman" w:eastAsia="Times New Roman" w:hAnsi="Times New Roman"/>
                <w:color w:val="000000"/>
                <w:sz w:val="20"/>
                <w:szCs w:val="20"/>
              </w:rPr>
              <w:t xml:space="preserve">Ortaokulda derslik başına düşen öğrenci sayısı 2016 yılı sonuna kadar </w:t>
            </w:r>
            <w:r w:rsidR="00CC6E3E">
              <w:rPr>
                <w:rFonts w:ascii="Times New Roman" w:eastAsia="Times New Roman" w:hAnsi="Times New Roman"/>
                <w:color w:val="000000"/>
                <w:sz w:val="20"/>
                <w:szCs w:val="20"/>
              </w:rPr>
              <w:t>30</w:t>
            </w:r>
            <w:r w:rsidR="00CC6E3E" w:rsidRPr="00EB1C89">
              <w:rPr>
                <w:rFonts w:ascii="Times New Roman" w:eastAsia="Times New Roman" w:hAnsi="Times New Roman"/>
                <w:color w:val="000000"/>
                <w:sz w:val="20"/>
                <w:szCs w:val="20"/>
              </w:rPr>
              <w:t>’</w:t>
            </w:r>
            <w:r w:rsidR="00CC6E3E">
              <w:rPr>
                <w:rFonts w:ascii="Times New Roman" w:eastAsia="Times New Roman" w:hAnsi="Times New Roman"/>
                <w:color w:val="000000"/>
                <w:sz w:val="20"/>
                <w:szCs w:val="20"/>
              </w:rPr>
              <w:t>a</w:t>
            </w:r>
            <w:r w:rsidR="00CC6E3E" w:rsidRPr="00EB1C89">
              <w:rPr>
                <w:rFonts w:ascii="Times New Roman" w:eastAsia="Times New Roman" w:hAnsi="Times New Roman"/>
                <w:color w:val="000000"/>
                <w:sz w:val="20"/>
                <w:szCs w:val="20"/>
              </w:rPr>
              <w:t xml:space="preserve"> düşürmek</w:t>
            </w:r>
          </w:p>
          <w:p w:rsidR="00CC6E3E" w:rsidRPr="00EB1C89" w:rsidRDefault="000A1020" w:rsidP="00CC6E3E">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CC6E3E" w:rsidRPr="00EB1C89">
              <w:rPr>
                <w:rFonts w:ascii="Times New Roman" w:eastAsia="Times New Roman" w:hAnsi="Times New Roman"/>
                <w:color w:val="000000"/>
                <w:sz w:val="20"/>
                <w:szCs w:val="20"/>
              </w:rPr>
              <w:t xml:space="preserve">Ortaöğretimde derslik başına düşen öğrenci sayısı 2016 yılı sonuna kadar </w:t>
            </w:r>
            <w:r w:rsidR="00CC6E3E">
              <w:rPr>
                <w:rFonts w:ascii="Times New Roman" w:eastAsia="Times New Roman" w:hAnsi="Times New Roman"/>
                <w:color w:val="000000"/>
                <w:sz w:val="20"/>
                <w:szCs w:val="20"/>
              </w:rPr>
              <w:t>22</w:t>
            </w:r>
            <w:r w:rsidR="00CC6E3E" w:rsidRPr="00EB1C89">
              <w:rPr>
                <w:rFonts w:ascii="Times New Roman" w:eastAsia="Times New Roman" w:hAnsi="Times New Roman"/>
                <w:color w:val="000000"/>
                <w:sz w:val="20"/>
                <w:szCs w:val="20"/>
              </w:rPr>
              <w:t>’</w:t>
            </w:r>
            <w:r w:rsidR="00CC6E3E">
              <w:rPr>
                <w:rFonts w:ascii="Times New Roman" w:eastAsia="Times New Roman" w:hAnsi="Times New Roman"/>
                <w:color w:val="000000"/>
                <w:sz w:val="20"/>
                <w:szCs w:val="20"/>
              </w:rPr>
              <w:t>y</w:t>
            </w:r>
            <w:r w:rsidR="00CC6E3E" w:rsidRPr="00EB1C89">
              <w:rPr>
                <w:rFonts w:ascii="Times New Roman" w:eastAsia="Times New Roman" w:hAnsi="Times New Roman"/>
                <w:color w:val="000000"/>
                <w:sz w:val="20"/>
                <w:szCs w:val="20"/>
              </w:rPr>
              <w:t>e düşürmek</w:t>
            </w:r>
          </w:p>
        </w:tc>
      </w:tr>
    </w:tbl>
    <w:p w:rsidR="00D357C4" w:rsidRDefault="00D357C4" w:rsidP="008E7474">
      <w:pPr>
        <w:shd w:val="clear" w:color="auto" w:fill="FFFFFF" w:themeFill="background1"/>
        <w:rPr>
          <w:rFonts w:ascii="Times New Roman" w:hAnsi="Times New Roman"/>
        </w:rPr>
      </w:pPr>
    </w:p>
    <w:tbl>
      <w:tblPr>
        <w:tblpPr w:leftFromText="141" w:rightFromText="141" w:vertAnchor="text" w:horzAnchor="margin" w:tblpXSpec="center" w:tblpY="346"/>
        <w:tblOverlap w:val="never"/>
        <w:tblW w:w="5554"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677"/>
        <w:gridCol w:w="1851"/>
        <w:gridCol w:w="1195"/>
        <w:gridCol w:w="914"/>
        <w:gridCol w:w="776"/>
        <w:gridCol w:w="1358"/>
        <w:gridCol w:w="1116"/>
        <w:gridCol w:w="1116"/>
        <w:gridCol w:w="1314"/>
      </w:tblGrid>
      <w:tr w:rsidR="00EB64BC" w:rsidRPr="00EB1C89" w:rsidTr="00EB64BC">
        <w:trPr>
          <w:trHeight w:val="20"/>
        </w:trPr>
        <w:tc>
          <w:tcPr>
            <w:tcW w:w="1225"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EB64BC" w:rsidRPr="00CC6E3E" w:rsidRDefault="00EB64BC" w:rsidP="00EB64BC">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Göstergeleri</w:t>
            </w:r>
          </w:p>
        </w:tc>
        <w:tc>
          <w:tcPr>
            <w:tcW w:w="579" w:type="pct"/>
            <w:tcBorders>
              <w:top w:val="single" w:sz="4" w:space="0" w:color="4F81BD"/>
              <w:left w:val="nil"/>
              <w:bottom w:val="single" w:sz="4" w:space="0" w:color="4F81BD"/>
              <w:right w:val="nil"/>
            </w:tcBorders>
            <w:shd w:val="clear" w:color="auto" w:fill="4F81BD"/>
            <w:noWrap/>
            <w:vAlign w:val="center"/>
            <w:hideMark/>
          </w:tcPr>
          <w:p w:rsidR="00EB64BC" w:rsidRPr="00CC6E3E" w:rsidRDefault="00EB64BC" w:rsidP="00EB64BC">
            <w:pPr>
              <w:spacing w:after="0" w:line="240" w:lineRule="auto"/>
              <w:jc w:val="center"/>
              <w:rPr>
                <w:rFonts w:ascii="Times New Roman" w:eastAsia="Times New Roman" w:hAnsi="Times New Roman"/>
                <w:b/>
                <w:bCs/>
                <w:color w:val="FFFFFF" w:themeColor="background1"/>
                <w:sz w:val="20"/>
                <w:szCs w:val="20"/>
              </w:rPr>
            </w:pPr>
          </w:p>
        </w:tc>
        <w:tc>
          <w:tcPr>
            <w:tcW w:w="443" w:type="pct"/>
            <w:tcBorders>
              <w:top w:val="single" w:sz="4" w:space="0" w:color="4F81BD"/>
              <w:left w:val="nil"/>
              <w:bottom w:val="single" w:sz="4" w:space="0" w:color="4F81BD"/>
              <w:right w:val="nil"/>
            </w:tcBorders>
            <w:shd w:val="clear" w:color="auto" w:fill="4F81BD"/>
            <w:noWrap/>
            <w:vAlign w:val="center"/>
            <w:hideMark/>
          </w:tcPr>
          <w:p w:rsidR="00EB64BC" w:rsidRPr="00CC6E3E" w:rsidRDefault="00EB64BC" w:rsidP="00EB64BC">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2014</w:t>
            </w:r>
          </w:p>
        </w:tc>
        <w:tc>
          <w:tcPr>
            <w:tcW w:w="376" w:type="pct"/>
            <w:tcBorders>
              <w:top w:val="single" w:sz="4" w:space="0" w:color="4F81BD"/>
              <w:left w:val="nil"/>
              <w:bottom w:val="single" w:sz="4" w:space="0" w:color="4F81BD"/>
              <w:right w:val="nil"/>
            </w:tcBorders>
            <w:shd w:val="clear" w:color="auto" w:fill="4F81BD"/>
            <w:noWrap/>
            <w:vAlign w:val="center"/>
            <w:hideMark/>
          </w:tcPr>
          <w:p w:rsidR="00EB64BC" w:rsidRPr="00CC6E3E" w:rsidRDefault="00EB64BC" w:rsidP="00EB64BC">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2015</w:t>
            </w:r>
          </w:p>
        </w:tc>
        <w:tc>
          <w:tcPr>
            <w:tcW w:w="658" w:type="pct"/>
            <w:tcBorders>
              <w:top w:val="single" w:sz="4" w:space="0" w:color="4F81BD"/>
              <w:left w:val="nil"/>
              <w:bottom w:val="single" w:sz="4" w:space="0" w:color="4F81BD"/>
              <w:right w:val="nil"/>
            </w:tcBorders>
            <w:shd w:val="clear" w:color="auto" w:fill="4F81BD"/>
            <w:vAlign w:val="center"/>
            <w:hideMark/>
          </w:tcPr>
          <w:p w:rsidR="00EB64BC" w:rsidRPr="00CC6E3E" w:rsidRDefault="00EB64BC" w:rsidP="00EB64BC">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2016</w:t>
            </w:r>
          </w:p>
        </w:tc>
        <w:tc>
          <w:tcPr>
            <w:tcW w:w="1719"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EB64BC" w:rsidRPr="00CC6E3E" w:rsidRDefault="00EB64BC" w:rsidP="00EB64BC">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2019</w:t>
            </w:r>
          </w:p>
        </w:tc>
      </w:tr>
      <w:tr w:rsidR="00EB64BC" w:rsidRPr="00EB1C89" w:rsidTr="00EB64BC">
        <w:trPr>
          <w:trHeight w:val="20"/>
        </w:trPr>
        <w:tc>
          <w:tcPr>
            <w:tcW w:w="328" w:type="pct"/>
            <w:vMerge w:val="restart"/>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897" w:type="pct"/>
            <w:vMerge w:val="restart"/>
            <w:shd w:val="clear" w:color="auto" w:fill="FFFFFF" w:themeFill="background1"/>
            <w:vAlign w:val="center"/>
            <w:hideMark/>
          </w:tcPr>
          <w:p w:rsidR="00EB64BC" w:rsidRPr="00EB1C89" w:rsidRDefault="00EB64BC"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Derslik başına düşen öğrenci sayısı</w:t>
            </w:r>
          </w:p>
        </w:tc>
        <w:tc>
          <w:tcPr>
            <w:tcW w:w="579" w:type="pct"/>
            <w:shd w:val="clear" w:color="auto" w:fill="FFFFFF" w:themeFill="background1"/>
            <w:vAlign w:val="center"/>
            <w:hideMark/>
          </w:tcPr>
          <w:p w:rsidR="00EB64BC" w:rsidRPr="00EB1C89" w:rsidRDefault="00EB64BC" w:rsidP="00EB64BC">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Okulöncesi</w:t>
            </w:r>
          </w:p>
        </w:tc>
        <w:tc>
          <w:tcPr>
            <w:tcW w:w="443"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w:t>
            </w:r>
          </w:p>
        </w:tc>
        <w:tc>
          <w:tcPr>
            <w:tcW w:w="376"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w:t>
            </w:r>
          </w:p>
        </w:tc>
        <w:tc>
          <w:tcPr>
            <w:tcW w:w="658" w:type="pct"/>
            <w:shd w:val="clear" w:color="auto" w:fill="FFFFFF" w:themeFill="background1"/>
            <w:vAlign w:val="center"/>
            <w:hideMark/>
          </w:tcPr>
          <w:p w:rsidR="00EB64BC" w:rsidRPr="00CC6E3E"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1719" w:type="pct"/>
            <w:gridSpan w:val="3"/>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r>
      <w:tr w:rsidR="00EB64BC" w:rsidRPr="00EB1C89" w:rsidTr="00EB64BC">
        <w:trPr>
          <w:trHeight w:val="20"/>
        </w:trPr>
        <w:tc>
          <w:tcPr>
            <w:tcW w:w="328" w:type="pct"/>
            <w:vMerge/>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p>
        </w:tc>
        <w:tc>
          <w:tcPr>
            <w:tcW w:w="897"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p>
        </w:tc>
        <w:tc>
          <w:tcPr>
            <w:tcW w:w="579" w:type="pct"/>
            <w:shd w:val="clear" w:color="auto" w:fill="FFFFFF" w:themeFill="background1"/>
            <w:vAlign w:val="center"/>
            <w:hideMark/>
          </w:tcPr>
          <w:p w:rsidR="00EB64BC" w:rsidRPr="00EB1C89" w:rsidRDefault="00EB64BC" w:rsidP="00EB64BC">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İlkokul</w:t>
            </w:r>
          </w:p>
        </w:tc>
        <w:tc>
          <w:tcPr>
            <w:tcW w:w="443"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376"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658" w:type="pct"/>
            <w:shd w:val="clear" w:color="auto" w:fill="FFFFFF" w:themeFill="background1"/>
            <w:vAlign w:val="center"/>
            <w:hideMark/>
          </w:tcPr>
          <w:p w:rsidR="00EB64BC" w:rsidRPr="00CC6E3E"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1719" w:type="pct"/>
            <w:gridSpan w:val="3"/>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r>
      <w:tr w:rsidR="00EB64BC" w:rsidRPr="00EB1C89" w:rsidTr="00EB64BC">
        <w:trPr>
          <w:trHeight w:val="20"/>
        </w:trPr>
        <w:tc>
          <w:tcPr>
            <w:tcW w:w="328" w:type="pct"/>
            <w:vMerge/>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p>
        </w:tc>
        <w:tc>
          <w:tcPr>
            <w:tcW w:w="897"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p>
        </w:tc>
        <w:tc>
          <w:tcPr>
            <w:tcW w:w="579" w:type="pct"/>
            <w:shd w:val="clear" w:color="auto" w:fill="FFFFFF" w:themeFill="background1"/>
            <w:vAlign w:val="center"/>
            <w:hideMark/>
          </w:tcPr>
          <w:p w:rsidR="00EB64BC" w:rsidRPr="00EB1C89" w:rsidRDefault="00EB64BC" w:rsidP="00EB64BC">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Ortaokul</w:t>
            </w:r>
          </w:p>
        </w:tc>
        <w:tc>
          <w:tcPr>
            <w:tcW w:w="443"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39</w:t>
            </w:r>
          </w:p>
        </w:tc>
        <w:tc>
          <w:tcPr>
            <w:tcW w:w="376"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658" w:type="pct"/>
            <w:shd w:val="clear" w:color="auto" w:fill="FFFFFF" w:themeFill="background1"/>
            <w:vAlign w:val="center"/>
            <w:hideMark/>
          </w:tcPr>
          <w:p w:rsidR="00EB64BC" w:rsidRPr="00CC6E3E"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w:t>
            </w:r>
          </w:p>
        </w:tc>
        <w:tc>
          <w:tcPr>
            <w:tcW w:w="1719" w:type="pct"/>
            <w:gridSpan w:val="3"/>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r>
      <w:tr w:rsidR="00EB64BC" w:rsidRPr="00EB1C89" w:rsidTr="00EB64BC">
        <w:trPr>
          <w:trHeight w:val="20"/>
        </w:trPr>
        <w:tc>
          <w:tcPr>
            <w:tcW w:w="328" w:type="pct"/>
            <w:vMerge/>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p>
        </w:tc>
        <w:tc>
          <w:tcPr>
            <w:tcW w:w="897"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p>
        </w:tc>
        <w:tc>
          <w:tcPr>
            <w:tcW w:w="579" w:type="pct"/>
            <w:shd w:val="clear" w:color="auto" w:fill="FFFFFF" w:themeFill="background1"/>
            <w:vAlign w:val="center"/>
            <w:hideMark/>
          </w:tcPr>
          <w:p w:rsidR="00EB64BC" w:rsidRPr="00EB1C89" w:rsidRDefault="00EB64BC" w:rsidP="00EB64BC">
            <w:pPr>
              <w:spacing w:after="0"/>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Ortaöğretim</w:t>
            </w:r>
          </w:p>
        </w:tc>
        <w:tc>
          <w:tcPr>
            <w:tcW w:w="443"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w:t>
            </w:r>
          </w:p>
        </w:tc>
        <w:tc>
          <w:tcPr>
            <w:tcW w:w="376" w:type="pct"/>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w:t>
            </w:r>
          </w:p>
        </w:tc>
        <w:tc>
          <w:tcPr>
            <w:tcW w:w="658" w:type="pct"/>
            <w:shd w:val="clear" w:color="auto" w:fill="FFFFFF" w:themeFill="background1"/>
            <w:vAlign w:val="center"/>
            <w:hideMark/>
          </w:tcPr>
          <w:p w:rsidR="00EB64BC" w:rsidRPr="00CC6E3E"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w:t>
            </w:r>
          </w:p>
        </w:tc>
        <w:tc>
          <w:tcPr>
            <w:tcW w:w="1719" w:type="pct"/>
            <w:gridSpan w:val="3"/>
            <w:shd w:val="clear" w:color="auto" w:fill="FFFFFF" w:themeFill="background1"/>
            <w:noWrap/>
            <w:vAlign w:val="center"/>
            <w:hideMark/>
          </w:tcPr>
          <w:p w:rsidR="00EB64BC" w:rsidRPr="00EB1C89" w:rsidRDefault="00EB64BC" w:rsidP="00EB64BC">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r>
      <w:tr w:rsidR="00EB64BC" w:rsidRPr="00EB1C89" w:rsidTr="00EB64BC">
        <w:trPr>
          <w:trHeight w:val="20"/>
        </w:trPr>
        <w:tc>
          <w:tcPr>
            <w:tcW w:w="3281" w:type="pct"/>
            <w:gridSpan w:val="6"/>
            <w:vMerge w:val="restart"/>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719" w:type="pct"/>
            <w:gridSpan w:val="3"/>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EB64BC" w:rsidRPr="00EB1C89" w:rsidTr="00EB64BC">
        <w:trPr>
          <w:trHeight w:val="20"/>
        </w:trPr>
        <w:tc>
          <w:tcPr>
            <w:tcW w:w="3281" w:type="pct"/>
            <w:gridSpan w:val="6"/>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p>
        </w:tc>
        <w:tc>
          <w:tcPr>
            <w:tcW w:w="541" w:type="pct"/>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541" w:type="pct"/>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37" w:type="pct"/>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EB64BC" w:rsidRPr="00EB1C89" w:rsidTr="00EB64BC">
        <w:trPr>
          <w:trHeight w:val="230"/>
        </w:trPr>
        <w:tc>
          <w:tcPr>
            <w:tcW w:w="328" w:type="pct"/>
            <w:vMerge w:val="restart"/>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3.2.1</w:t>
            </w:r>
          </w:p>
        </w:tc>
        <w:tc>
          <w:tcPr>
            <w:tcW w:w="2953" w:type="pct"/>
            <w:gridSpan w:val="5"/>
            <w:vMerge w:val="restart"/>
            <w:shd w:val="clear" w:color="auto" w:fill="FFFFFF" w:themeFill="background1"/>
            <w:vAlign w:val="center"/>
            <w:hideMark/>
          </w:tcPr>
          <w:p w:rsidR="00EB64BC" w:rsidRPr="00EB1C89" w:rsidRDefault="00EB64BC" w:rsidP="00EB64BC">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Okul, derslik, pansiyon, spor salonu gibi eğitim tesislerinin sayısı ve dağılımında belirlenen hedeflere ulaşmak ve bölgesel farklılıkları en aza indirmek için yatırım talepleri ve il kaynaklarıyla ihtiyaç analizleri doğrultusunda faaliyetler gerçekleştirilecektir.</w:t>
            </w:r>
          </w:p>
        </w:tc>
        <w:tc>
          <w:tcPr>
            <w:tcW w:w="541" w:type="pct"/>
            <w:vMerge w:val="restart"/>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800.000,00</w:t>
            </w:r>
          </w:p>
        </w:tc>
        <w:tc>
          <w:tcPr>
            <w:tcW w:w="541" w:type="pct"/>
            <w:vMerge w:val="restart"/>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c>
          <w:tcPr>
            <w:tcW w:w="637" w:type="pct"/>
            <w:vMerge w:val="restart"/>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1.000.000,00</w:t>
            </w:r>
          </w:p>
        </w:tc>
      </w:tr>
      <w:tr w:rsidR="00EB64BC" w:rsidRPr="00EB1C89" w:rsidTr="00EB64BC">
        <w:trPr>
          <w:trHeight w:val="230"/>
        </w:trPr>
        <w:tc>
          <w:tcPr>
            <w:tcW w:w="328"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b/>
                <w:bCs/>
                <w:sz w:val="20"/>
                <w:szCs w:val="20"/>
              </w:rPr>
            </w:pPr>
          </w:p>
        </w:tc>
        <w:tc>
          <w:tcPr>
            <w:tcW w:w="2953" w:type="pct"/>
            <w:gridSpan w:val="5"/>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sz w:val="20"/>
                <w:szCs w:val="20"/>
              </w:rPr>
            </w:pPr>
          </w:p>
        </w:tc>
        <w:tc>
          <w:tcPr>
            <w:tcW w:w="541"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p>
        </w:tc>
        <w:tc>
          <w:tcPr>
            <w:tcW w:w="541"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p>
        </w:tc>
        <w:tc>
          <w:tcPr>
            <w:tcW w:w="637" w:type="pct"/>
            <w:vMerge/>
            <w:shd w:val="clear" w:color="auto" w:fill="FFFFFF" w:themeFill="background1"/>
            <w:vAlign w:val="center"/>
            <w:hideMark/>
          </w:tcPr>
          <w:p w:rsidR="00EB64BC" w:rsidRPr="00EB1C89" w:rsidRDefault="00EB64BC" w:rsidP="00EB64BC">
            <w:pPr>
              <w:spacing w:after="0" w:line="240" w:lineRule="auto"/>
              <w:jc w:val="center"/>
              <w:rPr>
                <w:rFonts w:ascii="Times New Roman" w:eastAsia="Times New Roman" w:hAnsi="Times New Roman"/>
                <w:color w:val="000000"/>
                <w:sz w:val="20"/>
                <w:szCs w:val="20"/>
              </w:rPr>
            </w:pPr>
          </w:p>
        </w:tc>
      </w:tr>
      <w:tr w:rsidR="00EB64BC" w:rsidRPr="00EB1C89" w:rsidTr="00EB64BC">
        <w:trPr>
          <w:trHeight w:val="20"/>
        </w:trPr>
        <w:tc>
          <w:tcPr>
            <w:tcW w:w="3281" w:type="pct"/>
            <w:gridSpan w:val="6"/>
            <w:shd w:val="clear" w:color="auto" w:fill="FFFFFF" w:themeFill="background1"/>
            <w:noWrap/>
            <w:vAlign w:val="center"/>
            <w:hideMark/>
          </w:tcPr>
          <w:p w:rsidR="00EB64BC" w:rsidRPr="00EB1C89" w:rsidRDefault="00EB64BC"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1" w:type="pct"/>
            <w:shd w:val="clear" w:color="auto" w:fill="FFFFFF" w:themeFill="background1"/>
            <w:noWrap/>
            <w:vAlign w:val="center"/>
            <w:hideMark/>
          </w:tcPr>
          <w:p w:rsidR="00EB64BC" w:rsidRPr="00EB64BC" w:rsidRDefault="00EB64BC" w:rsidP="00EB64BC">
            <w:pPr>
              <w:spacing w:after="0" w:line="240" w:lineRule="auto"/>
              <w:jc w:val="center"/>
              <w:rPr>
                <w:rFonts w:ascii="Times New Roman" w:eastAsia="Times New Roman" w:hAnsi="Times New Roman"/>
                <w:b/>
                <w:color w:val="000000"/>
                <w:sz w:val="20"/>
                <w:szCs w:val="20"/>
              </w:rPr>
            </w:pPr>
            <w:r w:rsidRPr="00EB64BC">
              <w:rPr>
                <w:rFonts w:ascii="Times New Roman" w:eastAsia="Times New Roman" w:hAnsi="Times New Roman"/>
                <w:b/>
                <w:color w:val="000000"/>
                <w:sz w:val="20"/>
                <w:szCs w:val="20"/>
              </w:rPr>
              <w:t>800.000,00</w:t>
            </w:r>
          </w:p>
        </w:tc>
        <w:tc>
          <w:tcPr>
            <w:tcW w:w="541" w:type="pct"/>
            <w:shd w:val="clear" w:color="auto" w:fill="FFFFFF" w:themeFill="background1"/>
            <w:noWrap/>
            <w:vAlign w:val="center"/>
            <w:hideMark/>
          </w:tcPr>
          <w:p w:rsidR="00EB64BC" w:rsidRPr="00EB64BC" w:rsidRDefault="00EB64BC" w:rsidP="00EB64BC">
            <w:pPr>
              <w:spacing w:after="0" w:line="240" w:lineRule="auto"/>
              <w:jc w:val="center"/>
              <w:rPr>
                <w:rFonts w:ascii="Times New Roman" w:eastAsia="Times New Roman" w:hAnsi="Times New Roman"/>
                <w:b/>
                <w:color w:val="000000"/>
                <w:sz w:val="20"/>
                <w:szCs w:val="20"/>
              </w:rPr>
            </w:pPr>
            <w:r w:rsidRPr="00EB64BC">
              <w:rPr>
                <w:rFonts w:ascii="Times New Roman" w:eastAsia="Times New Roman" w:hAnsi="Times New Roman"/>
                <w:b/>
                <w:color w:val="000000"/>
                <w:sz w:val="20"/>
                <w:szCs w:val="20"/>
              </w:rPr>
              <w:t>200.000,00</w:t>
            </w:r>
          </w:p>
        </w:tc>
        <w:tc>
          <w:tcPr>
            <w:tcW w:w="637" w:type="pct"/>
            <w:shd w:val="clear" w:color="auto" w:fill="FFFFFF" w:themeFill="background1"/>
            <w:noWrap/>
            <w:vAlign w:val="center"/>
            <w:hideMark/>
          </w:tcPr>
          <w:p w:rsidR="00EB64BC" w:rsidRPr="00EB64BC" w:rsidRDefault="00EB64BC" w:rsidP="00EB64BC">
            <w:pPr>
              <w:spacing w:after="0" w:line="240" w:lineRule="auto"/>
              <w:jc w:val="center"/>
              <w:rPr>
                <w:rFonts w:ascii="Times New Roman" w:eastAsia="Times New Roman" w:hAnsi="Times New Roman"/>
                <w:b/>
                <w:color w:val="000000"/>
                <w:sz w:val="20"/>
                <w:szCs w:val="20"/>
              </w:rPr>
            </w:pPr>
            <w:r w:rsidRPr="00EB64BC">
              <w:rPr>
                <w:rFonts w:ascii="Times New Roman" w:eastAsia="Times New Roman" w:hAnsi="Times New Roman"/>
                <w:b/>
                <w:color w:val="000000"/>
                <w:sz w:val="20"/>
                <w:szCs w:val="20"/>
              </w:rPr>
              <w:t>1.000.000,00</w:t>
            </w:r>
          </w:p>
        </w:tc>
      </w:tr>
    </w:tbl>
    <w:p w:rsidR="00CC6E3E" w:rsidRDefault="00CC6E3E" w:rsidP="008E7474">
      <w:pPr>
        <w:shd w:val="clear" w:color="auto" w:fill="FFFFFF" w:themeFill="background1"/>
        <w:rPr>
          <w:rFonts w:ascii="Times New Roman" w:hAnsi="Times New Roman"/>
        </w:rPr>
      </w:pPr>
    </w:p>
    <w:p w:rsidR="00CC6E3E" w:rsidRDefault="00EB64BC" w:rsidP="008E7474">
      <w:pPr>
        <w:shd w:val="clear" w:color="auto" w:fill="FFFFFF" w:themeFill="background1"/>
        <w:rPr>
          <w:rFonts w:ascii="Times New Roman" w:hAnsi="Times New Roman"/>
        </w:rPr>
      </w:pPr>
      <w:r>
        <w:rPr>
          <w:rFonts w:ascii="Times New Roman" w:hAnsi="Times New Roman"/>
        </w:rPr>
        <w:br w:type="textWrapping" w:clear="all"/>
      </w:r>
    </w:p>
    <w:p w:rsidR="00CC6E3E" w:rsidRDefault="00CC6E3E"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W w:w="5344" w:type="pct"/>
        <w:jc w:val="center"/>
        <w:tblInd w:w="65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89"/>
        <w:gridCol w:w="8438"/>
      </w:tblGrid>
      <w:tr w:rsidR="00CC6E3E" w:rsidRPr="00EB1C89" w:rsidTr="00CC6E3E">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CC6E3E" w:rsidRPr="00CC6E3E" w:rsidRDefault="00CC6E3E" w:rsidP="00CC6E3E">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hAnsi="Times New Roman"/>
                <w:sz w:val="20"/>
                <w:szCs w:val="20"/>
              </w:rPr>
              <w:br w:type="page"/>
            </w:r>
            <w:r w:rsidRPr="00CC6E3E">
              <w:rPr>
                <w:rFonts w:ascii="Times New Roman" w:eastAsia="Times New Roman" w:hAnsi="Times New Roman"/>
                <w:b/>
                <w:bCs/>
                <w:color w:val="FFFFFF" w:themeColor="background1"/>
                <w:sz w:val="20"/>
                <w:szCs w:val="20"/>
              </w:rPr>
              <w:t>FAALİYET MALİYETLERİ TABLOSU</w:t>
            </w:r>
          </w:p>
        </w:tc>
      </w:tr>
      <w:tr w:rsidR="00CC6E3E" w:rsidRPr="00EB1C89" w:rsidTr="00CC6E3E">
        <w:trPr>
          <w:trHeight w:val="20"/>
          <w:jc w:val="center"/>
        </w:trPr>
        <w:tc>
          <w:tcPr>
            <w:tcW w:w="750" w:type="pct"/>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50" w:type="pct"/>
            <w:shd w:val="clear" w:color="auto" w:fill="FFFFFF" w:themeFill="background1"/>
            <w:hideMark/>
          </w:tcPr>
          <w:p w:rsidR="00CC6E3E" w:rsidRPr="00EB1C89" w:rsidRDefault="00CC6E3E" w:rsidP="00D80EF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CC6E3E" w:rsidRPr="00EB1C89" w:rsidTr="00CC6E3E">
        <w:trPr>
          <w:trHeight w:val="20"/>
          <w:jc w:val="center"/>
        </w:trPr>
        <w:tc>
          <w:tcPr>
            <w:tcW w:w="750" w:type="pct"/>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50" w:type="pct"/>
            <w:shd w:val="clear" w:color="auto" w:fill="FFFFFF" w:themeFill="background1"/>
            <w:hideMark/>
          </w:tcPr>
          <w:p w:rsidR="00CC6E3E" w:rsidRPr="00EB1C89" w:rsidRDefault="00CC6E3E" w:rsidP="00CC6E3E">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Okul öncesinde derslik başına düşen öğrenci sayısı 2016 yılı sonuna kadar </w:t>
            </w:r>
            <w:r>
              <w:rPr>
                <w:rFonts w:ascii="Times New Roman" w:eastAsia="Times New Roman" w:hAnsi="Times New Roman"/>
                <w:color w:val="000000"/>
                <w:sz w:val="20"/>
                <w:szCs w:val="20"/>
              </w:rPr>
              <w:t>22</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ye</w:t>
            </w:r>
            <w:r w:rsidRPr="00EB1C89">
              <w:rPr>
                <w:rFonts w:ascii="Times New Roman" w:eastAsia="Times New Roman" w:hAnsi="Times New Roman"/>
                <w:color w:val="000000"/>
                <w:sz w:val="20"/>
                <w:szCs w:val="20"/>
              </w:rPr>
              <w:t xml:space="preserve"> düşürmek</w:t>
            </w:r>
          </w:p>
          <w:p w:rsidR="00CC6E3E" w:rsidRPr="00EB1C89" w:rsidRDefault="00CC6E3E" w:rsidP="00CC6E3E">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İlkokulda derslik başına düşen öğrenci sayısı 2016 yılı sonuna kadar </w:t>
            </w:r>
            <w:r>
              <w:rPr>
                <w:rFonts w:ascii="Times New Roman" w:eastAsia="Times New Roman" w:hAnsi="Times New Roman"/>
                <w:color w:val="000000"/>
                <w:sz w:val="20"/>
                <w:szCs w:val="20"/>
              </w:rPr>
              <w:t>18</w:t>
            </w:r>
            <w:r w:rsidRPr="00EB1C89">
              <w:rPr>
                <w:rFonts w:ascii="Times New Roman" w:eastAsia="Times New Roman" w:hAnsi="Times New Roman"/>
                <w:color w:val="000000"/>
                <w:sz w:val="20"/>
                <w:szCs w:val="20"/>
              </w:rPr>
              <w:t>’e düşürmek</w:t>
            </w:r>
          </w:p>
          <w:p w:rsidR="00CC6E3E" w:rsidRPr="00EB1C89" w:rsidRDefault="00CC6E3E" w:rsidP="00CC6E3E">
            <w:pPr>
              <w:spacing w:after="0" w:line="240" w:lineRule="auto"/>
              <w:jc w:val="both"/>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 xml:space="preserve">Ortaokulda derslik başına düşen öğrenci sayısı 2016 yılı sonuna kadar </w:t>
            </w:r>
            <w:r>
              <w:rPr>
                <w:rFonts w:ascii="Times New Roman" w:eastAsia="Times New Roman" w:hAnsi="Times New Roman"/>
                <w:color w:val="000000"/>
                <w:sz w:val="20"/>
                <w:szCs w:val="20"/>
              </w:rPr>
              <w:t>30</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a</w:t>
            </w:r>
            <w:r w:rsidRPr="00EB1C89">
              <w:rPr>
                <w:rFonts w:ascii="Times New Roman" w:eastAsia="Times New Roman" w:hAnsi="Times New Roman"/>
                <w:color w:val="000000"/>
                <w:sz w:val="20"/>
                <w:szCs w:val="20"/>
              </w:rPr>
              <w:t xml:space="preserve"> düşürmek</w:t>
            </w:r>
          </w:p>
          <w:p w:rsidR="00CC6E3E" w:rsidRPr="00EB1C89" w:rsidRDefault="00CC6E3E" w:rsidP="00CC6E3E">
            <w:pPr>
              <w:spacing w:after="0" w:line="240" w:lineRule="auto"/>
              <w:rPr>
                <w:rFonts w:ascii="Times New Roman" w:eastAsia="Times New Roman" w:hAnsi="Times New Roman"/>
                <w:b/>
                <w:bCs/>
                <w:color w:val="FF0000"/>
                <w:sz w:val="20"/>
                <w:szCs w:val="20"/>
              </w:rPr>
            </w:pPr>
            <w:r w:rsidRPr="00EB1C89">
              <w:rPr>
                <w:rFonts w:ascii="Times New Roman" w:eastAsia="Times New Roman" w:hAnsi="Times New Roman"/>
                <w:color w:val="000000"/>
                <w:sz w:val="20"/>
                <w:szCs w:val="20"/>
              </w:rPr>
              <w:t xml:space="preserve">Ortaöğretimde derslik başına düşen öğrenci sayısı 2016 yılı sonuna kadar </w:t>
            </w:r>
            <w:r>
              <w:rPr>
                <w:rFonts w:ascii="Times New Roman" w:eastAsia="Times New Roman" w:hAnsi="Times New Roman"/>
                <w:color w:val="000000"/>
                <w:sz w:val="20"/>
                <w:szCs w:val="20"/>
              </w:rPr>
              <w:t>22</w:t>
            </w:r>
            <w:r w:rsidRPr="00EB1C89">
              <w:rPr>
                <w:rFonts w:ascii="Times New Roman" w:eastAsia="Times New Roman" w:hAnsi="Times New Roman"/>
                <w:color w:val="000000"/>
                <w:sz w:val="20"/>
                <w:szCs w:val="20"/>
              </w:rPr>
              <w:t>’</w:t>
            </w:r>
            <w:r>
              <w:rPr>
                <w:rFonts w:ascii="Times New Roman" w:eastAsia="Times New Roman" w:hAnsi="Times New Roman"/>
                <w:color w:val="000000"/>
                <w:sz w:val="20"/>
                <w:szCs w:val="20"/>
              </w:rPr>
              <w:t>y</w:t>
            </w:r>
            <w:r w:rsidRPr="00EB1C89">
              <w:rPr>
                <w:rFonts w:ascii="Times New Roman" w:eastAsia="Times New Roman" w:hAnsi="Times New Roman"/>
                <w:color w:val="000000"/>
                <w:sz w:val="20"/>
                <w:szCs w:val="20"/>
              </w:rPr>
              <w:t>e düşürmek</w:t>
            </w:r>
          </w:p>
        </w:tc>
      </w:tr>
      <w:tr w:rsidR="00CC6E3E" w:rsidRPr="00EB1C89" w:rsidTr="00CC6E3E">
        <w:trPr>
          <w:trHeight w:val="20"/>
          <w:jc w:val="center"/>
        </w:trPr>
        <w:tc>
          <w:tcPr>
            <w:tcW w:w="750" w:type="pct"/>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50" w:type="pct"/>
            <w:shd w:val="clear" w:color="auto" w:fill="FFFFFF" w:themeFill="background1"/>
            <w:hideMark/>
          </w:tcPr>
          <w:p w:rsidR="00CC6E3E" w:rsidRPr="00A95DA7" w:rsidRDefault="00D80EFD" w:rsidP="00D80EFD">
            <w:pPr>
              <w:spacing w:after="0" w:line="240" w:lineRule="auto"/>
              <w:jc w:val="center"/>
              <w:rPr>
                <w:rFonts w:ascii="Times New Roman" w:eastAsia="Times New Roman" w:hAnsi="Times New Roman"/>
                <w:b/>
                <w:bCs/>
                <w:sz w:val="20"/>
                <w:szCs w:val="20"/>
              </w:rPr>
            </w:pPr>
            <w:r w:rsidRPr="00A95DA7">
              <w:rPr>
                <w:rFonts w:ascii="Times New Roman" w:eastAsia="Times New Roman" w:hAnsi="Times New Roman"/>
                <w:b/>
                <w:bCs/>
                <w:sz w:val="20"/>
                <w:szCs w:val="20"/>
              </w:rPr>
              <w:t xml:space="preserve">Derslik Başına Düşen </w:t>
            </w:r>
            <w:r w:rsidR="00CC6E3E" w:rsidRPr="00A95DA7">
              <w:rPr>
                <w:rFonts w:ascii="Times New Roman" w:eastAsia="Times New Roman" w:hAnsi="Times New Roman"/>
                <w:b/>
                <w:bCs/>
                <w:sz w:val="20"/>
                <w:szCs w:val="20"/>
              </w:rPr>
              <w:t>Öğrenci Sayısı Çalışmaları</w:t>
            </w:r>
          </w:p>
        </w:tc>
      </w:tr>
      <w:tr w:rsidR="00CC6E3E" w:rsidRPr="00EB1C89" w:rsidTr="00CC6E3E">
        <w:trPr>
          <w:trHeight w:val="20"/>
          <w:jc w:val="center"/>
        </w:trPr>
        <w:tc>
          <w:tcPr>
            <w:tcW w:w="750" w:type="pct"/>
            <w:vMerge w:val="restart"/>
            <w:shd w:val="clear" w:color="auto" w:fill="FFFFFF" w:themeFill="background1"/>
            <w:vAlign w:val="center"/>
            <w:hideMark/>
          </w:tcPr>
          <w:p w:rsidR="00CC6E3E" w:rsidRPr="00EB1C89" w:rsidRDefault="00CC6E3E" w:rsidP="00CC6E3E">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50" w:type="pct"/>
            <w:shd w:val="clear" w:color="auto" w:fill="FFFFFF" w:themeFill="background1"/>
            <w:noWrap/>
            <w:hideMark/>
          </w:tcPr>
          <w:p w:rsidR="00CC6E3E" w:rsidRPr="00EB1C89" w:rsidRDefault="00CC6E3E" w:rsidP="00D80EF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Temel Eğitim Birimi</w:t>
            </w:r>
          </w:p>
          <w:p w:rsidR="00CC6E3E" w:rsidRPr="00EB1C89" w:rsidRDefault="00CC6E3E" w:rsidP="00D80EF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Ortaöğretim Birimi</w:t>
            </w:r>
          </w:p>
          <w:p w:rsidR="00CC6E3E" w:rsidRPr="00EB1C89" w:rsidRDefault="00CC6E3E" w:rsidP="00D80EF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Mesleki ve Teknik Eğitim Birimi</w:t>
            </w:r>
          </w:p>
          <w:p w:rsidR="00CC6E3E" w:rsidRPr="00EB1C89" w:rsidRDefault="00CC6E3E" w:rsidP="00D80EFD">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Cs/>
                <w:sz w:val="20"/>
                <w:szCs w:val="20"/>
              </w:rPr>
              <w:t>Din Öğretimi Birimi</w:t>
            </w:r>
          </w:p>
        </w:tc>
      </w:tr>
      <w:tr w:rsidR="00CC6E3E" w:rsidRPr="00EB1C89" w:rsidTr="00CC6E3E">
        <w:trPr>
          <w:trHeight w:val="20"/>
          <w:jc w:val="center"/>
        </w:trPr>
        <w:tc>
          <w:tcPr>
            <w:tcW w:w="750" w:type="pct"/>
            <w:vMerge/>
            <w:shd w:val="clear" w:color="auto" w:fill="FFFFFF" w:themeFill="background1"/>
            <w:hideMark/>
          </w:tcPr>
          <w:p w:rsidR="00CC6E3E" w:rsidRPr="00EB1C89" w:rsidRDefault="00CC6E3E" w:rsidP="00D80EFD">
            <w:pPr>
              <w:spacing w:after="0" w:line="240" w:lineRule="auto"/>
              <w:rPr>
                <w:rFonts w:ascii="Times New Roman" w:eastAsia="Times New Roman" w:hAnsi="Times New Roman"/>
                <w:b/>
                <w:bCs/>
                <w:color w:val="333333"/>
                <w:sz w:val="20"/>
                <w:szCs w:val="20"/>
              </w:rPr>
            </w:pPr>
          </w:p>
        </w:tc>
        <w:tc>
          <w:tcPr>
            <w:tcW w:w="4250" w:type="pct"/>
            <w:shd w:val="clear" w:color="auto" w:fill="FFFFFF" w:themeFill="background1"/>
            <w:hideMark/>
          </w:tcPr>
          <w:p w:rsidR="00CC6E3E" w:rsidRPr="00A95DA7" w:rsidRDefault="00CC6E3E" w:rsidP="00D80EFD">
            <w:pPr>
              <w:spacing w:after="0" w:line="240" w:lineRule="auto"/>
              <w:jc w:val="center"/>
              <w:rPr>
                <w:rFonts w:ascii="Times New Roman" w:eastAsia="Times New Roman" w:hAnsi="Times New Roman"/>
                <w:b/>
                <w:bCs/>
                <w:color w:val="FF0000"/>
                <w:sz w:val="20"/>
                <w:szCs w:val="20"/>
              </w:rPr>
            </w:pPr>
          </w:p>
        </w:tc>
      </w:tr>
      <w:tr w:rsidR="00CC6E3E" w:rsidRPr="00EB1C89" w:rsidTr="00CC6E3E">
        <w:trPr>
          <w:trHeight w:val="20"/>
          <w:jc w:val="center"/>
        </w:trPr>
        <w:tc>
          <w:tcPr>
            <w:tcW w:w="5000" w:type="pct"/>
            <w:gridSpan w:val="2"/>
            <w:shd w:val="clear" w:color="auto" w:fill="FFFFFF" w:themeFill="background1"/>
            <w:hideMark/>
          </w:tcPr>
          <w:p w:rsidR="00CC6E3E" w:rsidRPr="00D80EFD" w:rsidRDefault="00CC6E3E" w:rsidP="00CC6E3E">
            <w:pPr>
              <w:spacing w:after="0" w:line="240" w:lineRule="auto"/>
              <w:rPr>
                <w:rFonts w:ascii="Times New Roman" w:eastAsia="Times New Roman" w:hAnsi="Times New Roman"/>
                <w:b/>
                <w:bCs/>
                <w:i/>
                <w:iCs/>
                <w:color w:val="FF0000"/>
                <w:sz w:val="20"/>
                <w:szCs w:val="20"/>
              </w:rPr>
            </w:pPr>
            <w:r w:rsidRPr="00D80EFD">
              <w:rPr>
                <w:rFonts w:ascii="Times New Roman" w:eastAsia="Times New Roman" w:hAnsi="Times New Roman"/>
                <w:b/>
                <w:bCs/>
                <w:i/>
                <w:iCs/>
                <w:color w:val="FF0000"/>
                <w:sz w:val="20"/>
                <w:szCs w:val="20"/>
              </w:rPr>
              <w:t xml:space="preserve">Bu kapsamda </w:t>
            </w:r>
          </w:p>
          <w:p w:rsidR="00CC6E3E" w:rsidRPr="00EB1C89" w:rsidRDefault="000A1020" w:rsidP="000A1020">
            <w:pPr>
              <w:spacing w:after="0" w:line="240" w:lineRule="auto"/>
              <w:jc w:val="both"/>
              <w:rPr>
                <w:rFonts w:ascii="Times New Roman" w:eastAsia="Times New Roman" w:hAnsi="Times New Roman"/>
                <w:b/>
                <w:bCs/>
                <w:i/>
                <w:iCs/>
                <w:sz w:val="20"/>
                <w:szCs w:val="20"/>
              </w:rPr>
            </w:pPr>
            <w:r w:rsidRPr="000A1020">
              <w:rPr>
                <w:rFonts w:ascii="Times New Roman" w:eastAsia="Times New Roman" w:hAnsi="Times New Roman"/>
                <w:sz w:val="20"/>
                <w:szCs w:val="20"/>
              </w:rPr>
              <w:sym w:font="Wingdings" w:char="F0E8"/>
            </w:r>
            <w:r w:rsidR="00CC6E3E" w:rsidRPr="00EB1C89">
              <w:rPr>
                <w:rFonts w:ascii="Times New Roman" w:eastAsia="Times New Roman" w:hAnsi="Times New Roman"/>
                <w:sz w:val="20"/>
                <w:szCs w:val="20"/>
              </w:rPr>
              <w:t>Okul, derslik, pansiyon, spor salonu gibi eğitim tesislerinin sayısı ve dağılımında belirlenen hedeflere ulaşmak ve bölgesel farklılıkları en aza indirmek için yatırım talepleri ve il kaynaklarıyla ihtiyaç analizleri doğrultusunda faaliyetler gerçekleştirilecektir.</w:t>
            </w:r>
          </w:p>
        </w:tc>
      </w:tr>
    </w:tbl>
    <w:p w:rsidR="00CC6E3E" w:rsidRDefault="00CC6E3E" w:rsidP="008E7474">
      <w:pPr>
        <w:shd w:val="clear" w:color="auto" w:fill="FFFFFF" w:themeFill="background1"/>
        <w:rPr>
          <w:rFonts w:ascii="Times New Roman" w:hAnsi="Times New Roman"/>
        </w:rPr>
      </w:pPr>
    </w:p>
    <w:p w:rsidR="00CC6E3E" w:rsidRDefault="00CC6E3E"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CC6E3E" w:rsidRPr="00EB1C89" w:rsidTr="00D80EFD">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CC6E3E" w:rsidRPr="00EC735B" w:rsidRDefault="00CC6E3E" w:rsidP="00D80EF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CC6E3E" w:rsidRPr="00EC735B" w:rsidRDefault="00CC6E3E" w:rsidP="00D80EFD">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CC6E3E" w:rsidRPr="00EB1C89" w:rsidTr="00D80EFD">
        <w:trPr>
          <w:cantSplit/>
          <w:trHeight w:val="230"/>
        </w:trPr>
        <w:tc>
          <w:tcPr>
            <w:tcW w:w="5259" w:type="dxa"/>
            <w:gridSpan w:val="2"/>
            <w:vMerge/>
            <w:shd w:val="clear" w:color="auto" w:fill="FFFFFF" w:themeFill="background1"/>
            <w:hideMark/>
          </w:tcPr>
          <w:p w:rsidR="00CC6E3E" w:rsidRPr="00EB1C89" w:rsidRDefault="00CC6E3E" w:rsidP="00D80EFD">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CC6E3E" w:rsidRPr="00EB1C89" w:rsidRDefault="00CC6E3E" w:rsidP="00D80EFD">
            <w:pPr>
              <w:spacing w:after="0" w:line="240" w:lineRule="auto"/>
              <w:rPr>
                <w:rFonts w:ascii="Times New Roman" w:eastAsia="Times New Roman" w:hAnsi="Times New Roman"/>
                <w:b/>
                <w:bCs/>
                <w:color w:val="000000"/>
                <w:sz w:val="20"/>
                <w:szCs w:val="20"/>
              </w:rPr>
            </w:pP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CC6E3E" w:rsidRPr="00EB64BC" w:rsidRDefault="00EB64BC"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800.000,00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shd w:val="clear" w:color="auto" w:fill="FFFFFF" w:themeFill="background1"/>
            <w:noWrap/>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5259" w:type="dxa"/>
            <w:gridSpan w:val="2"/>
            <w:shd w:val="clear" w:color="auto" w:fill="FFFFFF" w:themeFill="background1"/>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CC6E3E" w:rsidRPr="00EB64BC" w:rsidRDefault="00EB64BC" w:rsidP="00EB64BC">
            <w:pPr>
              <w:spacing w:after="0" w:line="240" w:lineRule="auto"/>
              <w:jc w:val="right"/>
              <w:rPr>
                <w:rFonts w:ascii="Times New Roman" w:eastAsia="Times New Roman" w:hAnsi="Times New Roman"/>
                <w:b/>
                <w:sz w:val="20"/>
                <w:szCs w:val="20"/>
              </w:rPr>
            </w:pPr>
            <w:r w:rsidRPr="00EB64BC">
              <w:rPr>
                <w:rFonts w:ascii="Times New Roman" w:eastAsia="Times New Roman" w:hAnsi="Times New Roman"/>
                <w:b/>
                <w:sz w:val="20"/>
                <w:szCs w:val="20"/>
              </w:rPr>
              <w:t>800.000,00</w:t>
            </w:r>
          </w:p>
        </w:tc>
      </w:tr>
      <w:tr w:rsidR="00CC6E3E" w:rsidRPr="00EB1C89" w:rsidTr="00EB64BC">
        <w:trPr>
          <w:cantSplit/>
          <w:trHeight w:val="283"/>
        </w:trPr>
        <w:tc>
          <w:tcPr>
            <w:tcW w:w="1419" w:type="dxa"/>
            <w:vMerge w:val="restart"/>
            <w:shd w:val="clear" w:color="auto" w:fill="FFFFFF" w:themeFill="background1"/>
            <w:textDirection w:val="btLr"/>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1419" w:type="dxa"/>
            <w:vMerge/>
            <w:shd w:val="clear" w:color="auto" w:fill="FFFFFF" w:themeFill="background1"/>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CC6E3E" w:rsidRPr="00EB64BC" w:rsidRDefault="00EB64BC"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200.000,00</w:t>
            </w:r>
          </w:p>
        </w:tc>
      </w:tr>
      <w:tr w:rsidR="00CC6E3E" w:rsidRPr="00EB1C89" w:rsidTr="00EB64BC">
        <w:trPr>
          <w:cantSplit/>
          <w:trHeight w:val="283"/>
        </w:trPr>
        <w:tc>
          <w:tcPr>
            <w:tcW w:w="1419" w:type="dxa"/>
            <w:vMerge/>
            <w:shd w:val="clear" w:color="auto" w:fill="FFFFFF" w:themeFill="background1"/>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CC6E3E" w:rsidRPr="00EB1C89" w:rsidRDefault="00CC6E3E" w:rsidP="00EB64BC">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CC6E3E" w:rsidRPr="00EB64BC" w:rsidRDefault="00CC6E3E" w:rsidP="00EB64BC">
            <w:pPr>
              <w:spacing w:after="0" w:line="240" w:lineRule="auto"/>
              <w:jc w:val="right"/>
              <w:rPr>
                <w:rFonts w:ascii="Times New Roman" w:eastAsia="Times New Roman" w:hAnsi="Times New Roman"/>
                <w:sz w:val="20"/>
                <w:szCs w:val="20"/>
              </w:rPr>
            </w:pPr>
            <w:r w:rsidRPr="00EB64BC">
              <w:rPr>
                <w:rFonts w:ascii="Times New Roman" w:eastAsia="Times New Roman" w:hAnsi="Times New Roman"/>
                <w:sz w:val="20"/>
                <w:szCs w:val="20"/>
              </w:rPr>
              <w:t>0</w:t>
            </w:r>
          </w:p>
        </w:tc>
      </w:tr>
      <w:tr w:rsidR="00CC6E3E" w:rsidRPr="00EB1C89" w:rsidTr="00EB64BC">
        <w:trPr>
          <w:cantSplit/>
          <w:trHeight w:val="283"/>
        </w:trPr>
        <w:tc>
          <w:tcPr>
            <w:tcW w:w="5259" w:type="dxa"/>
            <w:gridSpan w:val="2"/>
            <w:shd w:val="clear" w:color="auto" w:fill="FFFFFF" w:themeFill="background1"/>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CC6E3E" w:rsidRPr="00EB64BC" w:rsidRDefault="00EB64BC" w:rsidP="00EB64BC">
            <w:pPr>
              <w:spacing w:after="0" w:line="240" w:lineRule="auto"/>
              <w:jc w:val="right"/>
              <w:rPr>
                <w:rFonts w:ascii="Times New Roman" w:eastAsia="Times New Roman" w:hAnsi="Times New Roman"/>
                <w:b/>
                <w:sz w:val="20"/>
                <w:szCs w:val="20"/>
              </w:rPr>
            </w:pPr>
            <w:r w:rsidRPr="00EB64BC">
              <w:rPr>
                <w:rFonts w:ascii="Times New Roman" w:eastAsia="Times New Roman" w:hAnsi="Times New Roman"/>
                <w:b/>
                <w:sz w:val="20"/>
                <w:szCs w:val="20"/>
              </w:rPr>
              <w:t>200.000,00</w:t>
            </w:r>
          </w:p>
        </w:tc>
      </w:tr>
      <w:tr w:rsidR="00CC6E3E" w:rsidRPr="00EB1C89" w:rsidTr="00EB64BC">
        <w:trPr>
          <w:cantSplit/>
          <w:trHeight w:val="283"/>
        </w:trPr>
        <w:tc>
          <w:tcPr>
            <w:tcW w:w="5259" w:type="dxa"/>
            <w:gridSpan w:val="2"/>
            <w:shd w:val="clear" w:color="auto" w:fill="D9D9D9" w:themeFill="background1" w:themeFillShade="D9"/>
            <w:vAlign w:val="center"/>
            <w:hideMark/>
          </w:tcPr>
          <w:p w:rsidR="00CC6E3E" w:rsidRPr="00EB1C89" w:rsidRDefault="00CC6E3E" w:rsidP="00EB64BC">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CC6E3E" w:rsidRPr="00EB64BC" w:rsidRDefault="00EB64BC" w:rsidP="00EB64BC">
            <w:pPr>
              <w:spacing w:after="0" w:line="240" w:lineRule="auto"/>
              <w:jc w:val="right"/>
              <w:rPr>
                <w:rFonts w:ascii="Times New Roman" w:eastAsia="Times New Roman" w:hAnsi="Times New Roman"/>
                <w:b/>
                <w:sz w:val="20"/>
                <w:szCs w:val="20"/>
              </w:rPr>
            </w:pPr>
            <w:r w:rsidRPr="00EB64BC">
              <w:rPr>
                <w:rFonts w:ascii="Times New Roman" w:eastAsia="Times New Roman" w:hAnsi="Times New Roman"/>
                <w:b/>
                <w:sz w:val="20"/>
                <w:szCs w:val="20"/>
              </w:rPr>
              <w:t>1.000.000,00</w:t>
            </w:r>
          </w:p>
        </w:tc>
      </w:tr>
    </w:tbl>
    <w:p w:rsidR="00CC6E3E" w:rsidRDefault="00CC6E3E" w:rsidP="008E7474">
      <w:pPr>
        <w:shd w:val="clear" w:color="auto" w:fill="FFFFFF" w:themeFill="background1"/>
        <w:rPr>
          <w:rFonts w:ascii="Times New Roman" w:hAnsi="Times New Roman"/>
        </w:rPr>
      </w:pPr>
    </w:p>
    <w:p w:rsidR="00D80EFD" w:rsidRDefault="00D80EFD"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D80EFD" w:rsidRPr="00EB1C89" w:rsidTr="00D80EFD">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D80EFD" w:rsidRPr="00CC6E3E" w:rsidRDefault="00D80EFD" w:rsidP="00D80EFD">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HEDEFİ TABLOSU</w:t>
            </w:r>
          </w:p>
        </w:tc>
      </w:tr>
      <w:tr w:rsidR="00D80EFD" w:rsidRPr="00EB1C89" w:rsidTr="00D80EFD">
        <w:trPr>
          <w:trHeight w:val="20"/>
        </w:trPr>
        <w:tc>
          <w:tcPr>
            <w:tcW w:w="1227" w:type="dxa"/>
            <w:vMerge w:val="restart"/>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D80EFD" w:rsidRPr="000A1020" w:rsidRDefault="00D80EFD" w:rsidP="00D80EFD">
            <w:pPr>
              <w:spacing w:after="0" w:line="240" w:lineRule="auto"/>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 xml:space="preserve">                                               KARESİ İLÇE MİLLİ EĞİTİM MÜDÜRLÜĞÜ</w:t>
            </w:r>
          </w:p>
        </w:tc>
      </w:tr>
      <w:tr w:rsidR="00D80EFD" w:rsidRPr="00EB1C89" w:rsidTr="00D80EFD">
        <w:trPr>
          <w:trHeight w:val="20"/>
        </w:trPr>
        <w:tc>
          <w:tcPr>
            <w:tcW w:w="1227" w:type="dxa"/>
            <w:vMerge/>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3B7D7D" w:rsidRPr="00EB1C89" w:rsidRDefault="003B7D7D" w:rsidP="003B7D7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Temel Eğitim </w:t>
            </w:r>
            <w:r>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r w:rsidR="000C173F">
              <w:rPr>
                <w:rFonts w:ascii="Times New Roman" w:eastAsia="Times New Roman" w:hAnsi="Times New Roman"/>
                <w:bCs/>
                <w:sz w:val="20"/>
                <w:szCs w:val="20"/>
              </w:rPr>
              <w:t xml:space="preserve">- </w:t>
            </w:r>
            <w:r w:rsidRPr="00EB1C89">
              <w:rPr>
                <w:rFonts w:ascii="Times New Roman" w:eastAsia="Times New Roman" w:hAnsi="Times New Roman"/>
                <w:bCs/>
                <w:sz w:val="20"/>
                <w:szCs w:val="20"/>
              </w:rPr>
              <w:t xml:space="preserve">Ortaöğretim </w:t>
            </w:r>
            <w:r>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p>
          <w:p w:rsidR="003B7D7D" w:rsidRDefault="003B7D7D" w:rsidP="003B7D7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Mesleki ve Teknik Eğitim </w:t>
            </w:r>
            <w:r>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r w:rsidR="000C173F">
              <w:rPr>
                <w:rFonts w:ascii="Times New Roman" w:eastAsia="Times New Roman" w:hAnsi="Times New Roman"/>
                <w:bCs/>
                <w:sz w:val="20"/>
                <w:szCs w:val="20"/>
              </w:rPr>
              <w:t xml:space="preserve"> - </w:t>
            </w:r>
            <w:r w:rsidRPr="00EB1C89">
              <w:rPr>
                <w:rFonts w:ascii="Times New Roman" w:eastAsia="Times New Roman" w:hAnsi="Times New Roman"/>
                <w:bCs/>
                <w:sz w:val="20"/>
                <w:szCs w:val="20"/>
              </w:rPr>
              <w:t xml:space="preserve">Din Öğretimi </w:t>
            </w:r>
            <w:r>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p>
          <w:p w:rsidR="003B7D7D" w:rsidRDefault="003B7D7D" w:rsidP="003B7D7D">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Hayat Boyu Öğrenme Hizmetleri Birimi</w:t>
            </w:r>
            <w:r w:rsidR="000C173F">
              <w:rPr>
                <w:rFonts w:ascii="Times New Roman" w:eastAsia="Times New Roman" w:hAnsi="Times New Roman"/>
                <w:bCs/>
                <w:sz w:val="20"/>
                <w:szCs w:val="20"/>
              </w:rPr>
              <w:t xml:space="preserve"> - </w:t>
            </w:r>
            <w:r>
              <w:rPr>
                <w:rFonts w:ascii="Times New Roman" w:eastAsia="Times New Roman" w:hAnsi="Times New Roman"/>
                <w:bCs/>
                <w:sz w:val="20"/>
                <w:szCs w:val="20"/>
              </w:rPr>
              <w:t>Destek Hizmetleri Birimi</w:t>
            </w:r>
          </w:p>
          <w:p w:rsidR="00D80EFD" w:rsidRPr="00EB1C89" w:rsidRDefault="003B7D7D" w:rsidP="000C173F">
            <w:pPr>
              <w:spacing w:after="0" w:line="240" w:lineRule="auto"/>
              <w:jc w:val="center"/>
              <w:rPr>
                <w:rFonts w:ascii="Times New Roman" w:eastAsia="Times New Roman" w:hAnsi="Times New Roman"/>
                <w:sz w:val="20"/>
                <w:szCs w:val="20"/>
              </w:rPr>
            </w:pPr>
            <w:r>
              <w:rPr>
                <w:rFonts w:ascii="Times New Roman" w:eastAsia="Times New Roman" w:hAnsi="Times New Roman"/>
                <w:bCs/>
                <w:sz w:val="20"/>
                <w:szCs w:val="20"/>
              </w:rPr>
              <w:t>Strateji Geliştirme Hizmetleri</w:t>
            </w:r>
            <w:r w:rsidR="000C173F">
              <w:rPr>
                <w:rFonts w:ascii="Times New Roman" w:eastAsia="Times New Roman" w:hAnsi="Times New Roman"/>
                <w:bCs/>
                <w:sz w:val="20"/>
                <w:szCs w:val="20"/>
              </w:rPr>
              <w:t xml:space="preserve"> - </w:t>
            </w:r>
            <w:r>
              <w:rPr>
                <w:rFonts w:ascii="Times New Roman" w:eastAsia="Times New Roman" w:hAnsi="Times New Roman"/>
                <w:bCs/>
                <w:sz w:val="20"/>
                <w:szCs w:val="20"/>
              </w:rPr>
              <w:t>İnşaat ve Emlak Hizmetleri</w:t>
            </w:r>
            <w:r w:rsidR="000C173F">
              <w:rPr>
                <w:rFonts w:ascii="Times New Roman" w:eastAsia="Times New Roman" w:hAnsi="Times New Roman"/>
                <w:bCs/>
                <w:sz w:val="20"/>
                <w:szCs w:val="20"/>
              </w:rPr>
              <w:t xml:space="preserve"> - </w:t>
            </w:r>
            <w:r w:rsidRPr="003B7D7D">
              <w:rPr>
                <w:rFonts w:ascii="Times New Roman" w:eastAsia="Times New Roman" w:hAnsi="Times New Roman"/>
                <w:bCs/>
                <w:sz w:val="20"/>
                <w:szCs w:val="20"/>
              </w:rPr>
              <w:t xml:space="preserve">Bilgi </w:t>
            </w:r>
            <w:r>
              <w:rPr>
                <w:rFonts w:ascii="Times New Roman" w:eastAsia="Times New Roman" w:hAnsi="Times New Roman"/>
                <w:bCs/>
                <w:sz w:val="20"/>
                <w:szCs w:val="20"/>
              </w:rPr>
              <w:t>İ</w:t>
            </w:r>
            <w:r w:rsidRPr="003B7D7D">
              <w:rPr>
                <w:rFonts w:ascii="Times New Roman" w:eastAsia="Times New Roman" w:hAnsi="Times New Roman"/>
                <w:bCs/>
                <w:sz w:val="20"/>
                <w:szCs w:val="20"/>
              </w:rPr>
              <w:t xml:space="preserve">şlem ve </w:t>
            </w:r>
            <w:r>
              <w:rPr>
                <w:rFonts w:ascii="Times New Roman" w:eastAsia="Times New Roman" w:hAnsi="Times New Roman"/>
                <w:bCs/>
                <w:sz w:val="20"/>
                <w:szCs w:val="20"/>
              </w:rPr>
              <w:t>E</w:t>
            </w:r>
            <w:r w:rsidRPr="003B7D7D">
              <w:rPr>
                <w:rFonts w:ascii="Times New Roman" w:eastAsia="Times New Roman" w:hAnsi="Times New Roman"/>
                <w:bCs/>
                <w:sz w:val="20"/>
                <w:szCs w:val="20"/>
              </w:rPr>
              <w:t xml:space="preserve">ğitim </w:t>
            </w:r>
            <w:r>
              <w:rPr>
                <w:rFonts w:ascii="Times New Roman" w:eastAsia="Times New Roman" w:hAnsi="Times New Roman"/>
                <w:bCs/>
                <w:sz w:val="20"/>
                <w:szCs w:val="20"/>
              </w:rPr>
              <w:t>T</w:t>
            </w:r>
            <w:r w:rsidRPr="003B7D7D">
              <w:rPr>
                <w:rFonts w:ascii="Times New Roman" w:eastAsia="Times New Roman" w:hAnsi="Times New Roman"/>
                <w:bCs/>
                <w:sz w:val="20"/>
                <w:szCs w:val="20"/>
              </w:rPr>
              <w:t xml:space="preserve">eknolojileri </w:t>
            </w:r>
            <w:r>
              <w:rPr>
                <w:rFonts w:ascii="Times New Roman" w:eastAsia="Times New Roman" w:hAnsi="Times New Roman"/>
                <w:bCs/>
                <w:sz w:val="20"/>
                <w:szCs w:val="20"/>
              </w:rPr>
              <w:t>H</w:t>
            </w:r>
            <w:r w:rsidRPr="003B7D7D">
              <w:rPr>
                <w:rFonts w:ascii="Times New Roman" w:eastAsia="Times New Roman" w:hAnsi="Times New Roman"/>
                <w:bCs/>
                <w:sz w:val="20"/>
                <w:szCs w:val="20"/>
              </w:rPr>
              <w:t>izmetleri</w:t>
            </w:r>
          </w:p>
        </w:tc>
      </w:tr>
      <w:tr w:rsidR="00D80EFD" w:rsidRPr="00EB1C89" w:rsidTr="00D80EFD">
        <w:trPr>
          <w:trHeight w:val="20"/>
        </w:trPr>
        <w:tc>
          <w:tcPr>
            <w:tcW w:w="1227" w:type="dxa"/>
            <w:vMerge w:val="restart"/>
            <w:shd w:val="clear" w:color="auto" w:fill="FFFFFF" w:themeFill="background1"/>
            <w:noWrap/>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D80EFD" w:rsidRPr="00A95DA7" w:rsidRDefault="00D80EFD"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Amaç 3</w:t>
            </w:r>
          </w:p>
        </w:tc>
      </w:tr>
      <w:tr w:rsidR="00D80EFD" w:rsidRPr="00EB1C89" w:rsidTr="00D80EFD">
        <w:trPr>
          <w:trHeight w:val="230"/>
        </w:trPr>
        <w:tc>
          <w:tcPr>
            <w:tcW w:w="1227" w:type="dxa"/>
            <w:vMerge/>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D80EFD" w:rsidRPr="00EB1C89" w:rsidRDefault="00D80EFD" w:rsidP="00D80EFD">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D80EFD" w:rsidRPr="00EB1C89" w:rsidTr="00D80EFD">
        <w:trPr>
          <w:trHeight w:val="230"/>
        </w:trPr>
        <w:tc>
          <w:tcPr>
            <w:tcW w:w="1227" w:type="dxa"/>
            <w:vMerge/>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D80EFD" w:rsidRPr="00EB1C89" w:rsidRDefault="00D80EFD" w:rsidP="00D80EFD">
            <w:pPr>
              <w:spacing w:after="0" w:line="240" w:lineRule="auto"/>
              <w:rPr>
                <w:rFonts w:ascii="Times New Roman" w:eastAsia="Times New Roman" w:hAnsi="Times New Roman"/>
                <w:color w:val="000000"/>
                <w:sz w:val="20"/>
                <w:szCs w:val="20"/>
              </w:rPr>
            </w:pPr>
          </w:p>
        </w:tc>
      </w:tr>
      <w:tr w:rsidR="00D80EFD" w:rsidRPr="00EB1C89" w:rsidTr="00D80EFD">
        <w:trPr>
          <w:trHeight w:val="20"/>
        </w:trPr>
        <w:tc>
          <w:tcPr>
            <w:tcW w:w="1227" w:type="dxa"/>
            <w:vMerge w:val="restart"/>
            <w:shd w:val="clear" w:color="auto" w:fill="FFFFFF" w:themeFill="background1"/>
            <w:noWrap/>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D80EFD" w:rsidRPr="00A95DA7" w:rsidRDefault="00D80EFD" w:rsidP="00D80EFD">
            <w:pPr>
              <w:spacing w:after="0" w:line="240" w:lineRule="auto"/>
              <w:rPr>
                <w:rFonts w:ascii="Times New Roman" w:eastAsia="Times New Roman" w:hAnsi="Times New Roman"/>
                <w:b/>
                <w:color w:val="000000"/>
                <w:sz w:val="20"/>
                <w:szCs w:val="20"/>
              </w:rPr>
            </w:pPr>
            <w:r w:rsidRPr="00A95DA7">
              <w:rPr>
                <w:rFonts w:ascii="Times New Roman" w:eastAsia="Times New Roman" w:hAnsi="Times New Roman"/>
                <w:b/>
                <w:color w:val="000000"/>
                <w:sz w:val="20"/>
                <w:szCs w:val="20"/>
              </w:rPr>
              <w:t>Stratejik Hedef 3.2</w:t>
            </w:r>
          </w:p>
        </w:tc>
      </w:tr>
      <w:tr w:rsidR="00D80EFD" w:rsidRPr="00EB1C89" w:rsidTr="00D80EFD">
        <w:trPr>
          <w:trHeight w:val="230"/>
        </w:trPr>
        <w:tc>
          <w:tcPr>
            <w:tcW w:w="1227" w:type="dxa"/>
            <w:vMerge/>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D80EFD" w:rsidRPr="00EB1C89" w:rsidRDefault="00D80EFD" w:rsidP="00D80EFD">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tc>
      </w:tr>
      <w:tr w:rsidR="00D80EFD" w:rsidRPr="00EB1C89" w:rsidTr="00D80EFD">
        <w:trPr>
          <w:trHeight w:val="230"/>
        </w:trPr>
        <w:tc>
          <w:tcPr>
            <w:tcW w:w="1227" w:type="dxa"/>
            <w:vMerge/>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D80EFD" w:rsidRPr="00EB1C89" w:rsidRDefault="00D80EFD" w:rsidP="00D80EFD">
            <w:pPr>
              <w:spacing w:after="0" w:line="240" w:lineRule="auto"/>
              <w:rPr>
                <w:rFonts w:ascii="Times New Roman" w:eastAsia="Times New Roman" w:hAnsi="Times New Roman"/>
                <w:color w:val="000000"/>
                <w:sz w:val="20"/>
                <w:szCs w:val="20"/>
              </w:rPr>
            </w:pPr>
          </w:p>
        </w:tc>
      </w:tr>
      <w:tr w:rsidR="00D80EFD" w:rsidRPr="00EB1C89" w:rsidTr="00D80EFD">
        <w:trPr>
          <w:trHeight w:val="20"/>
        </w:trPr>
        <w:tc>
          <w:tcPr>
            <w:tcW w:w="1227" w:type="dxa"/>
            <w:shd w:val="clear" w:color="auto" w:fill="FFFFFF" w:themeFill="background1"/>
            <w:noWrap/>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D80EFD"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Bağımsız bir binaya sahip olmayan okul oranını 2016 yılı sonuna kadar %10,00’a azaltmak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İkili eğitim yapan okul oranını 2016 yılı sonuna kadar %11,00’a azaltmak.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İlçe Milli Eğitim Müdürlüğü binasında çalışan başına düşen kapalı alanını 2016 yılı sonuna kadar 2,30 m</w:t>
            </w:r>
            <w:r w:rsidR="008B2261" w:rsidRPr="008B2261">
              <w:rPr>
                <w:rFonts w:ascii="Times New Roman" w:eastAsia="Times New Roman" w:hAnsi="Times New Roman"/>
                <w:color w:val="000000"/>
                <w:sz w:val="20"/>
                <w:szCs w:val="20"/>
                <w:vertAlign w:val="superscript"/>
              </w:rPr>
              <w:t>2</w:t>
            </w:r>
            <w:r w:rsidR="008B2261">
              <w:rPr>
                <w:rFonts w:ascii="Times New Roman" w:eastAsia="Times New Roman" w:hAnsi="Times New Roman"/>
                <w:color w:val="000000"/>
                <w:sz w:val="20"/>
                <w:szCs w:val="20"/>
              </w:rPr>
              <w:t xml:space="preserve"> ye artırmak.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Spor salonu olan okul oranını 2016 yılı sonuna kadar %25,00’a artırmak.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Çok amaçlı salon veya konferans salonu olan okul oranını 2016 yılı sonuna kadar %50,00’a artırmak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Kütüphanesi olan okul oranını 2016 yılı sonuna kadar 65,00’a artırmak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%100 olan d</w:t>
            </w:r>
            <w:r w:rsidR="008B2261" w:rsidRPr="0049408A">
              <w:rPr>
                <w:rFonts w:ascii="Times New Roman" w:eastAsia="Times New Roman" w:hAnsi="Times New Roman"/>
                <w:color w:val="000000"/>
                <w:sz w:val="20"/>
                <w:szCs w:val="20"/>
              </w:rPr>
              <w:t>eprem tahkikatı sonucu güçlendirilme gerekliliği tespit edilen eğitim binalarından güçlendirilmesi yapılanların oranı</w:t>
            </w:r>
            <w:r w:rsidR="008B2261">
              <w:rPr>
                <w:rFonts w:ascii="Times New Roman" w:eastAsia="Times New Roman" w:hAnsi="Times New Roman"/>
                <w:color w:val="000000"/>
                <w:sz w:val="20"/>
                <w:szCs w:val="20"/>
              </w:rPr>
              <w:t xml:space="preserve">nı </w:t>
            </w:r>
            <w:r w:rsidR="005D0695">
              <w:rPr>
                <w:rFonts w:ascii="Times New Roman" w:eastAsia="Times New Roman" w:hAnsi="Times New Roman"/>
                <w:color w:val="000000"/>
                <w:sz w:val="20"/>
                <w:szCs w:val="20"/>
              </w:rPr>
              <w:t xml:space="preserve">2016 yılı sonuna kadar </w:t>
            </w:r>
            <w:r w:rsidR="008B2261">
              <w:rPr>
                <w:rFonts w:ascii="Times New Roman" w:eastAsia="Times New Roman" w:hAnsi="Times New Roman"/>
                <w:color w:val="000000"/>
                <w:sz w:val="20"/>
                <w:szCs w:val="20"/>
              </w:rPr>
              <w:t>korumak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Pr>
                <w:rFonts w:ascii="Times New Roman" w:eastAsia="Times New Roman" w:hAnsi="Times New Roman"/>
                <w:color w:val="000000"/>
                <w:sz w:val="20"/>
                <w:szCs w:val="20"/>
              </w:rPr>
              <w:t>%100 olan  standartlara uygun pansiyon oranını</w:t>
            </w:r>
            <w:r w:rsidR="005D0695">
              <w:rPr>
                <w:rFonts w:ascii="Times New Roman" w:eastAsia="Times New Roman" w:hAnsi="Times New Roman"/>
                <w:color w:val="000000"/>
                <w:sz w:val="20"/>
                <w:szCs w:val="20"/>
              </w:rPr>
              <w:t xml:space="preserve"> 2016 yılı sonuna kadar</w:t>
            </w:r>
            <w:r w:rsidR="008B2261">
              <w:rPr>
                <w:rFonts w:ascii="Times New Roman" w:eastAsia="Times New Roman" w:hAnsi="Times New Roman"/>
                <w:color w:val="000000"/>
                <w:sz w:val="20"/>
                <w:szCs w:val="20"/>
              </w:rPr>
              <w:t xml:space="preserve"> korumak.</w:t>
            </w:r>
          </w:p>
          <w:p w:rsidR="008B2261"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8B2261" w:rsidRPr="0049408A">
              <w:rPr>
                <w:rFonts w:ascii="Times New Roman" w:eastAsia="Times New Roman" w:hAnsi="Times New Roman"/>
                <w:color w:val="000000"/>
                <w:sz w:val="20"/>
                <w:szCs w:val="20"/>
              </w:rPr>
              <w:t>Engellilerin kullanımına yönelik düzenleme yapılan okul veya kurum oranı</w:t>
            </w:r>
            <w:r w:rsidR="008B2261">
              <w:rPr>
                <w:rFonts w:ascii="Times New Roman" w:eastAsia="Times New Roman" w:hAnsi="Times New Roman"/>
                <w:color w:val="000000"/>
                <w:sz w:val="20"/>
                <w:szCs w:val="20"/>
              </w:rPr>
              <w:t>nı %7</w:t>
            </w:r>
            <w:r w:rsidR="005D0695">
              <w:rPr>
                <w:rFonts w:ascii="Times New Roman" w:eastAsia="Times New Roman" w:hAnsi="Times New Roman"/>
                <w:color w:val="000000"/>
                <w:sz w:val="20"/>
                <w:szCs w:val="20"/>
              </w:rPr>
              <w:t>0</w:t>
            </w:r>
            <w:r w:rsidR="008B2261">
              <w:rPr>
                <w:rFonts w:ascii="Times New Roman" w:eastAsia="Times New Roman" w:hAnsi="Times New Roman"/>
                <w:color w:val="000000"/>
                <w:sz w:val="20"/>
                <w:szCs w:val="20"/>
              </w:rPr>
              <w:t>,00’a</w:t>
            </w:r>
            <w:r w:rsidR="005D0695">
              <w:rPr>
                <w:rFonts w:ascii="Times New Roman" w:eastAsia="Times New Roman" w:hAnsi="Times New Roman"/>
                <w:color w:val="000000"/>
                <w:sz w:val="20"/>
                <w:szCs w:val="20"/>
              </w:rPr>
              <w:t xml:space="preserve"> artırmak</w:t>
            </w:r>
            <w:r w:rsidR="008B2261">
              <w:rPr>
                <w:rFonts w:ascii="Times New Roman" w:eastAsia="Times New Roman" w:hAnsi="Times New Roman"/>
                <w:color w:val="000000"/>
                <w:sz w:val="20"/>
                <w:szCs w:val="20"/>
              </w:rPr>
              <w:t xml:space="preserve"> </w:t>
            </w:r>
          </w:p>
          <w:p w:rsidR="008B2261" w:rsidRPr="00EB1C89" w:rsidRDefault="000A1020" w:rsidP="00CF67C6">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005D0695" w:rsidRPr="0049408A">
              <w:rPr>
                <w:rFonts w:ascii="Times New Roman" w:eastAsia="Times New Roman" w:hAnsi="Times New Roman"/>
                <w:color w:val="000000"/>
                <w:sz w:val="20"/>
                <w:szCs w:val="20"/>
              </w:rPr>
              <w:t>İnternet altyapısı, tablet ve etkileşimli tahta kurulumu tamamlanan okul oranı</w:t>
            </w:r>
            <w:r w:rsidR="005D0695">
              <w:rPr>
                <w:rFonts w:ascii="Times New Roman" w:eastAsia="Times New Roman" w:hAnsi="Times New Roman"/>
                <w:color w:val="000000"/>
                <w:sz w:val="20"/>
                <w:szCs w:val="20"/>
              </w:rPr>
              <w:t>nı 2016 yılı sonuna kadar 65,00’a artırmak.</w:t>
            </w:r>
          </w:p>
        </w:tc>
      </w:tr>
    </w:tbl>
    <w:tbl>
      <w:tblPr>
        <w:tblW w:w="555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38"/>
        <w:gridCol w:w="1913"/>
        <w:gridCol w:w="1234"/>
        <w:gridCol w:w="999"/>
        <w:gridCol w:w="838"/>
        <w:gridCol w:w="1415"/>
        <w:gridCol w:w="1116"/>
        <w:gridCol w:w="706"/>
        <w:gridCol w:w="1358"/>
      </w:tblGrid>
      <w:tr w:rsidR="00D80EFD" w:rsidRPr="00EB1C89" w:rsidTr="00205BCD">
        <w:trPr>
          <w:trHeight w:val="20"/>
          <w:jc w:val="center"/>
        </w:trPr>
        <w:tc>
          <w:tcPr>
            <w:tcW w:w="1284"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D80EFD" w:rsidRPr="00CC6E3E" w:rsidRDefault="00D80EFD" w:rsidP="00CF67C6">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D80EFD" w:rsidRPr="00CC6E3E" w:rsidRDefault="00D80EFD" w:rsidP="00CF67C6">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Ölçü Birimi</w:t>
            </w:r>
          </w:p>
        </w:tc>
        <w:tc>
          <w:tcPr>
            <w:tcW w:w="484" w:type="pct"/>
            <w:tcBorders>
              <w:top w:val="single" w:sz="4" w:space="0" w:color="4F81BD"/>
              <w:left w:val="nil"/>
              <w:bottom w:val="single" w:sz="4" w:space="0" w:color="4F81BD"/>
              <w:right w:val="nil"/>
            </w:tcBorders>
            <w:shd w:val="clear" w:color="auto" w:fill="4F81BD"/>
            <w:noWrap/>
            <w:vAlign w:val="center"/>
            <w:hideMark/>
          </w:tcPr>
          <w:p w:rsidR="00D80EFD" w:rsidRPr="00CC6E3E" w:rsidRDefault="00D80EFD" w:rsidP="00CF67C6">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2014</w:t>
            </w:r>
          </w:p>
        </w:tc>
        <w:tc>
          <w:tcPr>
            <w:tcW w:w="406" w:type="pct"/>
            <w:tcBorders>
              <w:top w:val="single" w:sz="4" w:space="0" w:color="4F81BD"/>
              <w:left w:val="nil"/>
              <w:bottom w:val="single" w:sz="4" w:space="0" w:color="4F81BD"/>
              <w:right w:val="nil"/>
            </w:tcBorders>
            <w:shd w:val="clear" w:color="auto" w:fill="4F81BD"/>
            <w:noWrap/>
            <w:vAlign w:val="center"/>
            <w:hideMark/>
          </w:tcPr>
          <w:p w:rsidR="00D80EFD" w:rsidRPr="00CC6E3E" w:rsidRDefault="00D80EFD" w:rsidP="00CF67C6">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2015</w:t>
            </w:r>
          </w:p>
        </w:tc>
        <w:tc>
          <w:tcPr>
            <w:tcW w:w="686" w:type="pct"/>
            <w:tcBorders>
              <w:top w:val="single" w:sz="4" w:space="0" w:color="4F81BD"/>
              <w:left w:val="nil"/>
              <w:bottom w:val="single" w:sz="4" w:space="0" w:color="4F81BD"/>
              <w:right w:val="nil"/>
            </w:tcBorders>
            <w:shd w:val="clear" w:color="auto" w:fill="4F81BD"/>
            <w:vAlign w:val="center"/>
            <w:hideMark/>
          </w:tcPr>
          <w:p w:rsidR="00D80EFD" w:rsidRPr="00CC6E3E" w:rsidRDefault="00D80EFD" w:rsidP="00CF67C6">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2016</w:t>
            </w:r>
          </w:p>
        </w:tc>
        <w:tc>
          <w:tcPr>
            <w:tcW w:w="1542"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D80EFD" w:rsidRPr="00CC6E3E" w:rsidRDefault="00D80EFD" w:rsidP="00CF67C6">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2019</w:t>
            </w:r>
          </w:p>
        </w:tc>
      </w:tr>
      <w:tr w:rsidR="00922812" w:rsidRPr="00EB1C89" w:rsidTr="00205BCD">
        <w:trPr>
          <w:trHeight w:val="20"/>
          <w:jc w:val="center"/>
        </w:trPr>
        <w:tc>
          <w:tcPr>
            <w:tcW w:w="358" w:type="pct"/>
            <w:shd w:val="clear" w:color="auto" w:fill="FFFFFF" w:themeFill="background1"/>
            <w:noWrap/>
            <w:vAlign w:val="center"/>
            <w:hideMark/>
          </w:tcPr>
          <w:p w:rsidR="00D80EFD" w:rsidRPr="00EB1C89"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w:t>
            </w:r>
          </w:p>
        </w:tc>
        <w:tc>
          <w:tcPr>
            <w:tcW w:w="927" w:type="pct"/>
            <w:shd w:val="clear" w:color="auto" w:fill="FFFFFF" w:themeFill="background1"/>
            <w:vAlign w:val="center"/>
            <w:hideMark/>
          </w:tcPr>
          <w:p w:rsidR="00D80EFD" w:rsidRPr="00EB1C89"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Bağımsız bir binaya sahip olmayan okul oranı</w:t>
            </w:r>
          </w:p>
        </w:tc>
        <w:tc>
          <w:tcPr>
            <w:tcW w:w="598" w:type="pct"/>
            <w:shd w:val="clear" w:color="auto" w:fill="FFFFFF" w:themeFill="background1"/>
            <w:vAlign w:val="center"/>
            <w:hideMark/>
          </w:tcPr>
          <w:p w:rsidR="00D80EFD" w:rsidRPr="00EB1C89"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D80EFD" w:rsidRPr="00EB1C89"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8,25</w:t>
            </w:r>
          </w:p>
        </w:tc>
        <w:tc>
          <w:tcPr>
            <w:tcW w:w="406" w:type="pct"/>
            <w:shd w:val="clear" w:color="auto" w:fill="FFFFFF" w:themeFill="background1"/>
            <w:noWrap/>
            <w:vAlign w:val="center"/>
            <w:hideMark/>
          </w:tcPr>
          <w:p w:rsidR="00D80EFD" w:rsidRPr="00EB1C89" w:rsidRDefault="002B280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16,19</w:t>
            </w:r>
          </w:p>
        </w:tc>
        <w:tc>
          <w:tcPr>
            <w:tcW w:w="686" w:type="pct"/>
            <w:shd w:val="clear" w:color="auto" w:fill="FFFFFF" w:themeFill="background1"/>
            <w:vAlign w:val="center"/>
            <w:hideMark/>
          </w:tcPr>
          <w:p w:rsidR="00D80EFD" w:rsidRPr="00CC6E3E" w:rsidRDefault="002B280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w:t>
            </w:r>
          </w:p>
        </w:tc>
        <w:tc>
          <w:tcPr>
            <w:tcW w:w="1542" w:type="pct"/>
            <w:gridSpan w:val="3"/>
            <w:shd w:val="clear" w:color="auto" w:fill="FFFFFF" w:themeFill="background1"/>
            <w:noWrap/>
            <w:vAlign w:val="center"/>
            <w:hideMark/>
          </w:tcPr>
          <w:p w:rsidR="00D80EFD" w:rsidRPr="00EB1C89"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4,00</w:t>
            </w:r>
          </w:p>
        </w:tc>
      </w:tr>
      <w:tr w:rsidR="00922812" w:rsidRPr="00EB1C89" w:rsidTr="00205BCD">
        <w:trPr>
          <w:trHeight w:val="20"/>
          <w:jc w:val="center"/>
        </w:trPr>
        <w:tc>
          <w:tcPr>
            <w:tcW w:w="358" w:type="pct"/>
            <w:shd w:val="clear" w:color="auto" w:fill="FFFFFF" w:themeFill="background1"/>
            <w:noWrap/>
            <w:vAlign w:val="center"/>
            <w:hideMark/>
          </w:tcPr>
          <w:p w:rsidR="0049408A" w:rsidRPr="00EB1C89"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w:t>
            </w:r>
          </w:p>
        </w:tc>
        <w:tc>
          <w:tcPr>
            <w:tcW w:w="927" w:type="pct"/>
            <w:shd w:val="clear" w:color="auto" w:fill="FFFFFF" w:themeFill="background1"/>
            <w:vAlign w:val="center"/>
            <w:hideMark/>
          </w:tcPr>
          <w:p w:rsidR="0049408A" w:rsidRPr="00EB1C89"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İkili eğitim yapan okul oranı</w:t>
            </w:r>
          </w:p>
        </w:tc>
        <w:tc>
          <w:tcPr>
            <w:tcW w:w="598" w:type="pct"/>
            <w:shd w:val="clear" w:color="auto" w:fill="FFFFFF" w:themeFill="background1"/>
            <w:vAlign w:val="center"/>
            <w:hideMark/>
          </w:tcPr>
          <w:p w:rsidR="0049408A" w:rsidRPr="00EB1C89"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14,11</w:t>
            </w:r>
          </w:p>
        </w:tc>
        <w:tc>
          <w:tcPr>
            <w:tcW w:w="406" w:type="pct"/>
            <w:shd w:val="clear" w:color="auto" w:fill="FFFFFF" w:themeFill="background1"/>
            <w:noWrap/>
            <w:vAlign w:val="center"/>
            <w:hideMark/>
          </w:tcPr>
          <w:p w:rsidR="0049408A" w:rsidRDefault="00670618"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12,22</w:t>
            </w:r>
          </w:p>
        </w:tc>
        <w:tc>
          <w:tcPr>
            <w:tcW w:w="686" w:type="pct"/>
            <w:shd w:val="clear" w:color="auto" w:fill="FFFFFF" w:themeFill="background1"/>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w:t>
            </w:r>
          </w:p>
        </w:tc>
        <w:tc>
          <w:tcPr>
            <w:tcW w:w="1542" w:type="pct"/>
            <w:gridSpan w:val="3"/>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w:t>
            </w:r>
          </w:p>
        </w:tc>
        <w:tc>
          <w:tcPr>
            <w:tcW w:w="927" w:type="pct"/>
            <w:shd w:val="clear" w:color="auto" w:fill="FFFFFF" w:themeFill="background1"/>
            <w:vAlign w:val="center"/>
            <w:hideMark/>
          </w:tcPr>
          <w:p w:rsidR="0049408A"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İlçe Milli Eğitim </w:t>
            </w:r>
            <w:r w:rsidR="008B2261">
              <w:rPr>
                <w:rFonts w:ascii="Times New Roman" w:eastAsia="Times New Roman" w:hAnsi="Times New Roman"/>
                <w:color w:val="000000"/>
                <w:sz w:val="20"/>
                <w:szCs w:val="20"/>
              </w:rPr>
              <w:t>M</w:t>
            </w:r>
            <w:r>
              <w:rPr>
                <w:rFonts w:ascii="Times New Roman" w:eastAsia="Times New Roman" w:hAnsi="Times New Roman"/>
                <w:color w:val="000000"/>
                <w:sz w:val="20"/>
                <w:szCs w:val="20"/>
              </w:rPr>
              <w:t>üdürlüğü binasında çalışan başına düşen kapalı alan</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Metrekare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2,21</w:t>
            </w:r>
          </w:p>
        </w:tc>
        <w:tc>
          <w:tcPr>
            <w:tcW w:w="406" w:type="pct"/>
            <w:shd w:val="clear" w:color="auto" w:fill="FFFFFF" w:themeFill="background1"/>
            <w:noWrap/>
            <w:vAlign w:val="center"/>
            <w:hideMark/>
          </w:tcPr>
          <w:p w:rsidR="0049408A" w:rsidRDefault="00670618"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2,18</w:t>
            </w:r>
          </w:p>
        </w:tc>
        <w:tc>
          <w:tcPr>
            <w:tcW w:w="686" w:type="pct"/>
            <w:shd w:val="clear" w:color="auto" w:fill="FFFFFF" w:themeFill="background1"/>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w:t>
            </w:r>
          </w:p>
        </w:tc>
        <w:tc>
          <w:tcPr>
            <w:tcW w:w="927" w:type="pct"/>
            <w:shd w:val="clear" w:color="auto" w:fill="FFFFFF" w:themeFill="background1"/>
            <w:vAlign w:val="center"/>
            <w:hideMark/>
          </w:tcPr>
          <w:p w:rsidR="0049408A"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Spor salonu olan okul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13,19</w:t>
            </w:r>
          </w:p>
        </w:tc>
        <w:tc>
          <w:tcPr>
            <w:tcW w:w="406" w:type="pct"/>
            <w:shd w:val="clear" w:color="auto" w:fill="FFFFFF" w:themeFill="background1"/>
            <w:noWrap/>
            <w:vAlign w:val="center"/>
            <w:hideMark/>
          </w:tcPr>
          <w:p w:rsidR="0049408A" w:rsidRDefault="00CF6E8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20,95</w:t>
            </w:r>
          </w:p>
        </w:tc>
        <w:tc>
          <w:tcPr>
            <w:tcW w:w="686" w:type="pct"/>
            <w:shd w:val="clear" w:color="auto" w:fill="FFFFFF" w:themeFill="background1"/>
            <w:vAlign w:val="center"/>
            <w:hideMark/>
          </w:tcPr>
          <w:p w:rsidR="0049408A" w:rsidRDefault="00CF6E8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w:t>
            </w:r>
          </w:p>
        </w:tc>
        <w:tc>
          <w:tcPr>
            <w:tcW w:w="927" w:type="pct"/>
            <w:shd w:val="clear" w:color="auto" w:fill="FFFFFF" w:themeFill="background1"/>
            <w:vAlign w:val="center"/>
            <w:hideMark/>
          </w:tcPr>
          <w:p w:rsidR="0049408A"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Çok amaçlı salon veya konferans salonu olan okul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32,97</w:t>
            </w:r>
          </w:p>
        </w:tc>
        <w:tc>
          <w:tcPr>
            <w:tcW w:w="406" w:type="pct"/>
            <w:shd w:val="clear" w:color="auto" w:fill="FFFFFF" w:themeFill="background1"/>
            <w:noWrap/>
            <w:vAlign w:val="center"/>
            <w:hideMark/>
          </w:tcPr>
          <w:p w:rsidR="0049408A" w:rsidRDefault="00CF6E8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45,71</w:t>
            </w:r>
          </w:p>
        </w:tc>
        <w:tc>
          <w:tcPr>
            <w:tcW w:w="686" w:type="pct"/>
            <w:shd w:val="clear" w:color="auto" w:fill="FFFFFF" w:themeFill="background1"/>
            <w:vAlign w:val="center"/>
            <w:hideMark/>
          </w:tcPr>
          <w:p w:rsidR="0049408A" w:rsidRDefault="00CF6E8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w:t>
            </w:r>
          </w:p>
        </w:tc>
        <w:tc>
          <w:tcPr>
            <w:tcW w:w="927" w:type="pct"/>
            <w:shd w:val="clear" w:color="auto" w:fill="FFFFFF" w:themeFill="background1"/>
            <w:vAlign w:val="center"/>
            <w:hideMark/>
          </w:tcPr>
          <w:p w:rsidR="0049408A"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Kütüphanesi olan okul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27,34</w:t>
            </w:r>
          </w:p>
        </w:tc>
        <w:tc>
          <w:tcPr>
            <w:tcW w:w="406" w:type="pct"/>
            <w:shd w:val="clear" w:color="auto" w:fill="FFFFFF" w:themeFill="background1"/>
            <w:noWrap/>
            <w:vAlign w:val="center"/>
            <w:hideMark/>
          </w:tcPr>
          <w:p w:rsidR="0049408A" w:rsidRDefault="00CF6E8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59,05</w:t>
            </w:r>
          </w:p>
        </w:tc>
        <w:tc>
          <w:tcPr>
            <w:tcW w:w="686" w:type="pct"/>
            <w:shd w:val="clear" w:color="auto" w:fill="FFFFFF" w:themeFill="background1"/>
            <w:vAlign w:val="center"/>
            <w:hideMark/>
          </w:tcPr>
          <w:p w:rsidR="0049408A" w:rsidRDefault="00CF6E82"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w:t>
            </w:r>
          </w:p>
        </w:tc>
        <w:tc>
          <w:tcPr>
            <w:tcW w:w="927" w:type="pct"/>
            <w:shd w:val="clear" w:color="auto" w:fill="FFFFFF" w:themeFill="background1"/>
            <w:vAlign w:val="center"/>
            <w:hideMark/>
          </w:tcPr>
          <w:p w:rsidR="0049408A" w:rsidRDefault="0049408A" w:rsidP="00CF67C6">
            <w:pPr>
              <w:spacing w:after="0" w:line="240" w:lineRule="auto"/>
              <w:rPr>
                <w:rFonts w:ascii="Times New Roman" w:eastAsia="Times New Roman" w:hAnsi="Times New Roman"/>
                <w:color w:val="000000"/>
                <w:sz w:val="20"/>
                <w:szCs w:val="20"/>
              </w:rPr>
            </w:pPr>
            <w:r w:rsidRPr="0049408A">
              <w:rPr>
                <w:rFonts w:ascii="Times New Roman" w:eastAsia="Times New Roman" w:hAnsi="Times New Roman"/>
                <w:color w:val="000000"/>
                <w:sz w:val="20"/>
                <w:szCs w:val="20"/>
              </w:rPr>
              <w:t>Deprem tahkikatı sonucu güçlendirilme gerekliliği tespit edilen eğitim binalarından güçlendirilmesi yapılanların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06" w:type="pct"/>
            <w:shd w:val="clear" w:color="auto" w:fill="FFFFFF" w:themeFill="background1"/>
            <w:noWrap/>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686" w:type="pct"/>
            <w:shd w:val="clear" w:color="auto" w:fill="FFFFFF" w:themeFill="background1"/>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927" w:type="pct"/>
            <w:shd w:val="clear" w:color="auto" w:fill="FFFFFF" w:themeFill="background1"/>
            <w:vAlign w:val="center"/>
            <w:hideMark/>
          </w:tcPr>
          <w:p w:rsidR="0049408A" w:rsidRPr="0049408A" w:rsidRDefault="0049408A" w:rsidP="00CF67C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Standartlara uygun pansiyon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406" w:type="pct"/>
            <w:shd w:val="clear" w:color="auto" w:fill="FFFFFF" w:themeFill="background1"/>
            <w:noWrap/>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686" w:type="pct"/>
            <w:shd w:val="clear" w:color="auto" w:fill="FFFFFF" w:themeFill="background1"/>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lastRenderedPageBreak/>
              <w:t>11</w:t>
            </w:r>
          </w:p>
        </w:tc>
        <w:tc>
          <w:tcPr>
            <w:tcW w:w="927" w:type="pct"/>
            <w:shd w:val="clear" w:color="auto" w:fill="FFFFFF" w:themeFill="background1"/>
            <w:vAlign w:val="center"/>
            <w:hideMark/>
          </w:tcPr>
          <w:p w:rsidR="0049408A" w:rsidRDefault="0049408A" w:rsidP="00CF67C6">
            <w:pPr>
              <w:spacing w:after="0" w:line="240" w:lineRule="auto"/>
              <w:rPr>
                <w:rFonts w:ascii="Times New Roman" w:eastAsia="Times New Roman" w:hAnsi="Times New Roman"/>
                <w:color w:val="000000"/>
                <w:sz w:val="20"/>
                <w:szCs w:val="20"/>
              </w:rPr>
            </w:pPr>
            <w:r w:rsidRPr="0049408A">
              <w:rPr>
                <w:rFonts w:ascii="Times New Roman" w:eastAsia="Times New Roman" w:hAnsi="Times New Roman"/>
                <w:color w:val="000000"/>
                <w:sz w:val="20"/>
                <w:szCs w:val="20"/>
              </w:rPr>
              <w:t>Engellilerin kullanımına yönelik düzenleme yapılan okul veya kurum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65,00</w:t>
            </w:r>
          </w:p>
        </w:tc>
        <w:tc>
          <w:tcPr>
            <w:tcW w:w="406" w:type="pct"/>
            <w:shd w:val="clear" w:color="auto" w:fill="FFFFFF" w:themeFill="background1"/>
            <w:noWrap/>
            <w:vAlign w:val="center"/>
            <w:hideMark/>
          </w:tcPr>
          <w:p w:rsidR="0049408A" w:rsidRDefault="005D0695"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67</w:t>
            </w:r>
            <w:r w:rsidR="00FA7FCC">
              <w:rPr>
                <w:rFonts w:ascii="Times New Roman" w:eastAsia="Times New Roman" w:hAnsi="Times New Roman"/>
                <w:color w:val="000000"/>
                <w:sz w:val="20"/>
                <w:szCs w:val="20"/>
              </w:rPr>
              <w:t>,00</w:t>
            </w:r>
          </w:p>
        </w:tc>
        <w:tc>
          <w:tcPr>
            <w:tcW w:w="686" w:type="pct"/>
            <w:shd w:val="clear" w:color="auto" w:fill="FFFFFF" w:themeFill="background1"/>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r w:rsidR="005D0695">
              <w:rPr>
                <w:rFonts w:ascii="Times New Roman" w:eastAsia="Times New Roman" w:hAnsi="Times New Roman"/>
                <w:color w:val="000000"/>
                <w:sz w:val="20"/>
                <w:szCs w:val="20"/>
              </w:rPr>
              <w:t>0</w:t>
            </w:r>
            <w:r>
              <w:rPr>
                <w:rFonts w:ascii="Times New Roman" w:eastAsia="Times New Roman" w:hAnsi="Times New Roman"/>
                <w:color w:val="000000"/>
                <w:sz w:val="20"/>
                <w:szCs w:val="20"/>
              </w:rPr>
              <w:t>,00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922812" w:rsidRPr="00EB1C89" w:rsidTr="00205BCD">
        <w:trPr>
          <w:trHeight w:val="20"/>
          <w:jc w:val="center"/>
        </w:trPr>
        <w:tc>
          <w:tcPr>
            <w:tcW w:w="358" w:type="pct"/>
            <w:shd w:val="clear" w:color="auto" w:fill="FFFFFF" w:themeFill="background1"/>
            <w:noWrap/>
            <w:vAlign w:val="center"/>
            <w:hideMark/>
          </w:tcPr>
          <w:p w:rsidR="0049408A" w:rsidRDefault="0049408A" w:rsidP="00CF67C6">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19</w:t>
            </w:r>
          </w:p>
        </w:tc>
        <w:tc>
          <w:tcPr>
            <w:tcW w:w="927" w:type="pct"/>
            <w:shd w:val="clear" w:color="auto" w:fill="FFFFFF" w:themeFill="background1"/>
            <w:vAlign w:val="center"/>
            <w:hideMark/>
          </w:tcPr>
          <w:p w:rsidR="0049408A" w:rsidRPr="0049408A" w:rsidRDefault="0049408A" w:rsidP="00CF67C6">
            <w:pPr>
              <w:spacing w:after="0" w:line="240" w:lineRule="auto"/>
              <w:rPr>
                <w:rFonts w:ascii="Times New Roman" w:eastAsia="Times New Roman" w:hAnsi="Times New Roman"/>
                <w:color w:val="000000"/>
                <w:sz w:val="20"/>
                <w:szCs w:val="20"/>
              </w:rPr>
            </w:pPr>
            <w:r w:rsidRPr="0049408A">
              <w:rPr>
                <w:rFonts w:ascii="Times New Roman" w:eastAsia="Times New Roman" w:hAnsi="Times New Roman"/>
                <w:color w:val="000000"/>
                <w:sz w:val="20"/>
                <w:szCs w:val="20"/>
              </w:rPr>
              <w:t>İnternet altyapısı, tablet ve etkileşimli tahta kurulumu tamamlanan okul oranı</w:t>
            </w:r>
          </w:p>
        </w:tc>
        <w:tc>
          <w:tcPr>
            <w:tcW w:w="598" w:type="pct"/>
            <w:shd w:val="clear" w:color="auto" w:fill="FFFFFF" w:themeFill="background1"/>
            <w:vAlign w:val="center"/>
            <w:hideMark/>
          </w:tcPr>
          <w:p w:rsidR="0049408A" w:rsidRDefault="0049408A"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53,00</w:t>
            </w:r>
          </w:p>
        </w:tc>
        <w:tc>
          <w:tcPr>
            <w:tcW w:w="406" w:type="pct"/>
            <w:shd w:val="clear" w:color="auto" w:fill="FFFFFF" w:themeFill="background1"/>
            <w:noWrap/>
            <w:vAlign w:val="center"/>
            <w:hideMark/>
          </w:tcPr>
          <w:p w:rsidR="0049408A" w:rsidRDefault="00FA7FCC"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61,00</w:t>
            </w:r>
          </w:p>
        </w:tc>
        <w:tc>
          <w:tcPr>
            <w:tcW w:w="686" w:type="pct"/>
            <w:shd w:val="clear" w:color="auto" w:fill="FFFFFF" w:themeFill="background1"/>
            <w:vAlign w:val="center"/>
            <w:hideMark/>
          </w:tcPr>
          <w:p w:rsidR="0049408A" w:rsidRDefault="005D0695"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65</w:t>
            </w:r>
            <w:r w:rsidR="00FA7FCC">
              <w:rPr>
                <w:rFonts w:ascii="Times New Roman" w:eastAsia="Times New Roman" w:hAnsi="Times New Roman"/>
                <w:color w:val="000000"/>
                <w:sz w:val="20"/>
                <w:szCs w:val="20"/>
              </w:rPr>
              <w:t>,00</w:t>
            </w:r>
          </w:p>
        </w:tc>
        <w:tc>
          <w:tcPr>
            <w:tcW w:w="1542" w:type="pct"/>
            <w:gridSpan w:val="3"/>
            <w:shd w:val="clear" w:color="auto" w:fill="FFFFFF" w:themeFill="background1"/>
            <w:noWrap/>
            <w:vAlign w:val="center"/>
            <w:hideMark/>
          </w:tcPr>
          <w:p w:rsidR="0049408A" w:rsidRDefault="001434A1" w:rsidP="00CF67C6">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w:t>
            </w:r>
          </w:p>
        </w:tc>
      </w:tr>
      <w:tr w:rsidR="00D80EFD" w:rsidRPr="00EB1C89" w:rsidTr="00205BCD">
        <w:trPr>
          <w:trHeight w:val="20"/>
          <w:jc w:val="center"/>
        </w:trPr>
        <w:tc>
          <w:tcPr>
            <w:tcW w:w="3458" w:type="pct"/>
            <w:gridSpan w:val="6"/>
            <w:vMerge w:val="restart"/>
            <w:shd w:val="clear" w:color="auto" w:fill="FFFFFF" w:themeFill="background1"/>
            <w:vAlign w:val="center"/>
            <w:hideMark/>
          </w:tcPr>
          <w:p w:rsidR="00D80EFD" w:rsidRPr="00EB1C89" w:rsidRDefault="00D80EFD"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42" w:type="pct"/>
            <w:gridSpan w:val="3"/>
            <w:shd w:val="clear" w:color="auto" w:fill="FFFFFF" w:themeFill="background1"/>
            <w:noWrap/>
            <w:vAlign w:val="center"/>
            <w:hideMark/>
          </w:tcPr>
          <w:p w:rsidR="00D80EFD" w:rsidRPr="00EB1C89" w:rsidRDefault="00D80EFD" w:rsidP="00CF67C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D80EFD" w:rsidRPr="00EB1C89" w:rsidTr="00205BCD">
        <w:trPr>
          <w:trHeight w:val="20"/>
          <w:jc w:val="center"/>
        </w:trPr>
        <w:tc>
          <w:tcPr>
            <w:tcW w:w="3458" w:type="pct"/>
            <w:gridSpan w:val="6"/>
            <w:vMerge/>
            <w:shd w:val="clear" w:color="auto" w:fill="FFFFFF" w:themeFill="background1"/>
            <w:vAlign w:val="center"/>
            <w:hideMark/>
          </w:tcPr>
          <w:p w:rsidR="00D80EFD" w:rsidRPr="00EB1C89" w:rsidRDefault="00D80EFD" w:rsidP="00CF67C6">
            <w:pPr>
              <w:spacing w:after="0" w:line="240" w:lineRule="auto"/>
              <w:jc w:val="center"/>
              <w:rPr>
                <w:rFonts w:ascii="Times New Roman" w:eastAsia="Times New Roman" w:hAnsi="Times New Roman"/>
                <w:b/>
                <w:bCs/>
                <w:color w:val="000000"/>
                <w:sz w:val="20"/>
                <w:szCs w:val="20"/>
              </w:rPr>
            </w:pPr>
          </w:p>
        </w:tc>
        <w:tc>
          <w:tcPr>
            <w:tcW w:w="541" w:type="pct"/>
            <w:shd w:val="clear" w:color="auto" w:fill="FFFFFF" w:themeFill="background1"/>
            <w:vAlign w:val="center"/>
            <w:hideMark/>
          </w:tcPr>
          <w:p w:rsidR="00D80EFD" w:rsidRPr="00EB1C89" w:rsidRDefault="00D80EFD"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42" w:type="pct"/>
            <w:shd w:val="clear" w:color="auto" w:fill="FFFFFF" w:themeFill="background1"/>
            <w:vAlign w:val="center"/>
            <w:hideMark/>
          </w:tcPr>
          <w:p w:rsidR="00D80EFD" w:rsidRPr="00EB1C89" w:rsidRDefault="00D80EFD"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60" w:type="pct"/>
            <w:shd w:val="clear" w:color="auto" w:fill="FFFFFF" w:themeFill="background1"/>
            <w:vAlign w:val="center"/>
            <w:hideMark/>
          </w:tcPr>
          <w:p w:rsidR="00D80EFD" w:rsidRPr="00EB1C89" w:rsidRDefault="00D80EFD"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3.2.1</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Okul, derslik, pansiyon, spor salonu gibi eğitim tesislerinin sayısı ve dağılımında belirlenen hedeflere ulaşmak ve bölgesel farklılıkları en aza indirmek için yatırım programları ihtiyaç analizleri doğrultusunda hazırlanacaktır.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50.000,00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50.000,00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3.2.2</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Okul ve kurumların onarım ve bakım ihtiyaçlarının tespiti ve karşılanması için etkin bir bütçe dağıtım ve kontrol mekanizması oluşturulacaktır.</w:t>
            </w:r>
          </w:p>
        </w:tc>
        <w:tc>
          <w:tcPr>
            <w:tcW w:w="541" w:type="pct"/>
            <w:shd w:val="clear" w:color="auto" w:fill="FFFFFF" w:themeFill="background1"/>
            <w:noWrap/>
            <w:vAlign w:val="center"/>
            <w:hideMark/>
          </w:tcPr>
          <w:p w:rsidR="00922812" w:rsidRPr="00EB1C89" w:rsidRDefault="00922812" w:rsidP="0092281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50.000,00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922812" w:rsidRPr="00EB1C89" w:rsidRDefault="00922812" w:rsidP="0092281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50.000,00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3.2.4</w:t>
            </w:r>
          </w:p>
        </w:tc>
        <w:tc>
          <w:tcPr>
            <w:tcW w:w="3100" w:type="pct"/>
            <w:gridSpan w:val="5"/>
            <w:shd w:val="clear" w:color="auto" w:fill="FFFFFF" w:themeFill="background1"/>
            <w:vAlign w:val="center"/>
            <w:hideMark/>
          </w:tcPr>
          <w:p w:rsidR="005D0695" w:rsidRPr="005D0695" w:rsidRDefault="005D0695" w:rsidP="00CF67C6">
            <w:pPr>
              <w:spacing w:after="0" w:line="240" w:lineRule="auto"/>
              <w:jc w:val="both"/>
              <w:rPr>
                <w:rFonts w:ascii="Times New Roman" w:hAnsi="Times New Roman" w:cs="Times New Roman"/>
                <w:sz w:val="20"/>
                <w:szCs w:val="20"/>
              </w:rPr>
            </w:pPr>
            <w:r w:rsidRPr="00782B69">
              <w:rPr>
                <w:rFonts w:ascii="Times New Roman" w:eastAsia="Times New Roman" w:hAnsi="Times New Roman" w:cs="Times New Roman"/>
                <w:sz w:val="20"/>
                <w:szCs w:val="20"/>
              </w:rPr>
              <w:t xml:space="preserve">Okul bahçeleri, öğrencilerin sosyal ve kültürel gelişimlerini destekleyecek ve aktif yaşamı teşvik edecek şekilde düzenlenecek; </w:t>
            </w:r>
            <w:r w:rsidRPr="00782B69">
              <w:rPr>
                <w:rFonts w:ascii="Times New Roman" w:hAnsi="Times New Roman" w:cs="Times New Roman"/>
                <w:sz w:val="20"/>
                <w:szCs w:val="20"/>
              </w:rPr>
              <w:t>öğrencilerin sosyal, sanatsal, sportif ve kültürel etkinlikler yapabilecekleri alanlar artırılacaktır.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75.000,00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75.000,00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3.2.5</w:t>
            </w:r>
          </w:p>
        </w:tc>
        <w:tc>
          <w:tcPr>
            <w:tcW w:w="3100" w:type="pct"/>
            <w:gridSpan w:val="5"/>
            <w:shd w:val="clear" w:color="auto" w:fill="FFFFFF" w:themeFill="background1"/>
            <w:vAlign w:val="center"/>
            <w:hideMark/>
          </w:tcPr>
          <w:p w:rsidR="005D0695" w:rsidRPr="005D0695" w:rsidRDefault="005D0695" w:rsidP="00CF67C6">
            <w:pPr>
              <w:spacing w:after="0" w:line="240" w:lineRule="auto"/>
              <w:jc w:val="both"/>
              <w:rPr>
                <w:rFonts w:ascii="Times New Roman" w:hAnsi="Times New Roman" w:cs="Times New Roman"/>
                <w:sz w:val="20"/>
                <w:szCs w:val="20"/>
              </w:rPr>
            </w:pPr>
            <w:r w:rsidRPr="00782B69">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130.000,00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130.000,00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3.2.6</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Çalışma alanlarının fiziki kapasitesi geliştirilecek ve personelin ihtiyacına cevap verebilecek nitelikte sosyal, kültürel ve sportif etkinliklere yönelik alanlar oluşturulacaktır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220.000,00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922812" w:rsidRPr="00EB1C89" w:rsidRDefault="00922812" w:rsidP="0092281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220.000,00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3.2.7</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Öğrenci, öğretmen ve vatandaşların yararlanabileceği, içerisinde sanal eserlerin de bulunduğu ve etkileşimli bilişim ağına(EBA) erişimin sağlandığı Millî Eğitim Kütüphanesi kurulacaktır.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3.2.8</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Öğrenci yurt ve pansiyonlarının konaklama kalitesinin artırılmasına yönelik çalışmalar yapılacak ve fiziki ortamlara ilişkin standartlar güvenlik, hijyen ve konfor şartları dikkate alınarak geliştirilecektir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75.000,00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75.000,00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3.2.9</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Okul ve kurumların kütüphane, konferans salonu, laboratuar, spor salonu ve bahçe gibi mekânlarının bu imkânlardan yoksun okullar tarafından kullanılabilmesi sağlanacaktır.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3.2.10</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Okul ve kurumların ders ve laboratuar araç-gereçleri ile makine-teçhizat dâhil her türlü donatım malzemesi ihtiyaçlarının, öğretim programlarına ve teknolojik gelişmelere uygun olarak zamanında karşılanması sağlanacaktır.</w:t>
            </w:r>
          </w:p>
        </w:tc>
        <w:tc>
          <w:tcPr>
            <w:tcW w:w="541" w:type="pct"/>
            <w:shd w:val="clear" w:color="auto" w:fill="FFFFFF" w:themeFill="background1"/>
            <w:noWrap/>
            <w:vAlign w:val="center"/>
            <w:hideMark/>
          </w:tcPr>
          <w:p w:rsidR="005D0695" w:rsidRPr="00EB1C89" w:rsidRDefault="00922812" w:rsidP="0092281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140.836,23</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92281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140.836,23</w:t>
            </w:r>
          </w:p>
        </w:tc>
      </w:tr>
      <w:tr w:rsidR="005D0695" w:rsidRPr="00EB1C89" w:rsidTr="00205BCD">
        <w:trPr>
          <w:trHeight w:val="230"/>
          <w:jc w:val="center"/>
        </w:trPr>
        <w:tc>
          <w:tcPr>
            <w:tcW w:w="358" w:type="pc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3.2.14</w:t>
            </w:r>
          </w:p>
        </w:tc>
        <w:tc>
          <w:tcPr>
            <w:tcW w:w="3100" w:type="pct"/>
            <w:gridSpan w:val="5"/>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Okul ve kurum binalarının deprem tahkiki ile güçlendirmesine yönelik çalışmalar hazırlanacak programlar dâhilinde yürütülecektir.</w:t>
            </w:r>
          </w:p>
        </w:tc>
        <w:tc>
          <w:tcPr>
            <w:tcW w:w="541"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42"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5D0695" w:rsidRPr="00EB1C89" w:rsidTr="00205BCD">
        <w:trPr>
          <w:trHeight w:val="230"/>
          <w:jc w:val="center"/>
        </w:trPr>
        <w:tc>
          <w:tcPr>
            <w:tcW w:w="358" w:type="pct"/>
            <w:vMerge w:val="restart"/>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3.2.16</w:t>
            </w:r>
          </w:p>
        </w:tc>
        <w:tc>
          <w:tcPr>
            <w:tcW w:w="3100" w:type="pct"/>
            <w:gridSpan w:val="5"/>
            <w:vMerge w:val="restart"/>
            <w:shd w:val="clear" w:color="auto" w:fill="FFFFFF" w:themeFill="background1"/>
            <w:vAlign w:val="center"/>
            <w:hideMark/>
          </w:tcPr>
          <w:p w:rsidR="005D0695" w:rsidRPr="00EB1C89" w:rsidRDefault="005D0695" w:rsidP="00CF67C6">
            <w:pPr>
              <w:spacing w:after="0" w:line="240" w:lineRule="auto"/>
              <w:jc w:val="both"/>
              <w:rPr>
                <w:rFonts w:ascii="Times New Roman" w:eastAsia="Times New Roman" w:hAnsi="Times New Roman"/>
                <w:sz w:val="20"/>
                <w:szCs w:val="20"/>
              </w:rPr>
            </w:pPr>
            <w:r w:rsidRPr="00782B69">
              <w:rPr>
                <w:rFonts w:ascii="Times New Roman" w:hAnsi="Times New Roman" w:cs="Times New Roman"/>
                <w:sz w:val="20"/>
                <w:szCs w:val="20"/>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541" w:type="pct"/>
            <w:vMerge w:val="restar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42" w:type="pct"/>
            <w:vMerge w:val="restar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60" w:type="pct"/>
            <w:vMerge w:val="restart"/>
            <w:shd w:val="clear" w:color="auto" w:fill="FFFFFF" w:themeFill="background1"/>
            <w:noWrap/>
            <w:vAlign w:val="center"/>
            <w:hideMark/>
          </w:tcPr>
          <w:p w:rsidR="005D0695" w:rsidRPr="00EB1C89" w:rsidRDefault="00922812" w:rsidP="00CF67C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5D0695" w:rsidRPr="00EB1C89" w:rsidTr="00205BCD">
        <w:trPr>
          <w:trHeight w:val="230"/>
          <w:jc w:val="center"/>
        </w:trPr>
        <w:tc>
          <w:tcPr>
            <w:tcW w:w="358" w:type="pct"/>
            <w:vMerge/>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b/>
                <w:bCs/>
                <w:sz w:val="20"/>
                <w:szCs w:val="20"/>
              </w:rPr>
            </w:pPr>
          </w:p>
        </w:tc>
        <w:tc>
          <w:tcPr>
            <w:tcW w:w="3100" w:type="pct"/>
            <w:gridSpan w:val="5"/>
            <w:vMerge/>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sz w:val="20"/>
                <w:szCs w:val="20"/>
              </w:rPr>
            </w:pPr>
          </w:p>
        </w:tc>
        <w:tc>
          <w:tcPr>
            <w:tcW w:w="541" w:type="pct"/>
            <w:vMerge/>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color w:val="000000"/>
                <w:sz w:val="20"/>
                <w:szCs w:val="20"/>
              </w:rPr>
            </w:pPr>
          </w:p>
        </w:tc>
        <w:tc>
          <w:tcPr>
            <w:tcW w:w="342" w:type="pct"/>
            <w:vMerge/>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color w:val="000000"/>
                <w:sz w:val="20"/>
                <w:szCs w:val="20"/>
              </w:rPr>
            </w:pPr>
          </w:p>
        </w:tc>
        <w:tc>
          <w:tcPr>
            <w:tcW w:w="660" w:type="pct"/>
            <w:vMerge/>
            <w:shd w:val="clear" w:color="auto" w:fill="FFFFFF" w:themeFill="background1"/>
            <w:vAlign w:val="center"/>
            <w:hideMark/>
          </w:tcPr>
          <w:p w:rsidR="005D0695" w:rsidRPr="00EB1C89" w:rsidRDefault="005D0695" w:rsidP="00CF67C6">
            <w:pPr>
              <w:spacing w:after="0" w:line="240" w:lineRule="auto"/>
              <w:jc w:val="center"/>
              <w:rPr>
                <w:rFonts w:ascii="Times New Roman" w:eastAsia="Times New Roman" w:hAnsi="Times New Roman"/>
                <w:color w:val="000000"/>
                <w:sz w:val="20"/>
                <w:szCs w:val="20"/>
              </w:rPr>
            </w:pPr>
          </w:p>
        </w:tc>
      </w:tr>
      <w:tr w:rsidR="005D0695" w:rsidRPr="00EB1C89" w:rsidTr="00205BCD">
        <w:trPr>
          <w:trHeight w:val="20"/>
          <w:jc w:val="center"/>
        </w:trPr>
        <w:tc>
          <w:tcPr>
            <w:tcW w:w="3458" w:type="pct"/>
            <w:gridSpan w:val="6"/>
            <w:shd w:val="clear" w:color="auto" w:fill="FFFFFF" w:themeFill="background1"/>
            <w:noWrap/>
            <w:vAlign w:val="center"/>
            <w:hideMark/>
          </w:tcPr>
          <w:p w:rsidR="005D0695" w:rsidRPr="00EB1C89" w:rsidRDefault="005D0695"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1" w:type="pct"/>
            <w:shd w:val="clear" w:color="auto" w:fill="FFFFFF" w:themeFill="background1"/>
            <w:noWrap/>
            <w:vAlign w:val="center"/>
            <w:hideMark/>
          </w:tcPr>
          <w:p w:rsidR="005D0695" w:rsidRPr="00922812" w:rsidRDefault="00922812" w:rsidP="00922812">
            <w:pPr>
              <w:spacing w:after="0" w:line="240" w:lineRule="auto"/>
              <w:jc w:val="center"/>
              <w:rPr>
                <w:rFonts w:ascii="Times New Roman" w:eastAsia="Times New Roman" w:hAnsi="Times New Roman"/>
                <w:b/>
                <w:bCs/>
                <w:color w:val="000000"/>
                <w:sz w:val="20"/>
                <w:szCs w:val="20"/>
              </w:rPr>
            </w:pPr>
            <w:r w:rsidRPr="00922812">
              <w:rPr>
                <w:rFonts w:ascii="Times New Roman" w:eastAsia="Times New Roman" w:hAnsi="Times New Roman"/>
                <w:b/>
                <w:bCs/>
                <w:color w:val="000000"/>
                <w:sz w:val="20"/>
                <w:szCs w:val="20"/>
              </w:rPr>
              <w:t>740.836,23</w:t>
            </w:r>
          </w:p>
        </w:tc>
        <w:tc>
          <w:tcPr>
            <w:tcW w:w="342" w:type="pct"/>
            <w:shd w:val="clear" w:color="auto" w:fill="FFFFFF" w:themeFill="background1"/>
            <w:noWrap/>
            <w:vAlign w:val="center"/>
            <w:hideMark/>
          </w:tcPr>
          <w:p w:rsidR="005D0695" w:rsidRPr="00922812" w:rsidRDefault="00922812" w:rsidP="00922812">
            <w:pPr>
              <w:spacing w:after="0" w:line="240" w:lineRule="auto"/>
              <w:jc w:val="center"/>
              <w:rPr>
                <w:rFonts w:ascii="Times New Roman" w:eastAsia="Times New Roman" w:hAnsi="Times New Roman"/>
                <w:b/>
                <w:bCs/>
                <w:color w:val="000000"/>
                <w:sz w:val="20"/>
                <w:szCs w:val="20"/>
              </w:rPr>
            </w:pPr>
            <w:r w:rsidRPr="00922812">
              <w:rPr>
                <w:rFonts w:ascii="Times New Roman" w:eastAsia="Times New Roman" w:hAnsi="Times New Roman"/>
                <w:b/>
                <w:bCs/>
                <w:color w:val="000000"/>
                <w:sz w:val="20"/>
                <w:szCs w:val="20"/>
              </w:rPr>
              <w:t>0</w:t>
            </w:r>
          </w:p>
        </w:tc>
        <w:tc>
          <w:tcPr>
            <w:tcW w:w="660" w:type="pct"/>
            <w:shd w:val="clear" w:color="auto" w:fill="FFFFFF" w:themeFill="background1"/>
            <w:noWrap/>
            <w:vAlign w:val="center"/>
            <w:hideMark/>
          </w:tcPr>
          <w:p w:rsidR="005D0695" w:rsidRPr="00922812" w:rsidRDefault="00922812" w:rsidP="00922812">
            <w:pPr>
              <w:spacing w:after="0" w:line="240" w:lineRule="auto"/>
              <w:jc w:val="center"/>
              <w:rPr>
                <w:rFonts w:ascii="Times New Roman" w:eastAsia="Times New Roman" w:hAnsi="Times New Roman"/>
                <w:b/>
                <w:bCs/>
                <w:color w:val="000000"/>
                <w:sz w:val="20"/>
                <w:szCs w:val="20"/>
              </w:rPr>
            </w:pPr>
            <w:r w:rsidRPr="00922812">
              <w:rPr>
                <w:rFonts w:ascii="Times New Roman" w:eastAsia="Times New Roman" w:hAnsi="Times New Roman"/>
                <w:b/>
                <w:bCs/>
                <w:color w:val="000000"/>
                <w:sz w:val="20"/>
                <w:szCs w:val="20"/>
              </w:rPr>
              <w:t>740.836,23</w:t>
            </w:r>
          </w:p>
        </w:tc>
      </w:tr>
    </w:tbl>
    <w:p w:rsidR="00D80EFD" w:rsidRDefault="00D80EFD" w:rsidP="008E7474">
      <w:pPr>
        <w:shd w:val="clear" w:color="auto" w:fill="FFFFFF" w:themeFill="background1"/>
        <w:rPr>
          <w:rFonts w:ascii="Times New Roman" w:hAnsi="Times New Roman"/>
        </w:rPr>
      </w:pPr>
    </w:p>
    <w:tbl>
      <w:tblPr>
        <w:tblW w:w="5344" w:type="pct"/>
        <w:jc w:val="center"/>
        <w:tblInd w:w="65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89"/>
        <w:gridCol w:w="8438"/>
      </w:tblGrid>
      <w:tr w:rsidR="00D80EFD" w:rsidRPr="00EB1C89" w:rsidTr="00D80EFD">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D80EFD" w:rsidRPr="00CC6E3E" w:rsidRDefault="00D80EFD" w:rsidP="00D80EFD">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hAnsi="Times New Roman"/>
                <w:sz w:val="20"/>
                <w:szCs w:val="20"/>
              </w:rPr>
              <w:br w:type="page"/>
            </w:r>
            <w:r w:rsidRPr="00CC6E3E">
              <w:rPr>
                <w:rFonts w:ascii="Times New Roman" w:eastAsia="Times New Roman" w:hAnsi="Times New Roman"/>
                <w:b/>
                <w:bCs/>
                <w:color w:val="FFFFFF" w:themeColor="background1"/>
                <w:sz w:val="20"/>
                <w:szCs w:val="20"/>
              </w:rPr>
              <w:t>FAALİYET MALİYETLERİ TABLOSU</w:t>
            </w:r>
          </w:p>
        </w:tc>
      </w:tr>
      <w:tr w:rsidR="00D80EFD" w:rsidRPr="00EB1C89" w:rsidTr="00D80EFD">
        <w:trPr>
          <w:trHeight w:val="20"/>
          <w:jc w:val="center"/>
        </w:trPr>
        <w:tc>
          <w:tcPr>
            <w:tcW w:w="750" w:type="pct"/>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50" w:type="pct"/>
            <w:shd w:val="clear" w:color="auto" w:fill="FFFFFF" w:themeFill="background1"/>
            <w:hideMark/>
          </w:tcPr>
          <w:p w:rsidR="00D80EFD" w:rsidRPr="00EB1C89" w:rsidRDefault="00D80EFD" w:rsidP="00D80EF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D80EFD" w:rsidRPr="00EB1C89" w:rsidTr="00D80EFD">
        <w:trPr>
          <w:trHeight w:val="20"/>
          <w:jc w:val="center"/>
        </w:trPr>
        <w:tc>
          <w:tcPr>
            <w:tcW w:w="750" w:type="pct"/>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50" w:type="pct"/>
            <w:shd w:val="clear" w:color="auto" w:fill="FFFFFF" w:themeFill="background1"/>
            <w:hideMark/>
          </w:tcPr>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Bağımsız bir binaya sahip olmayan okul oranını 2016 yılı sonuna kadar %10,00’a azaltmak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İkili eğitim yapan okul oranını 2016 yılı sonuna kadar %11,00’a azaltmak.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İlçe Milli Eğitim Müdürlüğü binasında çalışan başına düşen kapalı alanını 2016 yılı sonuna kadar 2,30 m</w:t>
            </w:r>
            <w:r w:rsidRPr="008B2261">
              <w:rPr>
                <w:rFonts w:ascii="Times New Roman" w:eastAsia="Times New Roman" w:hAnsi="Times New Roman"/>
                <w:color w:val="000000"/>
                <w:sz w:val="20"/>
                <w:szCs w:val="20"/>
                <w:vertAlign w:val="superscript"/>
              </w:rPr>
              <w:t>2</w:t>
            </w:r>
            <w:r>
              <w:rPr>
                <w:rFonts w:ascii="Times New Roman" w:eastAsia="Times New Roman" w:hAnsi="Times New Roman"/>
                <w:color w:val="000000"/>
                <w:sz w:val="20"/>
                <w:szCs w:val="20"/>
              </w:rPr>
              <w:t xml:space="preserve"> ye artırmak.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Spor salonu olan okul oranını 2016 yılı sonuna kadar %25,00’a artırmak.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Çok amaçlı salon veya konferans salonu olan okul oranını 2016 yılı sonuna kadar %50,00’a artırmak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Kütüphanesi olan okul oranını 2016 yılı sonuna kadar 65,00’a artırmak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lastRenderedPageBreak/>
              <w:sym w:font="Wingdings" w:char="F0E8"/>
            </w:r>
            <w:r>
              <w:rPr>
                <w:rFonts w:ascii="Times New Roman" w:eastAsia="Times New Roman" w:hAnsi="Times New Roman"/>
                <w:color w:val="000000"/>
                <w:sz w:val="20"/>
                <w:szCs w:val="20"/>
              </w:rPr>
              <w:t>%100 olan d</w:t>
            </w:r>
            <w:r w:rsidRPr="0049408A">
              <w:rPr>
                <w:rFonts w:ascii="Times New Roman" w:eastAsia="Times New Roman" w:hAnsi="Times New Roman"/>
                <w:color w:val="000000"/>
                <w:sz w:val="20"/>
                <w:szCs w:val="20"/>
              </w:rPr>
              <w:t>eprem tahkikatı sonucu güçlendirilme gerekliliği tespit edilen eğitim binalarından güçlendirilmesi yapılanların oranı</w:t>
            </w:r>
            <w:r>
              <w:rPr>
                <w:rFonts w:ascii="Times New Roman" w:eastAsia="Times New Roman" w:hAnsi="Times New Roman"/>
                <w:color w:val="000000"/>
                <w:sz w:val="20"/>
                <w:szCs w:val="20"/>
              </w:rPr>
              <w:t>nı 2016 yılı sonuna kadar korumak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Pr>
                <w:rFonts w:ascii="Times New Roman" w:eastAsia="Times New Roman" w:hAnsi="Times New Roman"/>
                <w:color w:val="000000"/>
                <w:sz w:val="20"/>
                <w:szCs w:val="20"/>
              </w:rPr>
              <w:t>%100 olan  standartlara uygun pansiyon oranını 2016 yılı sonuna kadar korumak.</w:t>
            </w:r>
          </w:p>
          <w:p w:rsidR="000A1020" w:rsidRDefault="000A1020" w:rsidP="000A1020">
            <w:pPr>
              <w:spacing w:after="0" w:line="240" w:lineRule="auto"/>
              <w:jc w:val="both"/>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sym w:font="Wingdings" w:char="F0E8"/>
            </w:r>
            <w:r w:rsidRPr="0049408A">
              <w:rPr>
                <w:rFonts w:ascii="Times New Roman" w:eastAsia="Times New Roman" w:hAnsi="Times New Roman"/>
                <w:color w:val="000000"/>
                <w:sz w:val="20"/>
                <w:szCs w:val="20"/>
              </w:rPr>
              <w:t>Engellilerin kullanımına yönelik düzenleme yapılan okul veya kurum oranı</w:t>
            </w:r>
            <w:r>
              <w:rPr>
                <w:rFonts w:ascii="Times New Roman" w:eastAsia="Times New Roman" w:hAnsi="Times New Roman"/>
                <w:color w:val="000000"/>
                <w:sz w:val="20"/>
                <w:szCs w:val="20"/>
              </w:rPr>
              <w:t xml:space="preserve">nı %70,00’a artırmak </w:t>
            </w:r>
          </w:p>
          <w:p w:rsidR="00D80EFD" w:rsidRPr="00EB1C89" w:rsidRDefault="000A1020" w:rsidP="000A1020">
            <w:pPr>
              <w:spacing w:after="0" w:line="240" w:lineRule="auto"/>
              <w:rPr>
                <w:rFonts w:ascii="Times New Roman" w:eastAsia="Times New Roman" w:hAnsi="Times New Roman"/>
                <w:b/>
                <w:bCs/>
                <w:color w:val="FF0000"/>
                <w:sz w:val="20"/>
                <w:szCs w:val="20"/>
              </w:rPr>
            </w:pPr>
            <w:r w:rsidRPr="000A1020">
              <w:rPr>
                <w:rFonts w:ascii="Times New Roman" w:eastAsia="Times New Roman" w:hAnsi="Times New Roman"/>
                <w:color w:val="000000"/>
                <w:sz w:val="20"/>
                <w:szCs w:val="20"/>
              </w:rPr>
              <w:sym w:font="Wingdings" w:char="F0E8"/>
            </w:r>
            <w:r w:rsidRPr="0049408A">
              <w:rPr>
                <w:rFonts w:ascii="Times New Roman" w:eastAsia="Times New Roman" w:hAnsi="Times New Roman"/>
                <w:color w:val="000000"/>
                <w:sz w:val="20"/>
                <w:szCs w:val="20"/>
              </w:rPr>
              <w:t>İnternet altyapısı, tablet ve etkileşimli tahta kurulumu tamamlanan okul oranı</w:t>
            </w:r>
            <w:r>
              <w:rPr>
                <w:rFonts w:ascii="Times New Roman" w:eastAsia="Times New Roman" w:hAnsi="Times New Roman"/>
                <w:color w:val="000000"/>
                <w:sz w:val="20"/>
                <w:szCs w:val="20"/>
              </w:rPr>
              <w:t>nı 2016 yılı sonuna kadar 65,00’a artırmak.</w:t>
            </w:r>
          </w:p>
        </w:tc>
      </w:tr>
      <w:tr w:rsidR="00D80EFD" w:rsidRPr="00EB1C89" w:rsidTr="00D80EFD">
        <w:trPr>
          <w:trHeight w:val="20"/>
          <w:jc w:val="center"/>
        </w:trPr>
        <w:tc>
          <w:tcPr>
            <w:tcW w:w="750" w:type="pct"/>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lastRenderedPageBreak/>
              <w:t>Faaliyet Adı</w:t>
            </w:r>
          </w:p>
        </w:tc>
        <w:tc>
          <w:tcPr>
            <w:tcW w:w="4250" w:type="pct"/>
            <w:shd w:val="clear" w:color="auto" w:fill="FFFFFF" w:themeFill="background1"/>
            <w:hideMark/>
          </w:tcPr>
          <w:p w:rsidR="00D80EFD" w:rsidRPr="00CF67C6" w:rsidRDefault="005D0695" w:rsidP="00D80EFD">
            <w:pPr>
              <w:spacing w:after="0" w:line="240" w:lineRule="auto"/>
              <w:jc w:val="center"/>
              <w:rPr>
                <w:rFonts w:ascii="Times New Roman" w:eastAsia="Times New Roman" w:hAnsi="Times New Roman"/>
                <w:b/>
                <w:bCs/>
                <w:sz w:val="20"/>
                <w:szCs w:val="20"/>
              </w:rPr>
            </w:pPr>
            <w:r w:rsidRPr="00CF67C6">
              <w:rPr>
                <w:rFonts w:ascii="Times New Roman" w:eastAsia="Times New Roman" w:hAnsi="Times New Roman"/>
                <w:b/>
                <w:bCs/>
                <w:sz w:val="20"/>
                <w:szCs w:val="20"/>
              </w:rPr>
              <w:t>Okulların Fiziki Yapılarının İyileştirilmesi</w:t>
            </w:r>
            <w:r w:rsidR="00D80EFD" w:rsidRPr="00CF67C6">
              <w:rPr>
                <w:rFonts w:ascii="Times New Roman" w:eastAsia="Times New Roman" w:hAnsi="Times New Roman"/>
                <w:b/>
                <w:bCs/>
                <w:sz w:val="20"/>
                <w:szCs w:val="20"/>
              </w:rPr>
              <w:t xml:space="preserve"> Çalışmaları</w:t>
            </w:r>
          </w:p>
        </w:tc>
      </w:tr>
      <w:tr w:rsidR="00D80EFD" w:rsidRPr="00EB1C89" w:rsidTr="00D80EFD">
        <w:trPr>
          <w:trHeight w:val="20"/>
          <w:jc w:val="center"/>
        </w:trPr>
        <w:tc>
          <w:tcPr>
            <w:tcW w:w="750" w:type="pct"/>
            <w:vMerge w:val="restart"/>
            <w:shd w:val="clear" w:color="auto" w:fill="FFFFFF" w:themeFill="background1"/>
            <w:vAlign w:val="center"/>
            <w:hideMark/>
          </w:tcPr>
          <w:p w:rsidR="00D80EFD" w:rsidRPr="00EB1C89" w:rsidRDefault="00D80EFD" w:rsidP="00D80EFD">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50" w:type="pct"/>
            <w:shd w:val="clear" w:color="auto" w:fill="FFFFFF" w:themeFill="background1"/>
            <w:noWrap/>
            <w:hideMark/>
          </w:tcPr>
          <w:p w:rsidR="00D80EFD" w:rsidRPr="00EB1C89" w:rsidRDefault="00D80EFD" w:rsidP="00D80EF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Ortaöğretim </w:t>
            </w:r>
            <w:r w:rsidR="00074E5C">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p>
          <w:p w:rsidR="00D80EFD" w:rsidRPr="00EB1C89" w:rsidRDefault="00D80EFD" w:rsidP="00D80EF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Mesleki ve Teknik Eğitim </w:t>
            </w:r>
            <w:r w:rsidR="00074E5C">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p>
          <w:p w:rsidR="00074E5C" w:rsidRDefault="00D80EFD" w:rsidP="00D80EFD">
            <w:pPr>
              <w:spacing w:after="0" w:line="240" w:lineRule="auto"/>
              <w:jc w:val="center"/>
              <w:rPr>
                <w:rFonts w:ascii="Times New Roman" w:eastAsia="Times New Roman" w:hAnsi="Times New Roman"/>
                <w:bCs/>
                <w:sz w:val="20"/>
                <w:szCs w:val="20"/>
              </w:rPr>
            </w:pPr>
            <w:r w:rsidRPr="00EB1C89">
              <w:rPr>
                <w:rFonts w:ascii="Times New Roman" w:eastAsia="Times New Roman" w:hAnsi="Times New Roman"/>
                <w:bCs/>
                <w:sz w:val="20"/>
                <w:szCs w:val="20"/>
              </w:rPr>
              <w:t xml:space="preserve">Din Öğretimi </w:t>
            </w:r>
            <w:r w:rsidR="00074E5C">
              <w:rPr>
                <w:rFonts w:ascii="Times New Roman" w:eastAsia="Times New Roman" w:hAnsi="Times New Roman"/>
                <w:bCs/>
                <w:sz w:val="20"/>
                <w:szCs w:val="20"/>
              </w:rPr>
              <w:t xml:space="preserve">Hizmetleri </w:t>
            </w:r>
            <w:r w:rsidRPr="00EB1C89">
              <w:rPr>
                <w:rFonts w:ascii="Times New Roman" w:eastAsia="Times New Roman" w:hAnsi="Times New Roman"/>
                <w:bCs/>
                <w:sz w:val="20"/>
                <w:szCs w:val="20"/>
              </w:rPr>
              <w:t>Birimi</w:t>
            </w:r>
            <w:r w:rsidR="006E316C">
              <w:rPr>
                <w:rFonts w:ascii="Times New Roman" w:eastAsia="Times New Roman" w:hAnsi="Times New Roman"/>
                <w:bCs/>
                <w:sz w:val="20"/>
                <w:szCs w:val="20"/>
              </w:rPr>
              <w:t xml:space="preserve"> - </w:t>
            </w:r>
            <w:r w:rsidR="00074E5C">
              <w:rPr>
                <w:rFonts w:ascii="Times New Roman" w:eastAsia="Times New Roman" w:hAnsi="Times New Roman"/>
                <w:bCs/>
                <w:sz w:val="20"/>
                <w:szCs w:val="20"/>
              </w:rPr>
              <w:t>Destek Hizmetleri Birimi</w:t>
            </w:r>
          </w:p>
          <w:p w:rsidR="003B7D7D" w:rsidRPr="000C173F" w:rsidRDefault="00074E5C" w:rsidP="006E316C">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w:t>
            </w:r>
            <w:r w:rsidR="006E316C">
              <w:rPr>
                <w:rFonts w:ascii="Times New Roman" w:eastAsia="Times New Roman" w:hAnsi="Times New Roman"/>
                <w:bCs/>
                <w:sz w:val="20"/>
                <w:szCs w:val="20"/>
              </w:rPr>
              <w:t xml:space="preserve"> -</w:t>
            </w:r>
            <w:r w:rsidR="00A300FD">
              <w:rPr>
                <w:rFonts w:ascii="Times New Roman" w:eastAsia="Times New Roman" w:hAnsi="Times New Roman"/>
                <w:bCs/>
                <w:sz w:val="20"/>
                <w:szCs w:val="20"/>
              </w:rPr>
              <w:t xml:space="preserve">İnşaat </w:t>
            </w:r>
            <w:r w:rsidR="003B7D7D">
              <w:rPr>
                <w:rFonts w:ascii="Times New Roman" w:eastAsia="Times New Roman" w:hAnsi="Times New Roman"/>
                <w:bCs/>
                <w:sz w:val="20"/>
                <w:szCs w:val="20"/>
              </w:rPr>
              <w:t xml:space="preserve">ve Emlak Hizmetleri </w:t>
            </w:r>
          </w:p>
        </w:tc>
      </w:tr>
      <w:tr w:rsidR="00D80EFD" w:rsidRPr="00EB1C89" w:rsidTr="00D80EFD">
        <w:trPr>
          <w:trHeight w:val="20"/>
          <w:jc w:val="center"/>
        </w:trPr>
        <w:tc>
          <w:tcPr>
            <w:tcW w:w="750" w:type="pct"/>
            <w:vMerge/>
            <w:shd w:val="clear" w:color="auto" w:fill="FFFFFF" w:themeFill="background1"/>
            <w:hideMark/>
          </w:tcPr>
          <w:p w:rsidR="00D80EFD" w:rsidRPr="00EB1C89" w:rsidRDefault="00D80EFD" w:rsidP="00D80EFD">
            <w:pPr>
              <w:spacing w:after="0" w:line="240" w:lineRule="auto"/>
              <w:rPr>
                <w:rFonts w:ascii="Times New Roman" w:eastAsia="Times New Roman" w:hAnsi="Times New Roman"/>
                <w:b/>
                <w:bCs/>
                <w:color w:val="333333"/>
                <w:sz w:val="20"/>
                <w:szCs w:val="20"/>
              </w:rPr>
            </w:pPr>
          </w:p>
        </w:tc>
        <w:tc>
          <w:tcPr>
            <w:tcW w:w="4250" w:type="pct"/>
            <w:shd w:val="clear" w:color="auto" w:fill="FFFFFF" w:themeFill="background1"/>
            <w:hideMark/>
          </w:tcPr>
          <w:p w:rsidR="00D80EFD" w:rsidRPr="00CF67C6" w:rsidRDefault="00D80EFD" w:rsidP="00D80EFD">
            <w:pPr>
              <w:spacing w:after="0" w:line="240" w:lineRule="auto"/>
              <w:jc w:val="center"/>
              <w:rPr>
                <w:rFonts w:ascii="Times New Roman" w:eastAsia="Times New Roman" w:hAnsi="Times New Roman"/>
                <w:b/>
                <w:bCs/>
                <w:color w:val="FF0000"/>
                <w:sz w:val="20"/>
                <w:szCs w:val="20"/>
              </w:rPr>
            </w:pPr>
          </w:p>
        </w:tc>
      </w:tr>
      <w:tr w:rsidR="00D80EFD" w:rsidRPr="00EB1C89" w:rsidTr="00D80EFD">
        <w:trPr>
          <w:trHeight w:val="20"/>
          <w:jc w:val="center"/>
        </w:trPr>
        <w:tc>
          <w:tcPr>
            <w:tcW w:w="5000" w:type="pct"/>
            <w:gridSpan w:val="2"/>
            <w:shd w:val="clear" w:color="auto" w:fill="FFFFFF" w:themeFill="background1"/>
            <w:hideMark/>
          </w:tcPr>
          <w:p w:rsidR="00D80EFD" w:rsidRPr="00D80EFD" w:rsidRDefault="00D80EFD" w:rsidP="00D80EFD">
            <w:pPr>
              <w:spacing w:after="0" w:line="240" w:lineRule="auto"/>
              <w:rPr>
                <w:rFonts w:ascii="Times New Roman" w:eastAsia="Times New Roman" w:hAnsi="Times New Roman"/>
                <w:b/>
                <w:bCs/>
                <w:i/>
                <w:iCs/>
                <w:color w:val="FF0000"/>
                <w:sz w:val="20"/>
                <w:szCs w:val="20"/>
              </w:rPr>
            </w:pPr>
            <w:r w:rsidRPr="00D80EFD">
              <w:rPr>
                <w:rFonts w:ascii="Times New Roman" w:eastAsia="Times New Roman" w:hAnsi="Times New Roman"/>
                <w:b/>
                <w:bCs/>
                <w:i/>
                <w:iCs/>
                <w:color w:val="FF0000"/>
                <w:sz w:val="20"/>
                <w:szCs w:val="20"/>
              </w:rPr>
              <w:t xml:space="preserve">Bu kapsamda </w:t>
            </w:r>
          </w:p>
          <w:p w:rsidR="006E316C" w:rsidRDefault="006E316C" w:rsidP="00D80EFD">
            <w:pPr>
              <w:spacing w:after="0" w:line="240" w:lineRule="auto"/>
              <w:rPr>
                <w:rFonts w:ascii="Times New Roman" w:hAnsi="Times New Roman" w:cs="Times New Roman"/>
                <w:sz w:val="20"/>
                <w:szCs w:val="20"/>
              </w:rPr>
            </w:pPr>
            <w:r w:rsidRPr="006E316C">
              <w:rPr>
                <w:rFonts w:ascii="Times New Roman" w:hAnsi="Times New Roman" w:cs="Times New Roman"/>
                <w:sz w:val="20"/>
                <w:szCs w:val="20"/>
              </w:rPr>
              <w:sym w:font="Wingdings" w:char="F0E8"/>
            </w:r>
            <w:r>
              <w:rPr>
                <w:rFonts w:ascii="Times New Roman" w:hAnsi="Times New Roman" w:cs="Times New Roman"/>
                <w:sz w:val="20"/>
                <w:szCs w:val="20"/>
              </w:rPr>
              <w:t xml:space="preserve">Okullar Hayat Olsun projesini etkin bir şekilde okullarımızda uygulayarak okul bahçelerinin düzenlenmesi yapılacak. </w:t>
            </w:r>
          </w:p>
          <w:p w:rsidR="00D80EFD"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derslik, pansiyon, spor salonu gibi eğitim tesislerinin sayısı ve dağılımında belirlenen hedeflere ulaşmak ve bölgesel farklılıkları en aza indirmek için yatırım programları ihtiyaç analizleri doğrultusunda hazırlanacaktır.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ve kurumların onarım ve bakım ihtiyaçlarının tespiti ve karşılanması için etkin bir bütçe dağıtım ve kontrol mekanizması oluşturulacaktır.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eastAsia="Times New Roman" w:hAnsi="Times New Roman" w:cs="Times New Roman"/>
                <w:sz w:val="20"/>
                <w:szCs w:val="20"/>
              </w:rPr>
              <w:sym w:font="Wingdings" w:char="F0E8"/>
            </w:r>
            <w:r w:rsidR="009638E7" w:rsidRPr="00782B69">
              <w:rPr>
                <w:rFonts w:ascii="Times New Roman" w:eastAsia="Times New Roman" w:hAnsi="Times New Roman" w:cs="Times New Roman"/>
                <w:sz w:val="20"/>
                <w:szCs w:val="20"/>
              </w:rPr>
              <w:t xml:space="preserve">Okul bahçeleri, öğrencilerin sosyal ve kültürel gelişimlerini destekleyecek ve aktif yaşamı teşvik edecek şekilde düzenlenecek; </w:t>
            </w:r>
            <w:r w:rsidR="009638E7" w:rsidRPr="00782B69">
              <w:rPr>
                <w:rFonts w:ascii="Times New Roman" w:hAnsi="Times New Roman" w:cs="Times New Roman"/>
                <w:sz w:val="20"/>
                <w:szCs w:val="20"/>
              </w:rPr>
              <w:t>öğrencilerin sosyal, sanatsal, sportif ve kültürel etkinlikler yapabilecekleri alanlar artırılacaktır.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Çalışma alanlarının fiziki kapasitesi geliştirilecek ve personelin ihtiyacına cevap verebilecek nitelikte sosyal, kültürel ve sportif etkinliklere yönelik alanlar oluşturulacaktır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Öğrenci, öğretmen ve vatandaşların yararlanabileceği, içerisinde sanal eserlerin de bulunduğu ve etkileşimli bilişim ağına(EBA) erişimin sağlandığı Millî Eğitim Kütüphanesi kurulacaktır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Öğrenci yurt ve pansiyonlarının konaklama kalitesinin artırılmasına yönelik çalışmalar yapılacak ve fiziki ortamlara ilişkin standartlar güvenlik, hijyen ve konfor şartları dikkate alınarak geliştirilecektir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ve kurumların kütüphane, konferans salonu, laboratuar, spor salonu ve bahçe gibi mekânlarının bu imkânlardan yoksun okullar tarafından kullanılabilmesi sağlanacaktır.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ve kurumların ders ve laboratuar araç-gereçleri ile makine-teçhizat dâhil her türlü donatım malzemesi ihtiyaçlarının, öğretim programlarına ve teknolojik gelişmelere uygun olarak zamanında karşılanması sağlanacaktır.</w:t>
            </w:r>
          </w:p>
          <w:p w:rsidR="009638E7" w:rsidRDefault="000A1020" w:rsidP="00D80EFD">
            <w:pPr>
              <w:spacing w:after="0" w:line="240" w:lineRule="auto"/>
              <w:rPr>
                <w:rFonts w:ascii="Times New Roman" w:hAnsi="Times New Roman" w:cs="Times New Roman"/>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Okul ve kurum binalarının deprem tahkiki ile güçlendirmesine yönelik çalışmalar hazırlanacak programlar dâhilinde yürütülecektir.</w:t>
            </w:r>
          </w:p>
          <w:p w:rsidR="009638E7" w:rsidRPr="00EB1C89" w:rsidRDefault="000A1020" w:rsidP="00D80EFD">
            <w:pPr>
              <w:spacing w:after="0" w:line="240" w:lineRule="auto"/>
              <w:rPr>
                <w:rFonts w:ascii="Times New Roman" w:eastAsia="Times New Roman" w:hAnsi="Times New Roman"/>
                <w:b/>
                <w:bCs/>
                <w:i/>
                <w:iCs/>
                <w:sz w:val="20"/>
                <w:szCs w:val="20"/>
              </w:rPr>
            </w:pPr>
            <w:r w:rsidRPr="000A1020">
              <w:rPr>
                <w:rFonts w:ascii="Times New Roman" w:hAnsi="Times New Roman" w:cs="Times New Roman"/>
                <w:sz w:val="20"/>
                <w:szCs w:val="20"/>
              </w:rPr>
              <w:sym w:font="Wingdings" w:char="F0E8"/>
            </w:r>
            <w:r w:rsidR="009638E7" w:rsidRPr="00782B69">
              <w:rPr>
                <w:rFonts w:ascii="Times New Roman" w:hAnsi="Times New Roman" w:cs="Times New Roman"/>
                <w:sz w:val="20"/>
                <w:szCs w:val="20"/>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r>
    </w:tbl>
    <w:p w:rsidR="00D80EFD" w:rsidRDefault="00D80EFD" w:rsidP="00205BCD">
      <w:pPr>
        <w:shd w:val="clear" w:color="auto" w:fill="FFFFFF" w:themeFill="background1"/>
        <w:spacing w:after="0"/>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D80EFD" w:rsidRPr="00EB1C89" w:rsidTr="00922812">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D80EFD" w:rsidRPr="00EC735B" w:rsidRDefault="00D80EFD" w:rsidP="00922812">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D80EFD" w:rsidRPr="00EC735B" w:rsidRDefault="00D80EFD" w:rsidP="00922812">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D80EFD" w:rsidRPr="00EB1C89" w:rsidTr="00922812">
        <w:trPr>
          <w:cantSplit/>
          <w:trHeight w:val="230"/>
        </w:trPr>
        <w:tc>
          <w:tcPr>
            <w:tcW w:w="5259" w:type="dxa"/>
            <w:gridSpan w:val="2"/>
            <w:vMerge/>
            <w:shd w:val="clear" w:color="auto" w:fill="FFFFFF" w:themeFill="background1"/>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p>
        </w:tc>
        <w:tc>
          <w:tcPr>
            <w:tcW w:w="4947" w:type="dxa"/>
            <w:vMerge/>
            <w:shd w:val="clear" w:color="auto" w:fill="FFFFFF" w:themeFill="background1"/>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D80EFD" w:rsidRPr="00922812" w:rsidRDefault="00922812" w:rsidP="00922812">
            <w:pPr>
              <w:spacing w:after="0"/>
              <w:jc w:val="right"/>
              <w:rPr>
                <w:rFonts w:ascii="Calibri" w:hAnsi="Calibri"/>
                <w:bCs/>
              </w:rPr>
            </w:pPr>
            <w:r w:rsidRPr="00922812">
              <w:rPr>
                <w:rFonts w:ascii="Calibri" w:hAnsi="Calibri"/>
                <w:bCs/>
              </w:rPr>
              <w:t>740.836,23</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shd w:val="clear" w:color="auto" w:fill="FFFFFF" w:themeFill="background1"/>
            <w:noWrap/>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5259" w:type="dxa"/>
            <w:gridSpan w:val="2"/>
            <w:shd w:val="clear" w:color="auto" w:fill="FFFFFF" w:themeFill="background1"/>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D80EFD" w:rsidRPr="00922812" w:rsidRDefault="00922812" w:rsidP="00922812">
            <w:pPr>
              <w:spacing w:after="0" w:line="240" w:lineRule="auto"/>
              <w:jc w:val="right"/>
              <w:rPr>
                <w:rFonts w:ascii="Times New Roman" w:eastAsia="Times New Roman" w:hAnsi="Times New Roman"/>
                <w:b/>
                <w:sz w:val="20"/>
                <w:szCs w:val="20"/>
              </w:rPr>
            </w:pPr>
            <w:r w:rsidRPr="00922812">
              <w:rPr>
                <w:rFonts w:ascii="Calibri" w:hAnsi="Calibri"/>
                <w:b/>
                <w:bCs/>
              </w:rPr>
              <w:t>740.836,23</w:t>
            </w:r>
          </w:p>
        </w:tc>
      </w:tr>
      <w:tr w:rsidR="00D80EFD" w:rsidRPr="00EB1C89" w:rsidTr="00922812">
        <w:trPr>
          <w:cantSplit/>
          <w:trHeight w:val="283"/>
        </w:trPr>
        <w:tc>
          <w:tcPr>
            <w:tcW w:w="1419" w:type="dxa"/>
            <w:vMerge w:val="restart"/>
            <w:shd w:val="clear" w:color="auto" w:fill="FFFFFF" w:themeFill="background1"/>
            <w:textDirection w:val="btLr"/>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vMerge/>
            <w:shd w:val="clear" w:color="auto" w:fill="FFFFFF" w:themeFill="background1"/>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1419" w:type="dxa"/>
            <w:vMerge/>
            <w:shd w:val="clear" w:color="auto" w:fill="FFFFFF" w:themeFill="background1"/>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D80EFD" w:rsidRPr="00EB1C89" w:rsidRDefault="00D80EFD" w:rsidP="00922812">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5259" w:type="dxa"/>
            <w:gridSpan w:val="2"/>
            <w:shd w:val="clear" w:color="auto" w:fill="FFFFFF" w:themeFill="background1"/>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D80EFD" w:rsidRPr="00922812" w:rsidRDefault="00D80EFD" w:rsidP="00922812">
            <w:pPr>
              <w:spacing w:after="0" w:line="240" w:lineRule="auto"/>
              <w:jc w:val="right"/>
              <w:rPr>
                <w:rFonts w:ascii="Times New Roman" w:eastAsia="Times New Roman" w:hAnsi="Times New Roman"/>
                <w:sz w:val="20"/>
                <w:szCs w:val="20"/>
              </w:rPr>
            </w:pPr>
            <w:r w:rsidRPr="00922812">
              <w:rPr>
                <w:rFonts w:ascii="Times New Roman" w:eastAsia="Times New Roman" w:hAnsi="Times New Roman"/>
                <w:sz w:val="20"/>
                <w:szCs w:val="20"/>
              </w:rPr>
              <w:t>0</w:t>
            </w:r>
          </w:p>
        </w:tc>
      </w:tr>
      <w:tr w:rsidR="00D80EFD" w:rsidRPr="00EB1C89" w:rsidTr="00922812">
        <w:trPr>
          <w:cantSplit/>
          <w:trHeight w:val="283"/>
        </w:trPr>
        <w:tc>
          <w:tcPr>
            <w:tcW w:w="5259" w:type="dxa"/>
            <w:gridSpan w:val="2"/>
            <w:shd w:val="clear" w:color="auto" w:fill="D9D9D9" w:themeFill="background1" w:themeFillShade="D9"/>
            <w:vAlign w:val="center"/>
            <w:hideMark/>
          </w:tcPr>
          <w:p w:rsidR="00D80EFD" w:rsidRPr="00EB1C89" w:rsidRDefault="00D80EFD" w:rsidP="00922812">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D80EFD" w:rsidRPr="00922812" w:rsidRDefault="00922812" w:rsidP="00922812">
            <w:pPr>
              <w:spacing w:after="0" w:line="240" w:lineRule="auto"/>
              <w:jc w:val="right"/>
              <w:rPr>
                <w:rFonts w:ascii="Times New Roman" w:eastAsia="Times New Roman" w:hAnsi="Times New Roman"/>
                <w:b/>
                <w:sz w:val="20"/>
                <w:szCs w:val="20"/>
              </w:rPr>
            </w:pPr>
            <w:r w:rsidRPr="00922812">
              <w:rPr>
                <w:rFonts w:ascii="Calibri" w:hAnsi="Calibri"/>
                <w:b/>
                <w:bCs/>
              </w:rPr>
              <w:t>740.836,23</w:t>
            </w:r>
          </w:p>
        </w:tc>
      </w:tr>
    </w:tbl>
    <w:p w:rsidR="00D80EFD" w:rsidRDefault="00D80EFD"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FF6925" w:rsidRPr="00EB1C89" w:rsidTr="005F6F87">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FF6925" w:rsidRPr="00CC6E3E" w:rsidRDefault="00FF6925"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HEDEFİ TABLOSU</w:t>
            </w:r>
          </w:p>
        </w:tc>
      </w:tr>
      <w:tr w:rsidR="00FF6925" w:rsidRPr="00EB1C89" w:rsidTr="005F6F87">
        <w:trPr>
          <w:trHeight w:val="20"/>
        </w:trPr>
        <w:tc>
          <w:tcPr>
            <w:tcW w:w="1227" w:type="dxa"/>
            <w:vMerge w:val="restart"/>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FF6925" w:rsidRPr="000A1020" w:rsidRDefault="00FF6925"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FF6925" w:rsidRPr="00EB1C89" w:rsidTr="005F6F87">
        <w:trPr>
          <w:trHeight w:val="20"/>
        </w:trPr>
        <w:tc>
          <w:tcPr>
            <w:tcW w:w="1227" w:type="dxa"/>
            <w:vMerge/>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007C8B" w:rsidRDefault="00007C8B" w:rsidP="00007C8B">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İnşaat ve Emlak Hizmetleri Birimi</w:t>
            </w:r>
          </w:p>
          <w:p w:rsidR="00007C8B" w:rsidRDefault="00007C8B" w:rsidP="00007C8B">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p w:rsidR="00FF6925" w:rsidRPr="00EB1C89" w:rsidRDefault="006E316C" w:rsidP="00007C8B">
            <w:pPr>
              <w:spacing w:after="0" w:line="240" w:lineRule="auto"/>
              <w:jc w:val="center"/>
              <w:rPr>
                <w:rFonts w:ascii="Times New Roman" w:eastAsia="Times New Roman" w:hAnsi="Times New Roman"/>
                <w:sz w:val="20"/>
                <w:szCs w:val="20"/>
              </w:rPr>
            </w:pPr>
            <w:r>
              <w:rPr>
                <w:rFonts w:ascii="Times New Roman" w:eastAsia="Times New Roman" w:hAnsi="Times New Roman"/>
                <w:bCs/>
                <w:sz w:val="20"/>
                <w:szCs w:val="20"/>
              </w:rPr>
              <w:t>Özel Öğretim</w:t>
            </w:r>
            <w:r w:rsidR="00007C8B">
              <w:rPr>
                <w:rFonts w:ascii="Times New Roman" w:eastAsia="Times New Roman" w:hAnsi="Times New Roman"/>
                <w:bCs/>
                <w:sz w:val="20"/>
                <w:szCs w:val="20"/>
              </w:rPr>
              <w:t xml:space="preserve"> Hizmetleri Birimi</w:t>
            </w:r>
          </w:p>
        </w:tc>
      </w:tr>
      <w:tr w:rsidR="00FF6925" w:rsidRPr="00EB1C89" w:rsidTr="005F6F87">
        <w:trPr>
          <w:trHeight w:val="20"/>
        </w:trPr>
        <w:tc>
          <w:tcPr>
            <w:tcW w:w="1227" w:type="dxa"/>
            <w:vMerge w:val="restart"/>
            <w:shd w:val="clear" w:color="auto" w:fill="FFFFFF" w:themeFill="background1"/>
            <w:noWrap/>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FF6925" w:rsidRPr="00CF67C6" w:rsidRDefault="00FF6925"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Amaç 3</w:t>
            </w:r>
          </w:p>
        </w:tc>
      </w:tr>
      <w:tr w:rsidR="00FF6925" w:rsidRPr="00EB1C89" w:rsidTr="005F6F87">
        <w:trPr>
          <w:trHeight w:val="230"/>
        </w:trPr>
        <w:tc>
          <w:tcPr>
            <w:tcW w:w="1227" w:type="dxa"/>
            <w:vMerge/>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FF6925" w:rsidRPr="00EB1C89" w:rsidRDefault="00FF6925"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FF6925" w:rsidRPr="00EB1C89" w:rsidTr="005F6F87">
        <w:trPr>
          <w:trHeight w:val="230"/>
        </w:trPr>
        <w:tc>
          <w:tcPr>
            <w:tcW w:w="1227" w:type="dxa"/>
            <w:vMerge/>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FF6925" w:rsidRPr="00EB1C89" w:rsidRDefault="00FF6925" w:rsidP="005F6F87">
            <w:pPr>
              <w:spacing w:after="0" w:line="240" w:lineRule="auto"/>
              <w:rPr>
                <w:rFonts w:ascii="Times New Roman" w:eastAsia="Times New Roman" w:hAnsi="Times New Roman"/>
                <w:color w:val="000000"/>
                <w:sz w:val="20"/>
                <w:szCs w:val="20"/>
              </w:rPr>
            </w:pPr>
          </w:p>
        </w:tc>
      </w:tr>
      <w:tr w:rsidR="00FF6925" w:rsidRPr="00EB1C89" w:rsidTr="005F6F87">
        <w:trPr>
          <w:trHeight w:val="20"/>
        </w:trPr>
        <w:tc>
          <w:tcPr>
            <w:tcW w:w="1227" w:type="dxa"/>
            <w:vMerge w:val="restart"/>
            <w:shd w:val="clear" w:color="auto" w:fill="FFFFFF" w:themeFill="background1"/>
            <w:noWrap/>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FF6925" w:rsidRPr="00CF67C6" w:rsidRDefault="00FF6925"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Hedef 3.2</w:t>
            </w:r>
          </w:p>
        </w:tc>
      </w:tr>
      <w:tr w:rsidR="00FF6925" w:rsidRPr="00EB1C89" w:rsidTr="005F6F87">
        <w:trPr>
          <w:trHeight w:val="230"/>
        </w:trPr>
        <w:tc>
          <w:tcPr>
            <w:tcW w:w="1227" w:type="dxa"/>
            <w:vMerge/>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FF6925" w:rsidRPr="00EB1C89" w:rsidRDefault="00FF6925"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tc>
      </w:tr>
      <w:tr w:rsidR="00FF6925" w:rsidRPr="00EB1C89" w:rsidTr="005F6F87">
        <w:trPr>
          <w:trHeight w:val="230"/>
        </w:trPr>
        <w:tc>
          <w:tcPr>
            <w:tcW w:w="1227" w:type="dxa"/>
            <w:vMerge/>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FF6925" w:rsidRPr="00EB1C89" w:rsidRDefault="00FF6925" w:rsidP="005F6F87">
            <w:pPr>
              <w:spacing w:after="0" w:line="240" w:lineRule="auto"/>
              <w:rPr>
                <w:rFonts w:ascii="Times New Roman" w:eastAsia="Times New Roman" w:hAnsi="Times New Roman"/>
                <w:color w:val="000000"/>
                <w:sz w:val="20"/>
                <w:szCs w:val="20"/>
              </w:rPr>
            </w:pPr>
          </w:p>
        </w:tc>
      </w:tr>
      <w:tr w:rsidR="00FF6925" w:rsidRPr="00EB1C89" w:rsidTr="005F6F87">
        <w:trPr>
          <w:trHeight w:val="20"/>
        </w:trPr>
        <w:tc>
          <w:tcPr>
            <w:tcW w:w="1227" w:type="dxa"/>
            <w:shd w:val="clear" w:color="auto" w:fill="FFFFFF" w:themeFill="background1"/>
            <w:noWrap/>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2453E1" w:rsidRDefault="000A1020" w:rsidP="002453E1">
            <w:pPr>
              <w:spacing w:after="0" w:line="240" w:lineRule="auto"/>
              <w:jc w:val="both"/>
              <w:rPr>
                <w:rFonts w:ascii="Times New Roman" w:hAnsi="Times New Roman" w:cs="Times New Roman"/>
                <w:color w:val="000000" w:themeColor="text1"/>
                <w:sz w:val="20"/>
                <w:szCs w:val="20"/>
              </w:rPr>
            </w:pPr>
            <w:r w:rsidRPr="000A1020">
              <w:rPr>
                <w:rFonts w:ascii="Times New Roman" w:hAnsi="Times New Roman" w:cs="Times New Roman"/>
                <w:color w:val="000000" w:themeColor="text1"/>
                <w:sz w:val="20"/>
                <w:szCs w:val="20"/>
              </w:rPr>
              <w:sym w:font="Wingdings" w:char="F0E8"/>
            </w:r>
            <w:r w:rsidR="00FF6925" w:rsidRPr="000A1020">
              <w:rPr>
                <w:rFonts w:ascii="Times New Roman" w:hAnsi="Times New Roman" w:cs="Times New Roman"/>
                <w:color w:val="000000" w:themeColor="text1"/>
                <w:sz w:val="20"/>
                <w:szCs w:val="20"/>
              </w:rPr>
              <w:t>5580 Sayılı Kanun kapsamında faaliyette bulunan dershanelerden irtifak hakkı veya kiralama yolu ile özel okula dönüştürülenlerin sayısını 2016 yılı sonuna kadar 8’e artırmak</w:t>
            </w:r>
          </w:p>
          <w:p w:rsidR="00FF6925" w:rsidRPr="002453E1" w:rsidRDefault="000A1020" w:rsidP="002453E1">
            <w:pPr>
              <w:spacing w:after="0" w:line="240" w:lineRule="auto"/>
              <w:jc w:val="both"/>
              <w:rPr>
                <w:rFonts w:ascii="Times New Roman" w:hAnsi="Times New Roman" w:cs="Times New Roman"/>
                <w:color w:val="000000" w:themeColor="text1"/>
                <w:sz w:val="20"/>
                <w:szCs w:val="20"/>
              </w:rPr>
            </w:pPr>
            <w:r w:rsidRPr="000A1020">
              <w:rPr>
                <w:rFonts w:ascii="Times New Roman" w:hAnsi="Times New Roman" w:cs="Times New Roman"/>
                <w:color w:val="000000" w:themeColor="text1"/>
                <w:sz w:val="20"/>
                <w:szCs w:val="20"/>
              </w:rPr>
              <w:sym w:font="Wingdings" w:char="F0E8"/>
            </w:r>
            <w:r w:rsidR="00FF6925" w:rsidRPr="000A1020">
              <w:rPr>
                <w:rFonts w:ascii="Times New Roman" w:hAnsi="Times New Roman" w:cs="Times New Roman"/>
                <w:color w:val="000000" w:themeColor="text1"/>
                <w:sz w:val="20"/>
                <w:szCs w:val="20"/>
              </w:rPr>
              <w:t>Özel öğretim teşviki kontenjanlarının kullanılma oranını 2016 yılı sonuna kadar %90’a artırmak.</w:t>
            </w:r>
          </w:p>
        </w:tc>
      </w:tr>
    </w:tbl>
    <w:p w:rsidR="00FF6925" w:rsidRDefault="00FF6925" w:rsidP="008E7474">
      <w:pPr>
        <w:shd w:val="clear" w:color="auto" w:fill="FFFFFF" w:themeFill="background1"/>
        <w:rPr>
          <w:rFonts w:ascii="Times New Roman" w:hAnsi="Times New Roman"/>
        </w:rPr>
      </w:pPr>
    </w:p>
    <w:p w:rsidR="00FF6925" w:rsidRDefault="00FF6925" w:rsidP="008E7474">
      <w:pPr>
        <w:shd w:val="clear" w:color="auto" w:fill="FFFFFF" w:themeFill="background1"/>
        <w:rPr>
          <w:rFonts w:ascii="Times New Roman" w:hAnsi="Times New Roman"/>
        </w:rPr>
      </w:pPr>
    </w:p>
    <w:tbl>
      <w:tblPr>
        <w:tblW w:w="555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38"/>
        <w:gridCol w:w="1913"/>
        <w:gridCol w:w="1234"/>
        <w:gridCol w:w="999"/>
        <w:gridCol w:w="838"/>
        <w:gridCol w:w="1415"/>
        <w:gridCol w:w="1116"/>
        <w:gridCol w:w="706"/>
        <w:gridCol w:w="1358"/>
      </w:tblGrid>
      <w:tr w:rsidR="00205BCD" w:rsidRPr="00EB1C89" w:rsidTr="009322DA">
        <w:trPr>
          <w:trHeight w:val="20"/>
          <w:jc w:val="center"/>
        </w:trPr>
        <w:tc>
          <w:tcPr>
            <w:tcW w:w="1284"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205BCD" w:rsidRPr="00CC6E3E" w:rsidRDefault="00205BCD" w:rsidP="009322DA">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vAlign w:val="center"/>
            <w:hideMark/>
          </w:tcPr>
          <w:p w:rsidR="00205BCD" w:rsidRPr="00CC6E3E" w:rsidRDefault="00205BCD" w:rsidP="009322DA">
            <w:pPr>
              <w:spacing w:after="0" w:line="240" w:lineRule="auto"/>
              <w:jc w:val="center"/>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Ölçü Birimi</w:t>
            </w:r>
          </w:p>
        </w:tc>
        <w:tc>
          <w:tcPr>
            <w:tcW w:w="484" w:type="pct"/>
            <w:tcBorders>
              <w:top w:val="single" w:sz="4" w:space="0" w:color="4F81BD"/>
              <w:left w:val="nil"/>
              <w:bottom w:val="single" w:sz="4" w:space="0" w:color="4F81BD"/>
              <w:right w:val="nil"/>
            </w:tcBorders>
            <w:shd w:val="clear" w:color="auto" w:fill="4F81BD"/>
            <w:noWrap/>
            <w:vAlign w:val="center"/>
            <w:hideMark/>
          </w:tcPr>
          <w:p w:rsidR="00205BCD" w:rsidRPr="00CC6E3E" w:rsidRDefault="00205BCD" w:rsidP="009322DA">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2014</w:t>
            </w:r>
          </w:p>
        </w:tc>
        <w:tc>
          <w:tcPr>
            <w:tcW w:w="406" w:type="pct"/>
            <w:tcBorders>
              <w:top w:val="single" w:sz="4" w:space="0" w:color="4F81BD"/>
              <w:left w:val="nil"/>
              <w:bottom w:val="single" w:sz="4" w:space="0" w:color="4F81BD"/>
              <w:right w:val="nil"/>
            </w:tcBorders>
            <w:shd w:val="clear" w:color="auto" w:fill="4F81BD"/>
            <w:noWrap/>
            <w:vAlign w:val="center"/>
            <w:hideMark/>
          </w:tcPr>
          <w:p w:rsidR="00205BCD" w:rsidRPr="00CC6E3E" w:rsidRDefault="00205BCD" w:rsidP="009322DA">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2015</w:t>
            </w:r>
          </w:p>
        </w:tc>
        <w:tc>
          <w:tcPr>
            <w:tcW w:w="686" w:type="pct"/>
            <w:tcBorders>
              <w:top w:val="single" w:sz="4" w:space="0" w:color="4F81BD"/>
              <w:left w:val="nil"/>
              <w:bottom w:val="single" w:sz="4" w:space="0" w:color="4F81BD"/>
              <w:right w:val="nil"/>
            </w:tcBorders>
            <w:shd w:val="clear" w:color="auto" w:fill="4F81BD"/>
            <w:vAlign w:val="center"/>
            <w:hideMark/>
          </w:tcPr>
          <w:p w:rsidR="00205BCD" w:rsidRPr="00CC6E3E" w:rsidRDefault="00205BCD" w:rsidP="009322DA">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2016</w:t>
            </w:r>
          </w:p>
        </w:tc>
        <w:tc>
          <w:tcPr>
            <w:tcW w:w="1542"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205BCD" w:rsidRPr="00CC6E3E" w:rsidRDefault="00205BCD" w:rsidP="009322DA">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2019</w:t>
            </w:r>
          </w:p>
        </w:tc>
      </w:tr>
      <w:tr w:rsidR="00205BCD" w:rsidRPr="00EB1C89" w:rsidTr="009322DA">
        <w:trPr>
          <w:trHeight w:val="20"/>
          <w:jc w:val="center"/>
        </w:trPr>
        <w:tc>
          <w:tcPr>
            <w:tcW w:w="358" w:type="pct"/>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w:t>
            </w:r>
          </w:p>
        </w:tc>
        <w:tc>
          <w:tcPr>
            <w:tcW w:w="927" w:type="pct"/>
            <w:shd w:val="clear" w:color="auto" w:fill="FFFFFF" w:themeFill="background1"/>
            <w:vAlign w:val="center"/>
            <w:hideMark/>
          </w:tcPr>
          <w:p w:rsidR="00205BCD" w:rsidRPr="000A1020" w:rsidRDefault="00205BCD" w:rsidP="009322DA">
            <w:pPr>
              <w:spacing w:after="0" w:line="240" w:lineRule="auto"/>
              <w:rPr>
                <w:rFonts w:ascii="Times New Roman" w:eastAsia="Times New Roman" w:hAnsi="Times New Roman"/>
                <w:color w:val="000000"/>
                <w:sz w:val="20"/>
                <w:szCs w:val="20"/>
              </w:rPr>
            </w:pPr>
            <w:r w:rsidRPr="000A1020">
              <w:rPr>
                <w:rFonts w:ascii="Times New Roman" w:hAnsi="Times New Roman" w:cs="Times New Roman"/>
                <w:color w:val="000000" w:themeColor="text1"/>
                <w:sz w:val="20"/>
                <w:szCs w:val="20"/>
              </w:rPr>
              <w:t>5580 Sayılı Kanun kapsamında faaliyette bulunan dershanelerden irtifak hakkı veya kiralama yolu ile özel okula dönüştürülenlerin sayısı</w:t>
            </w:r>
          </w:p>
        </w:tc>
        <w:tc>
          <w:tcPr>
            <w:tcW w:w="598" w:type="pct"/>
            <w:shd w:val="clear" w:color="auto" w:fill="FFFFFF" w:themeFill="background1"/>
            <w:vAlign w:val="center"/>
            <w:hideMark/>
          </w:tcPr>
          <w:p w:rsidR="00205BCD" w:rsidRPr="00EB1C89"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484" w:type="pct"/>
            <w:shd w:val="clear" w:color="auto" w:fill="FFFFFF" w:themeFill="background1"/>
            <w:noWrap/>
            <w:vAlign w:val="center"/>
            <w:hideMark/>
          </w:tcPr>
          <w:p w:rsidR="00205BCD"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406" w:type="pct"/>
            <w:shd w:val="clear" w:color="auto" w:fill="FFFFFF" w:themeFill="background1"/>
            <w:noWrap/>
            <w:vAlign w:val="center"/>
            <w:hideMark/>
          </w:tcPr>
          <w:p w:rsidR="00205BCD"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686" w:type="pct"/>
            <w:shd w:val="clear" w:color="auto" w:fill="FFFFFF" w:themeFill="background1"/>
            <w:vAlign w:val="center"/>
            <w:hideMark/>
          </w:tcPr>
          <w:p w:rsidR="00205BCD"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542" w:type="pct"/>
            <w:gridSpan w:val="3"/>
            <w:shd w:val="clear" w:color="auto" w:fill="FFFFFF" w:themeFill="background1"/>
            <w:noWrap/>
            <w:vAlign w:val="center"/>
            <w:hideMark/>
          </w:tcPr>
          <w:p w:rsidR="00205BCD"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r>
      <w:tr w:rsidR="00205BCD" w:rsidRPr="00EB1C89" w:rsidTr="009322DA">
        <w:trPr>
          <w:trHeight w:val="20"/>
          <w:jc w:val="center"/>
        </w:trPr>
        <w:tc>
          <w:tcPr>
            <w:tcW w:w="358" w:type="pct"/>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r>
              <w:rPr>
                <w:rFonts w:ascii="Times New Roman" w:eastAsia="Times New Roman" w:hAnsi="Times New Roman"/>
                <w:b/>
                <w:bCs/>
                <w:color w:val="000000"/>
                <w:sz w:val="20"/>
                <w:szCs w:val="20"/>
              </w:rPr>
              <w:t>4</w:t>
            </w:r>
          </w:p>
        </w:tc>
        <w:tc>
          <w:tcPr>
            <w:tcW w:w="927" w:type="pct"/>
            <w:shd w:val="clear" w:color="auto" w:fill="FFFFFF" w:themeFill="background1"/>
            <w:vAlign w:val="center"/>
            <w:hideMark/>
          </w:tcPr>
          <w:p w:rsidR="00205BCD" w:rsidRPr="000A1020" w:rsidRDefault="00205BCD" w:rsidP="009322DA">
            <w:pPr>
              <w:spacing w:after="0" w:line="240" w:lineRule="auto"/>
              <w:rPr>
                <w:rFonts w:ascii="Times New Roman" w:eastAsia="Times New Roman" w:hAnsi="Times New Roman"/>
                <w:color w:val="000000"/>
                <w:sz w:val="20"/>
                <w:szCs w:val="20"/>
              </w:rPr>
            </w:pPr>
            <w:r w:rsidRPr="000A1020">
              <w:rPr>
                <w:rFonts w:ascii="Times New Roman" w:hAnsi="Times New Roman" w:cs="Times New Roman"/>
                <w:color w:val="000000" w:themeColor="text1"/>
                <w:sz w:val="20"/>
                <w:szCs w:val="20"/>
              </w:rPr>
              <w:t>Özel öğretim teşviki kontenjanlarının kullanılma oranı</w:t>
            </w:r>
          </w:p>
        </w:tc>
        <w:tc>
          <w:tcPr>
            <w:tcW w:w="598" w:type="pct"/>
            <w:shd w:val="clear" w:color="auto" w:fill="FFFFFF" w:themeFill="background1"/>
            <w:vAlign w:val="center"/>
            <w:hideMark/>
          </w:tcPr>
          <w:p w:rsidR="00205BCD" w:rsidRPr="00EB1C89"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484" w:type="pct"/>
            <w:shd w:val="clear" w:color="auto" w:fill="FFFFFF" w:themeFill="background1"/>
            <w:noWrap/>
            <w:vAlign w:val="center"/>
            <w:hideMark/>
          </w:tcPr>
          <w:p w:rsidR="00205BCD" w:rsidRPr="00EB1C89"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406" w:type="pct"/>
            <w:shd w:val="clear" w:color="auto" w:fill="FFFFFF" w:themeFill="background1"/>
            <w:noWrap/>
            <w:vAlign w:val="center"/>
            <w:hideMark/>
          </w:tcPr>
          <w:p w:rsidR="00205BCD" w:rsidRPr="00EB1C89"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c>
          <w:tcPr>
            <w:tcW w:w="686" w:type="pct"/>
            <w:shd w:val="clear" w:color="auto" w:fill="FFFFFF" w:themeFill="background1"/>
            <w:vAlign w:val="center"/>
            <w:hideMark/>
          </w:tcPr>
          <w:p w:rsidR="00205BCD" w:rsidRPr="00CC6E3E"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c>
          <w:tcPr>
            <w:tcW w:w="1542" w:type="pct"/>
            <w:gridSpan w:val="3"/>
            <w:shd w:val="clear" w:color="auto" w:fill="FFFFFF" w:themeFill="background1"/>
            <w:noWrap/>
            <w:vAlign w:val="center"/>
            <w:hideMark/>
          </w:tcPr>
          <w:p w:rsidR="00205BCD" w:rsidRPr="00EB1C89" w:rsidRDefault="00205BCD" w:rsidP="009322DA">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205BCD" w:rsidRPr="00EB1C89" w:rsidTr="009322DA">
        <w:trPr>
          <w:trHeight w:val="20"/>
          <w:jc w:val="center"/>
        </w:trPr>
        <w:tc>
          <w:tcPr>
            <w:tcW w:w="3458" w:type="pct"/>
            <w:gridSpan w:val="6"/>
            <w:vMerge w:val="restart"/>
            <w:shd w:val="clear" w:color="auto" w:fill="FFFFFF" w:themeFill="background1"/>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542" w:type="pct"/>
            <w:gridSpan w:val="3"/>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205BCD" w:rsidRPr="00EB1C89" w:rsidTr="009322DA">
        <w:trPr>
          <w:trHeight w:val="20"/>
          <w:jc w:val="center"/>
        </w:trPr>
        <w:tc>
          <w:tcPr>
            <w:tcW w:w="3458" w:type="pct"/>
            <w:gridSpan w:val="6"/>
            <w:vMerge/>
            <w:shd w:val="clear" w:color="auto" w:fill="FFFFFF" w:themeFill="background1"/>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p>
        </w:tc>
        <w:tc>
          <w:tcPr>
            <w:tcW w:w="541" w:type="pct"/>
            <w:shd w:val="clear" w:color="auto" w:fill="FFFFFF" w:themeFill="background1"/>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42" w:type="pct"/>
            <w:shd w:val="clear" w:color="auto" w:fill="FFFFFF" w:themeFill="background1"/>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60" w:type="pct"/>
            <w:shd w:val="clear" w:color="auto" w:fill="FFFFFF" w:themeFill="background1"/>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205BCD" w:rsidRPr="00EB1C89" w:rsidTr="009322DA">
        <w:trPr>
          <w:trHeight w:val="230"/>
          <w:jc w:val="center"/>
        </w:trPr>
        <w:tc>
          <w:tcPr>
            <w:tcW w:w="358" w:type="pct"/>
            <w:shd w:val="clear" w:color="auto" w:fill="FFFFFF" w:themeFill="background1"/>
            <w:vAlign w:val="center"/>
            <w:hideMark/>
          </w:tcPr>
          <w:p w:rsidR="00205BCD" w:rsidRPr="00EB1C89" w:rsidRDefault="00205BCD" w:rsidP="009322DA">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3.2.1</w:t>
            </w:r>
            <w:r>
              <w:rPr>
                <w:rFonts w:ascii="Times New Roman" w:eastAsia="Times New Roman" w:hAnsi="Times New Roman"/>
                <w:b/>
                <w:bCs/>
                <w:sz w:val="20"/>
                <w:szCs w:val="20"/>
              </w:rPr>
              <w:t>3</w:t>
            </w:r>
          </w:p>
        </w:tc>
        <w:tc>
          <w:tcPr>
            <w:tcW w:w="3100" w:type="pct"/>
            <w:gridSpan w:val="5"/>
            <w:shd w:val="clear" w:color="auto" w:fill="FFFFFF" w:themeFill="background1"/>
            <w:vAlign w:val="center"/>
            <w:hideMark/>
          </w:tcPr>
          <w:p w:rsidR="00205BCD" w:rsidRPr="00EB1C89" w:rsidRDefault="00205BCD" w:rsidP="009322DA">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Eğitim ve öğretimin finansmanı için genel bütçe dışındaki kaynakların artırılması için yerel ve ulusal alternatif finansman kaynaklarının daha etkili ve verimli kullanılması sağlanacaktır</w:t>
            </w:r>
          </w:p>
        </w:tc>
        <w:tc>
          <w:tcPr>
            <w:tcW w:w="541" w:type="pct"/>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c>
          <w:tcPr>
            <w:tcW w:w="342" w:type="pct"/>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60" w:type="pct"/>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r>
      <w:tr w:rsidR="00205BCD" w:rsidRPr="00EB1C89" w:rsidTr="009322DA">
        <w:trPr>
          <w:trHeight w:val="20"/>
          <w:jc w:val="center"/>
        </w:trPr>
        <w:tc>
          <w:tcPr>
            <w:tcW w:w="3458" w:type="pct"/>
            <w:gridSpan w:val="6"/>
            <w:shd w:val="clear" w:color="auto" w:fill="FFFFFF" w:themeFill="background1"/>
            <w:noWrap/>
            <w:vAlign w:val="center"/>
            <w:hideMark/>
          </w:tcPr>
          <w:p w:rsidR="00205BCD" w:rsidRPr="00EB1C89" w:rsidRDefault="00205BCD" w:rsidP="009322D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1" w:type="pct"/>
            <w:shd w:val="clear" w:color="auto" w:fill="FFFFFF" w:themeFill="background1"/>
            <w:noWrap/>
            <w:vAlign w:val="center"/>
            <w:hideMark/>
          </w:tcPr>
          <w:p w:rsidR="00205BCD" w:rsidRPr="002453E1" w:rsidRDefault="00205BCD" w:rsidP="009322DA">
            <w:pPr>
              <w:spacing w:after="0" w:line="240" w:lineRule="auto"/>
              <w:jc w:val="center"/>
              <w:rPr>
                <w:rFonts w:ascii="Times New Roman" w:eastAsia="Times New Roman" w:hAnsi="Times New Roman"/>
                <w:b/>
                <w:color w:val="000000"/>
                <w:sz w:val="20"/>
                <w:szCs w:val="20"/>
              </w:rPr>
            </w:pPr>
            <w:r w:rsidRPr="002453E1">
              <w:rPr>
                <w:rFonts w:ascii="Times New Roman" w:eastAsia="Times New Roman" w:hAnsi="Times New Roman"/>
                <w:b/>
                <w:color w:val="000000"/>
                <w:sz w:val="20"/>
                <w:szCs w:val="20"/>
              </w:rPr>
              <w:t>200.000,00</w:t>
            </w:r>
          </w:p>
        </w:tc>
        <w:tc>
          <w:tcPr>
            <w:tcW w:w="342" w:type="pct"/>
            <w:shd w:val="clear" w:color="auto" w:fill="FFFFFF" w:themeFill="background1"/>
            <w:noWrap/>
            <w:vAlign w:val="center"/>
            <w:hideMark/>
          </w:tcPr>
          <w:p w:rsidR="00205BCD" w:rsidRPr="002453E1" w:rsidRDefault="00205BCD" w:rsidP="009322DA">
            <w:pPr>
              <w:spacing w:after="0" w:line="240" w:lineRule="auto"/>
              <w:jc w:val="center"/>
              <w:rPr>
                <w:rFonts w:ascii="Times New Roman" w:eastAsia="Times New Roman" w:hAnsi="Times New Roman"/>
                <w:b/>
                <w:color w:val="000000"/>
                <w:sz w:val="20"/>
                <w:szCs w:val="20"/>
              </w:rPr>
            </w:pPr>
            <w:r w:rsidRPr="002453E1">
              <w:rPr>
                <w:rFonts w:ascii="Times New Roman" w:eastAsia="Times New Roman" w:hAnsi="Times New Roman"/>
                <w:b/>
                <w:color w:val="000000"/>
                <w:sz w:val="20"/>
                <w:szCs w:val="20"/>
              </w:rPr>
              <w:t>0</w:t>
            </w:r>
          </w:p>
        </w:tc>
        <w:tc>
          <w:tcPr>
            <w:tcW w:w="660" w:type="pct"/>
            <w:shd w:val="clear" w:color="auto" w:fill="FFFFFF" w:themeFill="background1"/>
            <w:noWrap/>
            <w:vAlign w:val="center"/>
            <w:hideMark/>
          </w:tcPr>
          <w:p w:rsidR="00205BCD" w:rsidRPr="002453E1" w:rsidRDefault="00205BCD" w:rsidP="009322DA">
            <w:pPr>
              <w:spacing w:after="0" w:line="240" w:lineRule="auto"/>
              <w:jc w:val="center"/>
              <w:rPr>
                <w:rFonts w:ascii="Times New Roman" w:eastAsia="Times New Roman" w:hAnsi="Times New Roman"/>
                <w:b/>
                <w:color w:val="000000"/>
                <w:sz w:val="20"/>
                <w:szCs w:val="20"/>
              </w:rPr>
            </w:pPr>
            <w:r w:rsidRPr="002453E1">
              <w:rPr>
                <w:rFonts w:ascii="Times New Roman" w:eastAsia="Times New Roman" w:hAnsi="Times New Roman"/>
                <w:b/>
                <w:color w:val="000000"/>
                <w:sz w:val="20"/>
                <w:szCs w:val="20"/>
              </w:rPr>
              <w:t>200.000,00</w:t>
            </w:r>
          </w:p>
        </w:tc>
      </w:tr>
    </w:tbl>
    <w:p w:rsidR="00205BCD" w:rsidRDefault="00205BCD"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W w:w="5344" w:type="pct"/>
        <w:jc w:val="center"/>
        <w:tblInd w:w="65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89"/>
        <w:gridCol w:w="8438"/>
      </w:tblGrid>
      <w:tr w:rsidR="00FF6925" w:rsidRPr="00EB1C89" w:rsidTr="005F6F87">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FF6925" w:rsidRPr="00CC6E3E" w:rsidRDefault="00FF6925" w:rsidP="005F6F87">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hAnsi="Times New Roman"/>
                <w:sz w:val="20"/>
                <w:szCs w:val="20"/>
              </w:rPr>
              <w:br w:type="page"/>
            </w:r>
            <w:r w:rsidRPr="00CC6E3E">
              <w:rPr>
                <w:rFonts w:ascii="Times New Roman" w:eastAsia="Times New Roman" w:hAnsi="Times New Roman"/>
                <w:b/>
                <w:bCs/>
                <w:color w:val="FFFFFF" w:themeColor="background1"/>
                <w:sz w:val="20"/>
                <w:szCs w:val="20"/>
              </w:rPr>
              <w:t>FAALİYET MALİYETLERİ TABLOSU</w:t>
            </w:r>
          </w:p>
        </w:tc>
      </w:tr>
      <w:tr w:rsidR="00FF6925" w:rsidRPr="00EB1C89" w:rsidTr="005F6F87">
        <w:trPr>
          <w:trHeight w:val="20"/>
          <w:jc w:val="center"/>
        </w:trPr>
        <w:tc>
          <w:tcPr>
            <w:tcW w:w="750" w:type="pct"/>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50" w:type="pct"/>
            <w:shd w:val="clear" w:color="auto" w:fill="FFFFFF" w:themeFill="background1"/>
            <w:hideMark/>
          </w:tcPr>
          <w:p w:rsidR="00FF6925" w:rsidRPr="00EB1C89" w:rsidRDefault="00FF6925"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FF6925" w:rsidRPr="00EB1C89" w:rsidTr="005F6F87">
        <w:trPr>
          <w:trHeight w:val="20"/>
          <w:jc w:val="center"/>
        </w:trPr>
        <w:tc>
          <w:tcPr>
            <w:tcW w:w="750" w:type="pct"/>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50" w:type="pct"/>
            <w:shd w:val="clear" w:color="auto" w:fill="FFFFFF" w:themeFill="background1"/>
            <w:hideMark/>
          </w:tcPr>
          <w:p w:rsidR="00FF6925" w:rsidRPr="000A1020" w:rsidRDefault="000A1020" w:rsidP="00FF6925">
            <w:pPr>
              <w:spacing w:after="0" w:line="240" w:lineRule="auto"/>
              <w:jc w:val="both"/>
              <w:rPr>
                <w:rFonts w:ascii="Times New Roman" w:hAnsi="Times New Roman" w:cs="Times New Roman"/>
                <w:color w:val="000000" w:themeColor="text1"/>
                <w:sz w:val="20"/>
                <w:szCs w:val="20"/>
              </w:rPr>
            </w:pPr>
            <w:r w:rsidRPr="000A1020">
              <w:rPr>
                <w:rFonts w:ascii="Times New Roman" w:hAnsi="Times New Roman" w:cs="Times New Roman"/>
                <w:color w:val="000000" w:themeColor="text1"/>
                <w:sz w:val="20"/>
                <w:szCs w:val="20"/>
              </w:rPr>
              <w:sym w:font="Wingdings" w:char="F0E8"/>
            </w:r>
            <w:r w:rsidR="00FF6925" w:rsidRPr="000A1020">
              <w:rPr>
                <w:rFonts w:ascii="Times New Roman" w:hAnsi="Times New Roman" w:cs="Times New Roman"/>
                <w:color w:val="000000" w:themeColor="text1"/>
                <w:sz w:val="20"/>
                <w:szCs w:val="20"/>
              </w:rPr>
              <w:t>5580 Sayılı Kanun kapsamında faaliyette bulunan dershanelerden irtifak hakkı veya kiralama yolu ile özel okula dönüştürülenlerin sayısını 2016 yılı sonuna kadar 8’e artırmak</w:t>
            </w:r>
          </w:p>
          <w:p w:rsidR="00FF6925" w:rsidRPr="000A1020" w:rsidRDefault="000A1020" w:rsidP="00FF6925">
            <w:pPr>
              <w:spacing w:after="0" w:line="240" w:lineRule="auto"/>
              <w:rPr>
                <w:rFonts w:ascii="Times New Roman" w:eastAsia="Times New Roman" w:hAnsi="Times New Roman"/>
                <w:b/>
                <w:bCs/>
                <w:color w:val="FF0000"/>
                <w:sz w:val="20"/>
                <w:szCs w:val="20"/>
              </w:rPr>
            </w:pPr>
            <w:r w:rsidRPr="000A1020">
              <w:rPr>
                <w:rFonts w:ascii="Times New Roman" w:hAnsi="Times New Roman" w:cs="Times New Roman"/>
                <w:color w:val="000000" w:themeColor="text1"/>
                <w:sz w:val="20"/>
                <w:szCs w:val="20"/>
              </w:rPr>
              <w:sym w:font="Wingdings" w:char="F0E8"/>
            </w:r>
            <w:r w:rsidR="00FF6925" w:rsidRPr="000A1020">
              <w:rPr>
                <w:rFonts w:ascii="Times New Roman" w:hAnsi="Times New Roman" w:cs="Times New Roman"/>
                <w:color w:val="000000" w:themeColor="text1"/>
                <w:sz w:val="20"/>
                <w:szCs w:val="20"/>
              </w:rPr>
              <w:t>Özel öğretim teşviki kontenjanlarının kullanılma oranını 2016 yılı sonuna kadar %90’a artırmak.</w:t>
            </w:r>
          </w:p>
        </w:tc>
      </w:tr>
      <w:tr w:rsidR="00FF6925" w:rsidRPr="00EB1C89" w:rsidTr="005F6F87">
        <w:trPr>
          <w:trHeight w:val="20"/>
          <w:jc w:val="center"/>
        </w:trPr>
        <w:tc>
          <w:tcPr>
            <w:tcW w:w="750" w:type="pct"/>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50" w:type="pct"/>
            <w:shd w:val="clear" w:color="auto" w:fill="FFFFFF" w:themeFill="background1"/>
            <w:hideMark/>
          </w:tcPr>
          <w:p w:rsidR="00FF6925" w:rsidRPr="00CF67C6" w:rsidRDefault="00FF6925" w:rsidP="005F6F87">
            <w:pPr>
              <w:spacing w:after="0" w:line="240" w:lineRule="auto"/>
              <w:jc w:val="center"/>
              <w:rPr>
                <w:rFonts w:ascii="Times New Roman" w:eastAsia="Times New Roman" w:hAnsi="Times New Roman"/>
                <w:b/>
                <w:bCs/>
                <w:color w:val="000000" w:themeColor="text1"/>
                <w:sz w:val="20"/>
                <w:szCs w:val="20"/>
              </w:rPr>
            </w:pPr>
            <w:r w:rsidRPr="00CF67C6">
              <w:rPr>
                <w:rFonts w:ascii="Times New Roman" w:eastAsia="Times New Roman" w:hAnsi="Times New Roman"/>
                <w:b/>
                <w:bCs/>
                <w:color w:val="000000" w:themeColor="text1"/>
                <w:sz w:val="20"/>
                <w:szCs w:val="20"/>
              </w:rPr>
              <w:t>Derslik Başına Düşen Öğrenci Sayısı Çalışmaları</w:t>
            </w:r>
          </w:p>
        </w:tc>
      </w:tr>
      <w:tr w:rsidR="00FF6925" w:rsidRPr="00EB1C89" w:rsidTr="005F6F87">
        <w:trPr>
          <w:trHeight w:val="20"/>
          <w:jc w:val="center"/>
        </w:trPr>
        <w:tc>
          <w:tcPr>
            <w:tcW w:w="750" w:type="pct"/>
            <w:vMerge w:val="restart"/>
            <w:shd w:val="clear" w:color="auto" w:fill="FFFFFF" w:themeFill="background1"/>
            <w:vAlign w:val="center"/>
            <w:hideMark/>
          </w:tcPr>
          <w:p w:rsidR="00FF6925" w:rsidRPr="00EB1C89" w:rsidRDefault="00FF6925"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50" w:type="pct"/>
            <w:shd w:val="clear" w:color="auto" w:fill="FFFFFF" w:themeFill="background1"/>
            <w:noWrap/>
            <w:hideMark/>
          </w:tcPr>
          <w:p w:rsidR="00FF6925" w:rsidRDefault="00007C8B" w:rsidP="005F6F87">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İnşaat ve Emlak Hizmetleri Birimi</w:t>
            </w:r>
          </w:p>
          <w:p w:rsidR="00007C8B" w:rsidRDefault="00007C8B" w:rsidP="005F6F87">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p w:rsidR="00007C8B" w:rsidRPr="00EB1C89" w:rsidRDefault="006E316C" w:rsidP="005F6F87">
            <w:pPr>
              <w:spacing w:after="0" w:line="240" w:lineRule="auto"/>
              <w:jc w:val="center"/>
              <w:rPr>
                <w:rFonts w:ascii="Times New Roman" w:eastAsia="Times New Roman" w:hAnsi="Times New Roman"/>
                <w:b/>
                <w:bCs/>
                <w:sz w:val="20"/>
                <w:szCs w:val="20"/>
              </w:rPr>
            </w:pPr>
            <w:r>
              <w:rPr>
                <w:rFonts w:ascii="Times New Roman" w:eastAsia="Times New Roman" w:hAnsi="Times New Roman"/>
                <w:bCs/>
                <w:sz w:val="20"/>
                <w:szCs w:val="20"/>
              </w:rPr>
              <w:t>Özel Öğretim</w:t>
            </w:r>
            <w:r w:rsidR="00007C8B">
              <w:rPr>
                <w:rFonts w:ascii="Times New Roman" w:eastAsia="Times New Roman" w:hAnsi="Times New Roman"/>
                <w:bCs/>
                <w:sz w:val="20"/>
                <w:szCs w:val="20"/>
              </w:rPr>
              <w:t xml:space="preserve"> Hizmetleri Birimi</w:t>
            </w:r>
          </w:p>
        </w:tc>
      </w:tr>
      <w:tr w:rsidR="00FF6925" w:rsidRPr="00EB1C89" w:rsidTr="005F6F87">
        <w:trPr>
          <w:trHeight w:val="20"/>
          <w:jc w:val="center"/>
        </w:trPr>
        <w:tc>
          <w:tcPr>
            <w:tcW w:w="750" w:type="pct"/>
            <w:vMerge/>
            <w:shd w:val="clear" w:color="auto" w:fill="FFFFFF" w:themeFill="background1"/>
            <w:hideMark/>
          </w:tcPr>
          <w:p w:rsidR="00FF6925" w:rsidRPr="00EB1C89" w:rsidRDefault="00FF6925" w:rsidP="005F6F87">
            <w:pPr>
              <w:spacing w:after="0" w:line="240" w:lineRule="auto"/>
              <w:rPr>
                <w:rFonts w:ascii="Times New Roman" w:eastAsia="Times New Roman" w:hAnsi="Times New Roman"/>
                <w:b/>
                <w:bCs/>
                <w:color w:val="333333"/>
                <w:sz w:val="20"/>
                <w:szCs w:val="20"/>
              </w:rPr>
            </w:pPr>
          </w:p>
        </w:tc>
        <w:tc>
          <w:tcPr>
            <w:tcW w:w="4250" w:type="pct"/>
            <w:shd w:val="clear" w:color="auto" w:fill="FFFFFF" w:themeFill="background1"/>
            <w:hideMark/>
          </w:tcPr>
          <w:p w:rsidR="00FF6925" w:rsidRPr="00CF67C6" w:rsidRDefault="00FF6925" w:rsidP="005F6F87">
            <w:pPr>
              <w:spacing w:after="0" w:line="240" w:lineRule="auto"/>
              <w:jc w:val="center"/>
              <w:rPr>
                <w:rFonts w:ascii="Times New Roman" w:eastAsia="Times New Roman" w:hAnsi="Times New Roman"/>
                <w:b/>
                <w:bCs/>
                <w:color w:val="FF0000"/>
                <w:sz w:val="20"/>
                <w:szCs w:val="20"/>
              </w:rPr>
            </w:pPr>
          </w:p>
        </w:tc>
      </w:tr>
      <w:tr w:rsidR="00FF6925" w:rsidRPr="00EB1C89" w:rsidTr="005F6F87">
        <w:trPr>
          <w:trHeight w:val="20"/>
          <w:jc w:val="center"/>
        </w:trPr>
        <w:tc>
          <w:tcPr>
            <w:tcW w:w="5000" w:type="pct"/>
            <w:gridSpan w:val="2"/>
            <w:shd w:val="clear" w:color="auto" w:fill="FFFFFF" w:themeFill="background1"/>
            <w:hideMark/>
          </w:tcPr>
          <w:p w:rsidR="00FF6925" w:rsidRPr="00D80EFD" w:rsidRDefault="00FF6925" w:rsidP="005F6F87">
            <w:pPr>
              <w:spacing w:after="0" w:line="240" w:lineRule="auto"/>
              <w:rPr>
                <w:rFonts w:ascii="Times New Roman" w:eastAsia="Times New Roman" w:hAnsi="Times New Roman"/>
                <w:b/>
                <w:bCs/>
                <w:i/>
                <w:iCs/>
                <w:color w:val="FF0000"/>
                <w:sz w:val="20"/>
                <w:szCs w:val="20"/>
              </w:rPr>
            </w:pPr>
            <w:r w:rsidRPr="00D80EFD">
              <w:rPr>
                <w:rFonts w:ascii="Times New Roman" w:eastAsia="Times New Roman" w:hAnsi="Times New Roman"/>
                <w:b/>
                <w:bCs/>
                <w:i/>
                <w:iCs/>
                <w:color w:val="FF0000"/>
                <w:sz w:val="20"/>
                <w:szCs w:val="20"/>
              </w:rPr>
              <w:t xml:space="preserve">Bu kapsamda </w:t>
            </w:r>
          </w:p>
          <w:p w:rsidR="00FF6925" w:rsidRPr="00EB1C89" w:rsidRDefault="00AC53EB" w:rsidP="00AC53EB">
            <w:pPr>
              <w:spacing w:after="0" w:line="240" w:lineRule="auto"/>
              <w:jc w:val="both"/>
              <w:rPr>
                <w:rFonts w:ascii="Times New Roman" w:eastAsia="Times New Roman" w:hAnsi="Times New Roman"/>
                <w:b/>
                <w:bCs/>
                <w:i/>
                <w:iCs/>
                <w:sz w:val="20"/>
                <w:szCs w:val="20"/>
              </w:rPr>
            </w:pPr>
            <w:r w:rsidRPr="00AC53EB">
              <w:rPr>
                <w:rFonts w:ascii="Times New Roman" w:eastAsia="Times New Roman" w:hAnsi="Times New Roman"/>
                <w:sz w:val="20"/>
                <w:szCs w:val="20"/>
              </w:rPr>
              <w:sym w:font="Wingdings" w:char="F0E8"/>
            </w:r>
            <w:r w:rsidR="00FF6925" w:rsidRPr="00EB1C89">
              <w:rPr>
                <w:rFonts w:ascii="Times New Roman" w:eastAsia="Times New Roman" w:hAnsi="Times New Roman"/>
                <w:sz w:val="20"/>
                <w:szCs w:val="20"/>
              </w:rPr>
              <w:t>Okul, derslik, pansiyon, spor salonu gibi eğitim tesislerinin sayısı ve dağılımında belirlenen hedeflere ulaşmak ve bölgesel farklılıkları en aza indirmek için yatırım talepleri ve il kaynaklarıyla ihtiyaç analizleri doğrultusunda faaliyetler gerçekleştirilecektir.</w:t>
            </w:r>
          </w:p>
        </w:tc>
      </w:tr>
    </w:tbl>
    <w:p w:rsidR="00FF6925" w:rsidRDefault="00FF6925" w:rsidP="008E7474">
      <w:pPr>
        <w:shd w:val="clear" w:color="auto" w:fill="FFFFFF" w:themeFill="background1"/>
        <w:rPr>
          <w:rFonts w:ascii="Times New Roman" w:hAnsi="Times New Roman"/>
        </w:rPr>
      </w:pPr>
    </w:p>
    <w:p w:rsidR="00FF6925" w:rsidRDefault="00FF6925"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FF6925" w:rsidRPr="00EB1C89" w:rsidTr="005F6F87">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FF6925" w:rsidRPr="00EC735B" w:rsidRDefault="00FF6925"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FF6925" w:rsidRPr="00EC735B" w:rsidRDefault="00FF6925"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FF6925" w:rsidRPr="00EB1C89" w:rsidTr="005F6F87">
        <w:trPr>
          <w:cantSplit/>
          <w:trHeight w:val="230"/>
        </w:trPr>
        <w:tc>
          <w:tcPr>
            <w:tcW w:w="5259" w:type="dxa"/>
            <w:gridSpan w:val="2"/>
            <w:vMerge/>
            <w:shd w:val="clear" w:color="auto" w:fill="FFFFFF" w:themeFill="background1"/>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FF6925" w:rsidRPr="00EB1C89" w:rsidRDefault="00FF6925" w:rsidP="005F6F87">
            <w:pPr>
              <w:spacing w:after="0" w:line="240" w:lineRule="auto"/>
              <w:rPr>
                <w:rFonts w:ascii="Times New Roman" w:eastAsia="Times New Roman" w:hAnsi="Times New Roman"/>
                <w:b/>
                <w:bCs/>
                <w:color w:val="000000"/>
                <w:sz w:val="20"/>
                <w:szCs w:val="20"/>
              </w:rPr>
            </w:pP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FF6925" w:rsidRPr="002453E1" w:rsidRDefault="002453E1"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200.000,00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shd w:val="clear" w:color="auto" w:fill="FFFFFF" w:themeFill="background1"/>
            <w:noWrap/>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5259" w:type="dxa"/>
            <w:gridSpan w:val="2"/>
            <w:shd w:val="clear" w:color="auto" w:fill="FFFFFF" w:themeFill="background1"/>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FF6925" w:rsidRPr="002453E1" w:rsidRDefault="002453E1" w:rsidP="002453E1">
            <w:pPr>
              <w:spacing w:after="0" w:line="240" w:lineRule="auto"/>
              <w:jc w:val="right"/>
              <w:rPr>
                <w:rFonts w:ascii="Times New Roman" w:eastAsia="Times New Roman" w:hAnsi="Times New Roman"/>
                <w:b/>
                <w:sz w:val="20"/>
                <w:szCs w:val="20"/>
              </w:rPr>
            </w:pPr>
            <w:r w:rsidRPr="002453E1">
              <w:rPr>
                <w:rFonts w:ascii="Times New Roman" w:eastAsia="Times New Roman" w:hAnsi="Times New Roman"/>
                <w:b/>
                <w:sz w:val="20"/>
                <w:szCs w:val="20"/>
              </w:rPr>
              <w:t>200.000,00</w:t>
            </w:r>
          </w:p>
        </w:tc>
      </w:tr>
      <w:tr w:rsidR="00FF6925" w:rsidRPr="00EB1C89" w:rsidTr="002453E1">
        <w:trPr>
          <w:cantSplit/>
          <w:trHeight w:val="283"/>
        </w:trPr>
        <w:tc>
          <w:tcPr>
            <w:tcW w:w="1419" w:type="dxa"/>
            <w:vMerge w:val="restart"/>
            <w:shd w:val="clear" w:color="auto" w:fill="FFFFFF" w:themeFill="background1"/>
            <w:textDirection w:val="btLr"/>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vMerge/>
            <w:shd w:val="clear" w:color="auto" w:fill="FFFFFF" w:themeFill="background1"/>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1419" w:type="dxa"/>
            <w:vMerge/>
            <w:shd w:val="clear" w:color="auto" w:fill="FFFFFF" w:themeFill="background1"/>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FF6925" w:rsidRPr="00EB1C89" w:rsidRDefault="00FF6925"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2453E1">
        <w:trPr>
          <w:cantSplit/>
          <w:trHeight w:val="283"/>
        </w:trPr>
        <w:tc>
          <w:tcPr>
            <w:tcW w:w="5259" w:type="dxa"/>
            <w:gridSpan w:val="2"/>
            <w:shd w:val="clear" w:color="auto" w:fill="FFFFFF" w:themeFill="background1"/>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FF6925" w:rsidRPr="002453E1" w:rsidRDefault="00FF6925"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FF6925" w:rsidRPr="00EB1C89" w:rsidTr="00CD6DB6">
        <w:trPr>
          <w:cantSplit/>
          <w:trHeight w:val="283"/>
        </w:trPr>
        <w:tc>
          <w:tcPr>
            <w:tcW w:w="5259" w:type="dxa"/>
            <w:gridSpan w:val="2"/>
            <w:shd w:val="clear" w:color="auto" w:fill="D9D9D9" w:themeFill="background1" w:themeFillShade="D9"/>
            <w:vAlign w:val="center"/>
            <w:hideMark/>
          </w:tcPr>
          <w:p w:rsidR="00FF6925" w:rsidRPr="00EB1C89" w:rsidRDefault="00FF6925"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FF6925" w:rsidRPr="002453E1" w:rsidRDefault="002453E1" w:rsidP="002453E1">
            <w:pPr>
              <w:spacing w:after="0" w:line="240" w:lineRule="auto"/>
              <w:jc w:val="right"/>
              <w:rPr>
                <w:rFonts w:ascii="Times New Roman" w:eastAsia="Times New Roman" w:hAnsi="Times New Roman"/>
                <w:b/>
                <w:sz w:val="20"/>
                <w:szCs w:val="20"/>
              </w:rPr>
            </w:pPr>
            <w:r w:rsidRPr="002453E1">
              <w:rPr>
                <w:rFonts w:ascii="Times New Roman" w:eastAsia="Times New Roman" w:hAnsi="Times New Roman"/>
                <w:b/>
                <w:sz w:val="20"/>
                <w:szCs w:val="20"/>
              </w:rPr>
              <w:t>200.000,00</w:t>
            </w:r>
          </w:p>
        </w:tc>
      </w:tr>
    </w:tbl>
    <w:p w:rsidR="00FF6925" w:rsidRDefault="00FF6925"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295FFC" w:rsidRPr="00EB1C89" w:rsidTr="005F6F87">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HEDEFİ TABLOSU</w:t>
            </w:r>
          </w:p>
        </w:tc>
      </w:tr>
      <w:tr w:rsidR="00295FFC" w:rsidRPr="00EB1C89" w:rsidTr="005F6F87">
        <w:trPr>
          <w:trHeight w:val="20"/>
        </w:trPr>
        <w:tc>
          <w:tcPr>
            <w:tcW w:w="1227" w:type="dxa"/>
            <w:vMerge w:val="restart"/>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295FFC" w:rsidRPr="000A1020" w:rsidRDefault="00295FFC" w:rsidP="000A1020">
            <w:pPr>
              <w:spacing w:after="0" w:line="240" w:lineRule="auto"/>
              <w:jc w:val="center"/>
              <w:rPr>
                <w:rFonts w:ascii="Times New Roman" w:eastAsia="Times New Roman" w:hAnsi="Times New Roman"/>
                <w:color w:val="000000"/>
                <w:sz w:val="20"/>
                <w:szCs w:val="20"/>
              </w:rPr>
            </w:pPr>
            <w:r w:rsidRPr="000A1020">
              <w:rPr>
                <w:rFonts w:ascii="Times New Roman" w:eastAsia="Times New Roman" w:hAnsi="Times New Roman"/>
                <w:color w:val="000000"/>
                <w:sz w:val="20"/>
                <w:szCs w:val="20"/>
              </w:rPr>
              <w:t>KARESİ İLÇE MİLLİ EĞİTİM MÜDÜRLÜĞÜ</w:t>
            </w:r>
          </w:p>
        </w:tc>
      </w:tr>
      <w:tr w:rsidR="00295FFC" w:rsidRPr="00EB1C89" w:rsidTr="005F6F87">
        <w:trPr>
          <w:trHeight w:val="20"/>
        </w:trPr>
        <w:tc>
          <w:tcPr>
            <w:tcW w:w="1227" w:type="dxa"/>
            <w:vMerge/>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295FFC" w:rsidRDefault="00295FFC" w:rsidP="005F6F87">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p w:rsidR="00295FFC" w:rsidRPr="00EB1C89" w:rsidRDefault="00F41CFE" w:rsidP="005F6F87">
            <w:pPr>
              <w:spacing w:after="0" w:line="240" w:lineRule="auto"/>
              <w:jc w:val="center"/>
              <w:rPr>
                <w:rFonts w:ascii="Times New Roman" w:eastAsia="Times New Roman" w:hAnsi="Times New Roman"/>
                <w:sz w:val="20"/>
                <w:szCs w:val="20"/>
              </w:rPr>
            </w:pPr>
            <w:r>
              <w:rPr>
                <w:rFonts w:ascii="Times New Roman" w:eastAsia="Times New Roman" w:hAnsi="Times New Roman"/>
                <w:bCs/>
                <w:sz w:val="20"/>
                <w:szCs w:val="20"/>
              </w:rPr>
              <w:t>Destek Hizmetleri Birimi</w:t>
            </w:r>
          </w:p>
        </w:tc>
      </w:tr>
      <w:tr w:rsidR="00295FFC" w:rsidRPr="00EB1C89" w:rsidTr="005F6F87">
        <w:trPr>
          <w:trHeight w:val="20"/>
        </w:trPr>
        <w:tc>
          <w:tcPr>
            <w:tcW w:w="1227" w:type="dxa"/>
            <w:vMerge w:val="restart"/>
            <w:shd w:val="clear" w:color="auto" w:fill="FFFFFF" w:themeFill="background1"/>
            <w:noWrap/>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295FFC" w:rsidRPr="00CF67C6" w:rsidRDefault="00295FFC"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Amaç 3</w:t>
            </w:r>
          </w:p>
        </w:tc>
      </w:tr>
      <w:tr w:rsidR="00295FFC" w:rsidRPr="00EB1C89" w:rsidTr="005F6F87">
        <w:trPr>
          <w:trHeight w:val="230"/>
        </w:trPr>
        <w:tc>
          <w:tcPr>
            <w:tcW w:w="1227" w:type="dxa"/>
            <w:vMerge/>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295FFC" w:rsidRPr="00EB1C89" w:rsidRDefault="00295FFC"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295FFC" w:rsidRPr="00EB1C89" w:rsidTr="005F6F87">
        <w:trPr>
          <w:trHeight w:val="230"/>
        </w:trPr>
        <w:tc>
          <w:tcPr>
            <w:tcW w:w="1227" w:type="dxa"/>
            <w:vMerge/>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295FFC" w:rsidRPr="00EB1C89" w:rsidRDefault="00295FFC" w:rsidP="005F6F87">
            <w:pPr>
              <w:spacing w:after="0" w:line="240" w:lineRule="auto"/>
              <w:rPr>
                <w:rFonts w:ascii="Times New Roman" w:eastAsia="Times New Roman" w:hAnsi="Times New Roman"/>
                <w:color w:val="000000"/>
                <w:sz w:val="20"/>
                <w:szCs w:val="20"/>
              </w:rPr>
            </w:pPr>
          </w:p>
        </w:tc>
      </w:tr>
      <w:tr w:rsidR="00295FFC" w:rsidRPr="00EB1C89" w:rsidTr="005F6F87">
        <w:trPr>
          <w:trHeight w:val="20"/>
        </w:trPr>
        <w:tc>
          <w:tcPr>
            <w:tcW w:w="1227" w:type="dxa"/>
            <w:vMerge w:val="restart"/>
            <w:shd w:val="clear" w:color="auto" w:fill="FFFFFF" w:themeFill="background1"/>
            <w:noWrap/>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295FFC" w:rsidRPr="00CF67C6" w:rsidRDefault="00295FFC"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Hedef 3.2</w:t>
            </w:r>
          </w:p>
        </w:tc>
      </w:tr>
      <w:tr w:rsidR="00295FFC" w:rsidRPr="00EB1C89" w:rsidTr="005F6F87">
        <w:trPr>
          <w:trHeight w:val="230"/>
        </w:trPr>
        <w:tc>
          <w:tcPr>
            <w:tcW w:w="1227" w:type="dxa"/>
            <w:vMerge/>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295FFC" w:rsidRPr="00EB1C89" w:rsidRDefault="00295FFC"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tc>
      </w:tr>
      <w:tr w:rsidR="00295FFC" w:rsidRPr="00EB1C89" w:rsidTr="005F6F87">
        <w:trPr>
          <w:trHeight w:val="230"/>
        </w:trPr>
        <w:tc>
          <w:tcPr>
            <w:tcW w:w="1227" w:type="dxa"/>
            <w:vMerge/>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295FFC" w:rsidRPr="00EB1C89" w:rsidRDefault="00295FFC" w:rsidP="005F6F87">
            <w:pPr>
              <w:spacing w:after="0" w:line="240" w:lineRule="auto"/>
              <w:rPr>
                <w:rFonts w:ascii="Times New Roman" w:eastAsia="Times New Roman" w:hAnsi="Times New Roman"/>
                <w:color w:val="000000"/>
                <w:sz w:val="20"/>
                <w:szCs w:val="20"/>
              </w:rPr>
            </w:pPr>
          </w:p>
        </w:tc>
      </w:tr>
      <w:tr w:rsidR="00295FFC" w:rsidRPr="00EB1C89" w:rsidTr="005F6F87">
        <w:trPr>
          <w:trHeight w:val="20"/>
        </w:trPr>
        <w:tc>
          <w:tcPr>
            <w:tcW w:w="1227" w:type="dxa"/>
            <w:shd w:val="clear" w:color="auto" w:fill="FFFFFF" w:themeFill="background1"/>
            <w:noWrap/>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295FFC" w:rsidRDefault="000A1020" w:rsidP="00F41CFE">
            <w:pPr>
              <w:spacing w:after="0" w:line="240" w:lineRule="auto"/>
              <w:rPr>
                <w:rFonts w:ascii="Times New Roman" w:hAnsi="Times New Roman" w:cs="Times New Roman"/>
                <w:color w:val="000000" w:themeColor="text1"/>
                <w:sz w:val="18"/>
                <w:szCs w:val="18"/>
              </w:rPr>
            </w:pPr>
            <w:r w:rsidRPr="000A1020">
              <w:rPr>
                <w:rFonts w:ascii="Times New Roman" w:eastAsia="Times New Roman" w:hAnsi="Times New Roman"/>
                <w:color w:val="000000"/>
                <w:sz w:val="20"/>
                <w:szCs w:val="20"/>
              </w:rPr>
              <w:sym w:font="Wingdings" w:char="F0E8"/>
            </w:r>
            <w:r w:rsidR="00F41CFE" w:rsidRPr="00F41CFE">
              <w:rPr>
                <w:rFonts w:ascii="Times New Roman" w:eastAsia="Times New Roman" w:hAnsi="Times New Roman"/>
                <w:color w:val="000000"/>
                <w:sz w:val="20"/>
                <w:szCs w:val="20"/>
              </w:rPr>
              <w:t>Tahsis edilen bütçe ödeneğinin talep edilen ödeneğe oranını 2016 yılı sonuna kadar</w:t>
            </w:r>
            <w:r w:rsidR="00F41CFE">
              <w:rPr>
                <w:rFonts w:ascii="Times New Roman" w:hAnsi="Times New Roman" w:cs="Times New Roman"/>
                <w:color w:val="000000" w:themeColor="text1"/>
                <w:sz w:val="18"/>
                <w:szCs w:val="18"/>
              </w:rPr>
              <w:t xml:space="preserve"> %75’e artırmak.</w:t>
            </w:r>
          </w:p>
          <w:p w:rsidR="00F41CFE" w:rsidRPr="00EB1C89" w:rsidRDefault="000A1020" w:rsidP="00F41CFE">
            <w:pPr>
              <w:spacing w:after="0" w:line="240" w:lineRule="auto"/>
              <w:rPr>
                <w:rFonts w:ascii="Times New Roman" w:eastAsia="Times New Roman" w:hAnsi="Times New Roman"/>
                <w:color w:val="000000"/>
                <w:sz w:val="20"/>
                <w:szCs w:val="20"/>
              </w:rPr>
            </w:pPr>
            <w:r w:rsidRPr="000A1020">
              <w:rPr>
                <w:rFonts w:ascii="Times New Roman" w:hAnsi="Times New Roman" w:cs="Times New Roman"/>
                <w:color w:val="000000" w:themeColor="text1"/>
                <w:sz w:val="20"/>
                <w:szCs w:val="20"/>
              </w:rPr>
              <w:sym w:font="Wingdings" w:char="F0E8"/>
            </w:r>
            <w:r w:rsidR="00F41CFE">
              <w:rPr>
                <w:rFonts w:ascii="Times New Roman" w:hAnsi="Times New Roman" w:cs="Times New Roman"/>
                <w:color w:val="000000" w:themeColor="text1"/>
                <w:sz w:val="20"/>
                <w:szCs w:val="20"/>
              </w:rPr>
              <w:t>%0 olan t</w:t>
            </w:r>
            <w:r w:rsidR="00F41CFE" w:rsidRPr="00F41CFE">
              <w:rPr>
                <w:rFonts w:ascii="Times New Roman" w:hAnsi="Times New Roman" w:cs="Times New Roman"/>
                <w:color w:val="000000" w:themeColor="text1"/>
                <w:sz w:val="20"/>
                <w:szCs w:val="20"/>
              </w:rPr>
              <w:t>enkis edilen bütçe ödeneklerinin tahsis edilen ödeneğe oranı</w:t>
            </w:r>
            <w:r w:rsidR="00F41CFE">
              <w:rPr>
                <w:rFonts w:ascii="Times New Roman" w:hAnsi="Times New Roman" w:cs="Times New Roman"/>
                <w:color w:val="000000" w:themeColor="text1"/>
                <w:sz w:val="20"/>
                <w:szCs w:val="20"/>
              </w:rPr>
              <w:t>nı 2016 yılı sonuna kadar korumak.</w:t>
            </w:r>
          </w:p>
        </w:tc>
      </w:tr>
    </w:tbl>
    <w:p w:rsidR="00295FFC" w:rsidRDefault="00295FFC"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tbl>
      <w:tblPr>
        <w:tblW w:w="555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77"/>
        <w:gridCol w:w="1952"/>
        <w:gridCol w:w="1234"/>
        <w:gridCol w:w="1077"/>
        <w:gridCol w:w="877"/>
        <w:gridCol w:w="1455"/>
        <w:gridCol w:w="801"/>
        <w:gridCol w:w="726"/>
        <w:gridCol w:w="1418"/>
      </w:tblGrid>
      <w:tr w:rsidR="00295FFC" w:rsidRPr="00EB1C89" w:rsidTr="005F6F87">
        <w:trPr>
          <w:trHeight w:val="20"/>
          <w:jc w:val="center"/>
        </w:trPr>
        <w:tc>
          <w:tcPr>
            <w:tcW w:w="1323" w:type="pct"/>
            <w:gridSpan w:val="2"/>
            <w:tcBorders>
              <w:top w:val="single" w:sz="4" w:space="0" w:color="4F81BD"/>
              <w:left w:val="single" w:sz="4" w:space="0" w:color="4F81BD"/>
              <w:bottom w:val="single" w:sz="4" w:space="0" w:color="4F81BD"/>
              <w:right w:val="nil"/>
            </w:tcBorders>
            <w:shd w:val="clear" w:color="auto" w:fill="4F81BD"/>
            <w:noWrap/>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hideMark/>
          </w:tcPr>
          <w:p w:rsidR="00295FFC" w:rsidRPr="00CC6E3E" w:rsidRDefault="00295FFC" w:rsidP="005F6F87">
            <w:pPr>
              <w:spacing w:after="0" w:line="240" w:lineRule="auto"/>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Ölçü Birimi</w:t>
            </w:r>
          </w:p>
        </w:tc>
        <w:tc>
          <w:tcPr>
            <w:tcW w:w="522" w:type="pct"/>
            <w:tcBorders>
              <w:top w:val="single" w:sz="4" w:space="0" w:color="4F81BD"/>
              <w:left w:val="nil"/>
              <w:bottom w:val="single" w:sz="4" w:space="0" w:color="4F81BD"/>
              <w:right w:val="nil"/>
            </w:tcBorders>
            <w:shd w:val="clear" w:color="auto" w:fill="4F81BD"/>
            <w:noWrap/>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2014</w:t>
            </w:r>
          </w:p>
        </w:tc>
        <w:tc>
          <w:tcPr>
            <w:tcW w:w="425" w:type="pct"/>
            <w:tcBorders>
              <w:top w:val="single" w:sz="4" w:space="0" w:color="4F81BD"/>
              <w:left w:val="nil"/>
              <w:bottom w:val="single" w:sz="4" w:space="0" w:color="4F81BD"/>
              <w:right w:val="nil"/>
            </w:tcBorders>
            <w:shd w:val="clear" w:color="auto" w:fill="4F81BD"/>
            <w:noWrap/>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2015</w:t>
            </w:r>
          </w:p>
        </w:tc>
        <w:tc>
          <w:tcPr>
            <w:tcW w:w="705" w:type="pct"/>
            <w:tcBorders>
              <w:top w:val="single" w:sz="4" w:space="0" w:color="4F81BD"/>
              <w:left w:val="nil"/>
              <w:bottom w:val="single" w:sz="4" w:space="0" w:color="4F81BD"/>
              <w:right w:val="nil"/>
            </w:tcBorders>
            <w:shd w:val="clear" w:color="auto" w:fill="4F81BD"/>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2016</w:t>
            </w:r>
          </w:p>
        </w:tc>
        <w:tc>
          <w:tcPr>
            <w:tcW w:w="1427" w:type="pct"/>
            <w:gridSpan w:val="3"/>
            <w:tcBorders>
              <w:top w:val="single" w:sz="4" w:space="0" w:color="4F81BD"/>
              <w:left w:val="nil"/>
              <w:bottom w:val="single" w:sz="4" w:space="0" w:color="4F81BD"/>
              <w:right w:val="single" w:sz="4" w:space="0" w:color="4F81BD"/>
            </w:tcBorders>
            <w:shd w:val="clear" w:color="auto" w:fill="4F81BD"/>
            <w:noWrap/>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2019</w:t>
            </w:r>
          </w:p>
        </w:tc>
      </w:tr>
      <w:tr w:rsidR="00295FFC" w:rsidRPr="00EB1C89" w:rsidTr="005F6F87">
        <w:trPr>
          <w:trHeight w:val="20"/>
          <w:jc w:val="center"/>
        </w:trPr>
        <w:tc>
          <w:tcPr>
            <w:tcW w:w="377" w:type="pct"/>
            <w:shd w:val="clear" w:color="auto" w:fill="FFFFFF" w:themeFill="background1"/>
            <w:noWrap/>
            <w:vAlign w:val="center"/>
            <w:hideMark/>
          </w:tcPr>
          <w:p w:rsidR="00295FFC" w:rsidRPr="00EB1C89" w:rsidRDefault="00F41CFE" w:rsidP="005F6F8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w:t>
            </w:r>
          </w:p>
        </w:tc>
        <w:tc>
          <w:tcPr>
            <w:tcW w:w="946" w:type="pct"/>
            <w:shd w:val="clear" w:color="auto" w:fill="FFFFFF" w:themeFill="background1"/>
            <w:vAlign w:val="center"/>
            <w:hideMark/>
          </w:tcPr>
          <w:p w:rsidR="00295FFC" w:rsidRPr="00F41CFE" w:rsidRDefault="00F41CFE" w:rsidP="005F6F87">
            <w:pPr>
              <w:spacing w:after="0" w:line="240" w:lineRule="auto"/>
              <w:rPr>
                <w:rFonts w:ascii="Times New Roman" w:eastAsia="Times New Roman" w:hAnsi="Times New Roman"/>
                <w:color w:val="000000"/>
                <w:sz w:val="20"/>
                <w:szCs w:val="20"/>
              </w:rPr>
            </w:pPr>
            <w:r w:rsidRPr="00F41CFE">
              <w:rPr>
                <w:rFonts w:ascii="Times New Roman" w:hAnsi="Times New Roman" w:cs="Times New Roman"/>
                <w:color w:val="000000" w:themeColor="text1"/>
                <w:sz w:val="20"/>
                <w:szCs w:val="20"/>
              </w:rPr>
              <w:t xml:space="preserve">Tahsis edilen bütçe ödeneğinin talep edilen ödeneğe oranı </w:t>
            </w:r>
          </w:p>
        </w:tc>
        <w:tc>
          <w:tcPr>
            <w:tcW w:w="598" w:type="pct"/>
            <w:shd w:val="clear" w:color="auto" w:fill="FFFFFF" w:themeFill="background1"/>
            <w:vAlign w:val="center"/>
            <w:hideMark/>
          </w:tcPr>
          <w:p w:rsidR="00295FFC" w:rsidRPr="00EB1C89"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22" w:type="pct"/>
            <w:shd w:val="clear" w:color="auto" w:fill="FFFFFF" w:themeFill="background1"/>
            <w:noWrap/>
            <w:vAlign w:val="center"/>
            <w:hideMark/>
          </w:tcPr>
          <w:p w:rsidR="00295FFC"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c>
          <w:tcPr>
            <w:tcW w:w="425" w:type="pct"/>
            <w:shd w:val="clear" w:color="auto" w:fill="FFFFFF" w:themeFill="background1"/>
            <w:noWrap/>
            <w:vAlign w:val="center"/>
            <w:hideMark/>
          </w:tcPr>
          <w:p w:rsidR="00295FFC"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w:t>
            </w:r>
          </w:p>
        </w:tc>
        <w:tc>
          <w:tcPr>
            <w:tcW w:w="705" w:type="pct"/>
            <w:shd w:val="clear" w:color="auto" w:fill="FFFFFF" w:themeFill="background1"/>
            <w:vAlign w:val="center"/>
            <w:hideMark/>
          </w:tcPr>
          <w:p w:rsidR="00295FFC"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w:t>
            </w:r>
          </w:p>
        </w:tc>
        <w:tc>
          <w:tcPr>
            <w:tcW w:w="1427" w:type="pct"/>
            <w:gridSpan w:val="3"/>
            <w:shd w:val="clear" w:color="auto" w:fill="FFFFFF" w:themeFill="background1"/>
            <w:noWrap/>
            <w:vAlign w:val="center"/>
            <w:hideMark/>
          </w:tcPr>
          <w:p w:rsidR="00295FFC"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295FFC" w:rsidRPr="00EB1C89" w:rsidTr="005F6F87">
        <w:trPr>
          <w:trHeight w:val="20"/>
          <w:jc w:val="center"/>
        </w:trPr>
        <w:tc>
          <w:tcPr>
            <w:tcW w:w="377" w:type="pct"/>
            <w:shd w:val="clear" w:color="auto" w:fill="FFFFFF" w:themeFill="background1"/>
            <w:noWrap/>
            <w:vAlign w:val="center"/>
            <w:hideMark/>
          </w:tcPr>
          <w:p w:rsidR="00295FFC" w:rsidRPr="00EB1C89" w:rsidRDefault="00295FFC" w:rsidP="00F41CF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r w:rsidR="00F41CFE">
              <w:rPr>
                <w:rFonts w:ascii="Times New Roman" w:eastAsia="Times New Roman" w:hAnsi="Times New Roman"/>
                <w:b/>
                <w:bCs/>
                <w:color w:val="000000"/>
                <w:sz w:val="20"/>
                <w:szCs w:val="20"/>
              </w:rPr>
              <w:t>3</w:t>
            </w:r>
          </w:p>
        </w:tc>
        <w:tc>
          <w:tcPr>
            <w:tcW w:w="946" w:type="pct"/>
            <w:shd w:val="clear" w:color="auto" w:fill="FFFFFF" w:themeFill="background1"/>
            <w:vAlign w:val="center"/>
            <w:hideMark/>
          </w:tcPr>
          <w:p w:rsidR="00295FFC" w:rsidRPr="00F41CFE" w:rsidRDefault="00F41CFE" w:rsidP="005F6F87">
            <w:pPr>
              <w:spacing w:after="0" w:line="240" w:lineRule="auto"/>
              <w:rPr>
                <w:rFonts w:ascii="Times New Roman" w:eastAsia="Times New Roman" w:hAnsi="Times New Roman"/>
                <w:color w:val="000000"/>
                <w:sz w:val="20"/>
                <w:szCs w:val="20"/>
              </w:rPr>
            </w:pPr>
            <w:r w:rsidRPr="00F41CFE">
              <w:rPr>
                <w:rFonts w:ascii="Times New Roman" w:hAnsi="Times New Roman" w:cs="Times New Roman"/>
                <w:color w:val="000000" w:themeColor="text1"/>
                <w:sz w:val="20"/>
                <w:szCs w:val="20"/>
              </w:rPr>
              <w:t xml:space="preserve">Tenkis edilen bütçe ödeneklerinin tahsis edilen ödeneğe oranı </w:t>
            </w:r>
          </w:p>
        </w:tc>
        <w:tc>
          <w:tcPr>
            <w:tcW w:w="598" w:type="pct"/>
            <w:shd w:val="clear" w:color="auto" w:fill="FFFFFF" w:themeFill="background1"/>
            <w:vAlign w:val="center"/>
            <w:hideMark/>
          </w:tcPr>
          <w:p w:rsidR="00295FFC" w:rsidRPr="00EB1C89" w:rsidRDefault="00295FFC"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22" w:type="pct"/>
            <w:shd w:val="clear" w:color="auto" w:fill="FFFFFF" w:themeFill="background1"/>
            <w:noWrap/>
            <w:vAlign w:val="center"/>
            <w:hideMark/>
          </w:tcPr>
          <w:p w:rsidR="00295FFC" w:rsidRPr="00EB1C89"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25" w:type="pct"/>
            <w:shd w:val="clear" w:color="auto" w:fill="FFFFFF" w:themeFill="background1"/>
            <w:noWrap/>
            <w:vAlign w:val="center"/>
            <w:hideMark/>
          </w:tcPr>
          <w:p w:rsidR="00295FFC" w:rsidRPr="00EB1C89"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705" w:type="pct"/>
            <w:shd w:val="clear" w:color="auto" w:fill="FFFFFF" w:themeFill="background1"/>
            <w:vAlign w:val="center"/>
            <w:hideMark/>
          </w:tcPr>
          <w:p w:rsidR="00295FFC" w:rsidRPr="00CC6E3E"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1427" w:type="pct"/>
            <w:gridSpan w:val="3"/>
            <w:shd w:val="clear" w:color="auto" w:fill="FFFFFF" w:themeFill="background1"/>
            <w:noWrap/>
            <w:vAlign w:val="center"/>
            <w:hideMark/>
          </w:tcPr>
          <w:p w:rsidR="00295FFC" w:rsidRPr="00EB1C89" w:rsidRDefault="00F41CF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295FFC" w:rsidRPr="00EB1C89" w:rsidTr="00CF67C6">
        <w:trPr>
          <w:trHeight w:val="20"/>
          <w:jc w:val="center"/>
        </w:trPr>
        <w:tc>
          <w:tcPr>
            <w:tcW w:w="3573" w:type="pct"/>
            <w:gridSpan w:val="6"/>
            <w:vMerge w:val="restart"/>
            <w:shd w:val="clear" w:color="auto" w:fill="FFFFFF" w:themeFill="background1"/>
            <w:vAlign w:val="center"/>
            <w:hideMark/>
          </w:tcPr>
          <w:p w:rsidR="00295FFC" w:rsidRPr="00EB1C89" w:rsidRDefault="00295FFC" w:rsidP="005F6F8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427" w:type="pct"/>
            <w:gridSpan w:val="3"/>
            <w:shd w:val="clear" w:color="auto" w:fill="FFFFFF" w:themeFill="background1"/>
            <w:noWrap/>
            <w:vAlign w:val="center"/>
            <w:hideMark/>
          </w:tcPr>
          <w:p w:rsidR="00295FFC" w:rsidRPr="00EB1C89" w:rsidRDefault="00295FFC" w:rsidP="00CF67C6">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295FFC" w:rsidRPr="00EB1C89" w:rsidTr="00CF67C6">
        <w:trPr>
          <w:trHeight w:val="20"/>
          <w:jc w:val="center"/>
        </w:trPr>
        <w:tc>
          <w:tcPr>
            <w:tcW w:w="3573" w:type="pct"/>
            <w:gridSpan w:val="6"/>
            <w:vMerge/>
            <w:shd w:val="clear" w:color="auto" w:fill="FFFFFF" w:themeFill="background1"/>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388" w:type="pct"/>
            <w:shd w:val="clear" w:color="auto" w:fill="FFFFFF" w:themeFill="background1"/>
            <w:vAlign w:val="center"/>
            <w:hideMark/>
          </w:tcPr>
          <w:p w:rsidR="00295FFC" w:rsidRPr="00EB1C89" w:rsidRDefault="00295FFC"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352" w:type="pct"/>
            <w:shd w:val="clear" w:color="auto" w:fill="FFFFFF" w:themeFill="background1"/>
            <w:vAlign w:val="center"/>
            <w:hideMark/>
          </w:tcPr>
          <w:p w:rsidR="00295FFC" w:rsidRPr="00EB1C89" w:rsidRDefault="00295FFC"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87" w:type="pct"/>
            <w:shd w:val="clear" w:color="auto" w:fill="FFFFFF" w:themeFill="background1"/>
            <w:vAlign w:val="center"/>
            <w:hideMark/>
          </w:tcPr>
          <w:p w:rsidR="00295FFC" w:rsidRPr="00EB1C89" w:rsidRDefault="00295FFC"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295FFC" w:rsidRPr="00EB1C89" w:rsidTr="00CF67C6">
        <w:trPr>
          <w:trHeight w:val="230"/>
          <w:jc w:val="center"/>
        </w:trPr>
        <w:tc>
          <w:tcPr>
            <w:tcW w:w="377" w:type="pct"/>
            <w:shd w:val="clear" w:color="auto" w:fill="FFFFFF" w:themeFill="background1"/>
            <w:vAlign w:val="center"/>
            <w:hideMark/>
          </w:tcPr>
          <w:p w:rsidR="00295FFC" w:rsidRPr="00EB1C89" w:rsidRDefault="00295FFC" w:rsidP="00CF67C6">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3.2.1</w:t>
            </w:r>
            <w:r w:rsidR="00F41CFE">
              <w:rPr>
                <w:rFonts w:ascii="Times New Roman" w:eastAsia="Times New Roman" w:hAnsi="Times New Roman"/>
                <w:b/>
                <w:bCs/>
                <w:sz w:val="20"/>
                <w:szCs w:val="20"/>
              </w:rPr>
              <w:t>1</w:t>
            </w:r>
          </w:p>
        </w:tc>
        <w:tc>
          <w:tcPr>
            <w:tcW w:w="3196" w:type="pct"/>
            <w:gridSpan w:val="5"/>
            <w:shd w:val="clear" w:color="auto" w:fill="FFFFFF" w:themeFill="background1"/>
            <w:vAlign w:val="center"/>
            <w:hideMark/>
          </w:tcPr>
          <w:p w:rsidR="00295FFC" w:rsidRPr="00EB1C89" w:rsidRDefault="00F41CFE" w:rsidP="00CF67C6">
            <w:pPr>
              <w:spacing w:after="0" w:line="240" w:lineRule="auto"/>
              <w:jc w:val="both"/>
              <w:rPr>
                <w:rFonts w:ascii="Times New Roman" w:eastAsia="Times New Roman" w:hAnsi="Times New Roman"/>
                <w:color w:val="000000"/>
                <w:sz w:val="20"/>
                <w:szCs w:val="20"/>
              </w:rPr>
            </w:pPr>
            <w:r w:rsidRPr="00782B69">
              <w:rPr>
                <w:rFonts w:ascii="Times New Roman" w:hAnsi="Times New Roman" w:cs="Times New Roman"/>
                <w:sz w:val="20"/>
                <w:szCs w:val="20"/>
              </w:rPr>
              <w:t>Okul ve kurumlara tahsis edilen ödeneklerin etkin kullanılmasını sağlamak üzere tenkis miktarları izlenecek, tenkise sebep olan sorunlar tespit edilerek sorunların çözümüne yönelik adımlar atılacaktır.</w:t>
            </w:r>
          </w:p>
        </w:tc>
        <w:tc>
          <w:tcPr>
            <w:tcW w:w="388" w:type="pct"/>
            <w:shd w:val="clear" w:color="auto" w:fill="FFFFFF" w:themeFill="background1"/>
            <w:noWrap/>
            <w:vAlign w:val="center"/>
            <w:hideMark/>
          </w:tcPr>
          <w:p w:rsidR="00295FFC" w:rsidRPr="00EB1C89" w:rsidRDefault="00295FFC" w:rsidP="00CF67C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352" w:type="pct"/>
            <w:shd w:val="clear" w:color="auto" w:fill="FFFFFF" w:themeFill="background1"/>
            <w:noWrap/>
            <w:vAlign w:val="center"/>
            <w:hideMark/>
          </w:tcPr>
          <w:p w:rsidR="00295FFC" w:rsidRPr="00EB1C89" w:rsidRDefault="00295FFC" w:rsidP="00CF67C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87" w:type="pct"/>
            <w:shd w:val="clear" w:color="auto" w:fill="FFFFFF" w:themeFill="background1"/>
            <w:noWrap/>
            <w:vAlign w:val="center"/>
            <w:hideMark/>
          </w:tcPr>
          <w:p w:rsidR="00295FFC" w:rsidRPr="00EB1C89" w:rsidRDefault="00295FFC" w:rsidP="00CF67C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295FFC" w:rsidRPr="00EB1C89" w:rsidTr="00CF67C6">
        <w:trPr>
          <w:trHeight w:val="20"/>
          <w:jc w:val="center"/>
        </w:trPr>
        <w:tc>
          <w:tcPr>
            <w:tcW w:w="3573" w:type="pct"/>
            <w:gridSpan w:val="6"/>
            <w:shd w:val="clear" w:color="auto" w:fill="FFFFFF" w:themeFill="background1"/>
            <w:noWrap/>
            <w:vAlign w:val="center"/>
            <w:hideMark/>
          </w:tcPr>
          <w:p w:rsidR="00295FFC" w:rsidRPr="00EB1C89" w:rsidRDefault="00295FFC" w:rsidP="00CF67C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388" w:type="pct"/>
            <w:shd w:val="clear" w:color="auto" w:fill="FFFFFF" w:themeFill="background1"/>
            <w:noWrap/>
            <w:vAlign w:val="center"/>
            <w:hideMark/>
          </w:tcPr>
          <w:p w:rsidR="00295FFC" w:rsidRPr="00CD6DB6" w:rsidRDefault="00295FFC" w:rsidP="00CF67C6">
            <w:pPr>
              <w:spacing w:after="0" w:line="240" w:lineRule="auto"/>
              <w:jc w:val="center"/>
              <w:rPr>
                <w:rFonts w:ascii="Times New Roman" w:eastAsia="Times New Roman" w:hAnsi="Times New Roman"/>
                <w:b/>
                <w:color w:val="000000"/>
                <w:sz w:val="20"/>
                <w:szCs w:val="20"/>
              </w:rPr>
            </w:pPr>
            <w:r w:rsidRPr="00CD6DB6">
              <w:rPr>
                <w:rFonts w:ascii="Times New Roman" w:eastAsia="Times New Roman" w:hAnsi="Times New Roman"/>
                <w:b/>
                <w:color w:val="000000"/>
                <w:sz w:val="20"/>
                <w:szCs w:val="20"/>
              </w:rPr>
              <w:t>0</w:t>
            </w:r>
          </w:p>
        </w:tc>
        <w:tc>
          <w:tcPr>
            <w:tcW w:w="352" w:type="pct"/>
            <w:shd w:val="clear" w:color="auto" w:fill="FFFFFF" w:themeFill="background1"/>
            <w:noWrap/>
            <w:vAlign w:val="center"/>
            <w:hideMark/>
          </w:tcPr>
          <w:p w:rsidR="00295FFC" w:rsidRPr="00CD6DB6" w:rsidRDefault="00295FFC" w:rsidP="00CF67C6">
            <w:pPr>
              <w:spacing w:after="0" w:line="240" w:lineRule="auto"/>
              <w:jc w:val="center"/>
              <w:rPr>
                <w:rFonts w:ascii="Times New Roman" w:eastAsia="Times New Roman" w:hAnsi="Times New Roman"/>
                <w:b/>
                <w:color w:val="000000"/>
                <w:sz w:val="20"/>
                <w:szCs w:val="20"/>
              </w:rPr>
            </w:pPr>
            <w:r w:rsidRPr="00CD6DB6">
              <w:rPr>
                <w:rFonts w:ascii="Times New Roman" w:eastAsia="Times New Roman" w:hAnsi="Times New Roman"/>
                <w:b/>
                <w:color w:val="000000"/>
                <w:sz w:val="20"/>
                <w:szCs w:val="20"/>
              </w:rPr>
              <w:t>0</w:t>
            </w:r>
          </w:p>
        </w:tc>
        <w:tc>
          <w:tcPr>
            <w:tcW w:w="687" w:type="pct"/>
            <w:shd w:val="clear" w:color="auto" w:fill="FFFFFF" w:themeFill="background1"/>
            <w:noWrap/>
            <w:vAlign w:val="center"/>
            <w:hideMark/>
          </w:tcPr>
          <w:p w:rsidR="00295FFC" w:rsidRPr="00CD6DB6" w:rsidRDefault="00295FFC" w:rsidP="00CF67C6">
            <w:pPr>
              <w:spacing w:after="0" w:line="240" w:lineRule="auto"/>
              <w:jc w:val="center"/>
              <w:rPr>
                <w:rFonts w:ascii="Times New Roman" w:eastAsia="Times New Roman" w:hAnsi="Times New Roman"/>
                <w:b/>
                <w:color w:val="000000"/>
                <w:sz w:val="20"/>
                <w:szCs w:val="20"/>
              </w:rPr>
            </w:pPr>
            <w:r w:rsidRPr="00CD6DB6">
              <w:rPr>
                <w:rFonts w:ascii="Times New Roman" w:eastAsia="Times New Roman" w:hAnsi="Times New Roman"/>
                <w:b/>
                <w:color w:val="000000"/>
                <w:sz w:val="20"/>
                <w:szCs w:val="20"/>
              </w:rPr>
              <w:t>0</w:t>
            </w:r>
          </w:p>
        </w:tc>
      </w:tr>
    </w:tbl>
    <w:p w:rsidR="00295FFC" w:rsidRDefault="00295FFC"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tbl>
      <w:tblPr>
        <w:tblW w:w="5344" w:type="pct"/>
        <w:jc w:val="center"/>
        <w:tblInd w:w="65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89"/>
        <w:gridCol w:w="8438"/>
      </w:tblGrid>
      <w:tr w:rsidR="00295FFC" w:rsidRPr="00EB1C89" w:rsidTr="005F6F87">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295FFC" w:rsidRPr="00CC6E3E" w:rsidRDefault="00295FFC" w:rsidP="005F6F87">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hAnsi="Times New Roman"/>
                <w:sz w:val="20"/>
                <w:szCs w:val="20"/>
              </w:rPr>
              <w:br w:type="page"/>
            </w:r>
            <w:r w:rsidRPr="00CC6E3E">
              <w:rPr>
                <w:rFonts w:ascii="Times New Roman" w:eastAsia="Times New Roman" w:hAnsi="Times New Roman"/>
                <w:b/>
                <w:bCs/>
                <w:color w:val="FFFFFF" w:themeColor="background1"/>
                <w:sz w:val="20"/>
                <w:szCs w:val="20"/>
              </w:rPr>
              <w:t>FAALİYET MALİYETLERİ TABLOSU</w:t>
            </w:r>
          </w:p>
        </w:tc>
      </w:tr>
      <w:tr w:rsidR="00295FFC" w:rsidRPr="00EB1C89" w:rsidTr="005F6F87">
        <w:trPr>
          <w:trHeight w:val="20"/>
          <w:jc w:val="center"/>
        </w:trPr>
        <w:tc>
          <w:tcPr>
            <w:tcW w:w="750" w:type="pct"/>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50" w:type="pct"/>
            <w:shd w:val="clear" w:color="auto" w:fill="FFFFFF" w:themeFill="background1"/>
            <w:hideMark/>
          </w:tcPr>
          <w:p w:rsidR="00295FFC" w:rsidRPr="00EB1C89" w:rsidRDefault="00295FFC"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295FFC" w:rsidRPr="00EB1C89" w:rsidTr="005F6F87">
        <w:trPr>
          <w:trHeight w:val="20"/>
          <w:jc w:val="center"/>
        </w:trPr>
        <w:tc>
          <w:tcPr>
            <w:tcW w:w="750" w:type="pct"/>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50" w:type="pct"/>
            <w:shd w:val="clear" w:color="auto" w:fill="FFFFFF" w:themeFill="background1"/>
            <w:hideMark/>
          </w:tcPr>
          <w:p w:rsidR="00F41CFE" w:rsidRDefault="000A1020" w:rsidP="00F41CFE">
            <w:pPr>
              <w:spacing w:after="0" w:line="240" w:lineRule="auto"/>
              <w:rPr>
                <w:rFonts w:ascii="Times New Roman" w:hAnsi="Times New Roman" w:cs="Times New Roman"/>
                <w:color w:val="000000" w:themeColor="text1"/>
                <w:sz w:val="18"/>
                <w:szCs w:val="18"/>
              </w:rPr>
            </w:pPr>
            <w:r w:rsidRPr="000A1020">
              <w:rPr>
                <w:rFonts w:ascii="Times New Roman" w:eastAsia="Times New Roman" w:hAnsi="Times New Roman"/>
                <w:color w:val="000000"/>
                <w:sz w:val="20"/>
                <w:szCs w:val="20"/>
              </w:rPr>
              <w:sym w:font="Wingdings" w:char="F0E8"/>
            </w:r>
            <w:r w:rsidR="00F41CFE" w:rsidRPr="00F41CFE">
              <w:rPr>
                <w:rFonts w:ascii="Times New Roman" w:eastAsia="Times New Roman" w:hAnsi="Times New Roman"/>
                <w:color w:val="000000"/>
                <w:sz w:val="20"/>
                <w:szCs w:val="20"/>
              </w:rPr>
              <w:t>Tahsis edilen bütçe ödeneğinin talep edilen ödeneğe oranını 2016 yılı sonuna kadar</w:t>
            </w:r>
            <w:r w:rsidR="00F41CFE">
              <w:rPr>
                <w:rFonts w:ascii="Times New Roman" w:hAnsi="Times New Roman" w:cs="Times New Roman"/>
                <w:color w:val="000000" w:themeColor="text1"/>
                <w:sz w:val="18"/>
                <w:szCs w:val="18"/>
              </w:rPr>
              <w:t xml:space="preserve"> %75’e artırmak.</w:t>
            </w:r>
          </w:p>
          <w:p w:rsidR="00295FFC" w:rsidRPr="00EB1C89" w:rsidRDefault="000A1020" w:rsidP="00F41CFE">
            <w:pPr>
              <w:spacing w:after="0" w:line="240" w:lineRule="auto"/>
              <w:rPr>
                <w:rFonts w:ascii="Times New Roman" w:eastAsia="Times New Roman" w:hAnsi="Times New Roman"/>
                <w:b/>
                <w:bCs/>
                <w:color w:val="FF0000"/>
                <w:sz w:val="20"/>
                <w:szCs w:val="20"/>
              </w:rPr>
            </w:pPr>
            <w:r w:rsidRPr="000A1020">
              <w:rPr>
                <w:rFonts w:ascii="Times New Roman" w:hAnsi="Times New Roman" w:cs="Times New Roman"/>
                <w:color w:val="000000" w:themeColor="text1"/>
                <w:sz w:val="20"/>
                <w:szCs w:val="20"/>
              </w:rPr>
              <w:sym w:font="Wingdings" w:char="F0E8"/>
            </w:r>
            <w:r w:rsidR="00F41CFE">
              <w:rPr>
                <w:rFonts w:ascii="Times New Roman" w:hAnsi="Times New Roman" w:cs="Times New Roman"/>
                <w:color w:val="000000" w:themeColor="text1"/>
                <w:sz w:val="20"/>
                <w:szCs w:val="20"/>
              </w:rPr>
              <w:t>%0 olan t</w:t>
            </w:r>
            <w:r w:rsidR="00F41CFE" w:rsidRPr="00F41CFE">
              <w:rPr>
                <w:rFonts w:ascii="Times New Roman" w:hAnsi="Times New Roman" w:cs="Times New Roman"/>
                <w:color w:val="000000" w:themeColor="text1"/>
                <w:sz w:val="20"/>
                <w:szCs w:val="20"/>
              </w:rPr>
              <w:t>enkis edilen bütçe ödeneklerinin tahsis edilen ödeneğe oranı</w:t>
            </w:r>
            <w:r w:rsidR="00F41CFE">
              <w:rPr>
                <w:rFonts w:ascii="Times New Roman" w:hAnsi="Times New Roman" w:cs="Times New Roman"/>
                <w:color w:val="000000" w:themeColor="text1"/>
                <w:sz w:val="20"/>
                <w:szCs w:val="20"/>
              </w:rPr>
              <w:t>nı 2016 yılı sonuna kadar korumak.</w:t>
            </w:r>
          </w:p>
        </w:tc>
      </w:tr>
      <w:tr w:rsidR="00295FFC" w:rsidRPr="00EB1C89" w:rsidTr="005F6F87">
        <w:trPr>
          <w:trHeight w:val="20"/>
          <w:jc w:val="center"/>
        </w:trPr>
        <w:tc>
          <w:tcPr>
            <w:tcW w:w="750" w:type="pct"/>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50" w:type="pct"/>
            <w:shd w:val="clear" w:color="auto" w:fill="FFFFFF" w:themeFill="background1"/>
            <w:hideMark/>
          </w:tcPr>
          <w:p w:rsidR="00295FFC" w:rsidRPr="00CF67C6" w:rsidRDefault="00577271" w:rsidP="005F6F87">
            <w:pPr>
              <w:spacing w:after="0" w:line="240" w:lineRule="auto"/>
              <w:jc w:val="center"/>
              <w:rPr>
                <w:rFonts w:ascii="Times New Roman" w:eastAsia="Times New Roman" w:hAnsi="Times New Roman"/>
                <w:b/>
                <w:bCs/>
                <w:sz w:val="20"/>
                <w:szCs w:val="20"/>
              </w:rPr>
            </w:pPr>
            <w:r w:rsidRPr="00CF67C6">
              <w:rPr>
                <w:rFonts w:ascii="Times New Roman" w:eastAsia="Times New Roman" w:hAnsi="Times New Roman"/>
                <w:b/>
                <w:bCs/>
                <w:sz w:val="20"/>
                <w:szCs w:val="20"/>
              </w:rPr>
              <w:t>Bütçe Ödenek Çalışmaları</w:t>
            </w:r>
          </w:p>
        </w:tc>
      </w:tr>
      <w:tr w:rsidR="00295FFC" w:rsidRPr="00EB1C89" w:rsidTr="005F6F87">
        <w:trPr>
          <w:trHeight w:val="20"/>
          <w:jc w:val="center"/>
        </w:trPr>
        <w:tc>
          <w:tcPr>
            <w:tcW w:w="750" w:type="pct"/>
            <w:vMerge w:val="restart"/>
            <w:shd w:val="clear" w:color="auto" w:fill="FFFFFF" w:themeFill="background1"/>
            <w:vAlign w:val="center"/>
            <w:hideMark/>
          </w:tcPr>
          <w:p w:rsidR="00295FFC" w:rsidRPr="00EB1C89" w:rsidRDefault="00295FFC"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50" w:type="pct"/>
            <w:shd w:val="clear" w:color="auto" w:fill="FFFFFF" w:themeFill="background1"/>
            <w:noWrap/>
            <w:hideMark/>
          </w:tcPr>
          <w:p w:rsidR="00F41CFE" w:rsidRDefault="00F41CFE" w:rsidP="00F41CF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p w:rsidR="00295FFC" w:rsidRPr="00EB1C89" w:rsidRDefault="00F41CFE" w:rsidP="00F41CFE">
            <w:pPr>
              <w:spacing w:after="0" w:line="240" w:lineRule="auto"/>
              <w:jc w:val="center"/>
              <w:rPr>
                <w:rFonts w:ascii="Times New Roman" w:eastAsia="Times New Roman" w:hAnsi="Times New Roman"/>
                <w:b/>
                <w:bCs/>
                <w:sz w:val="20"/>
                <w:szCs w:val="20"/>
              </w:rPr>
            </w:pPr>
            <w:r>
              <w:rPr>
                <w:rFonts w:ascii="Times New Roman" w:eastAsia="Times New Roman" w:hAnsi="Times New Roman"/>
                <w:bCs/>
                <w:sz w:val="20"/>
                <w:szCs w:val="20"/>
              </w:rPr>
              <w:t>Destek Hizmetleri Birimi</w:t>
            </w:r>
          </w:p>
        </w:tc>
      </w:tr>
      <w:tr w:rsidR="00295FFC" w:rsidRPr="00EB1C89" w:rsidTr="005F6F87">
        <w:trPr>
          <w:trHeight w:val="20"/>
          <w:jc w:val="center"/>
        </w:trPr>
        <w:tc>
          <w:tcPr>
            <w:tcW w:w="750" w:type="pct"/>
            <w:vMerge/>
            <w:shd w:val="clear" w:color="auto" w:fill="FFFFFF" w:themeFill="background1"/>
            <w:hideMark/>
          </w:tcPr>
          <w:p w:rsidR="00295FFC" w:rsidRPr="00EB1C89" w:rsidRDefault="00295FFC" w:rsidP="005F6F87">
            <w:pPr>
              <w:spacing w:after="0" w:line="240" w:lineRule="auto"/>
              <w:rPr>
                <w:rFonts w:ascii="Times New Roman" w:eastAsia="Times New Roman" w:hAnsi="Times New Roman"/>
                <w:b/>
                <w:bCs/>
                <w:color w:val="333333"/>
                <w:sz w:val="20"/>
                <w:szCs w:val="20"/>
              </w:rPr>
            </w:pPr>
          </w:p>
        </w:tc>
        <w:tc>
          <w:tcPr>
            <w:tcW w:w="4250" w:type="pct"/>
            <w:shd w:val="clear" w:color="auto" w:fill="FFFFFF" w:themeFill="background1"/>
            <w:hideMark/>
          </w:tcPr>
          <w:p w:rsidR="00295FFC" w:rsidRPr="00CF67C6" w:rsidRDefault="00295FFC" w:rsidP="005F6F87">
            <w:pPr>
              <w:spacing w:after="0" w:line="240" w:lineRule="auto"/>
              <w:jc w:val="center"/>
              <w:rPr>
                <w:rFonts w:ascii="Times New Roman" w:eastAsia="Times New Roman" w:hAnsi="Times New Roman"/>
                <w:b/>
                <w:bCs/>
                <w:color w:val="FF0000"/>
                <w:sz w:val="20"/>
                <w:szCs w:val="20"/>
              </w:rPr>
            </w:pPr>
          </w:p>
        </w:tc>
      </w:tr>
      <w:tr w:rsidR="00295FFC" w:rsidRPr="00EB1C89" w:rsidTr="005F6F87">
        <w:trPr>
          <w:trHeight w:val="20"/>
          <w:jc w:val="center"/>
        </w:trPr>
        <w:tc>
          <w:tcPr>
            <w:tcW w:w="5000" w:type="pct"/>
            <w:gridSpan w:val="2"/>
            <w:shd w:val="clear" w:color="auto" w:fill="FFFFFF" w:themeFill="background1"/>
            <w:hideMark/>
          </w:tcPr>
          <w:p w:rsidR="00295FFC" w:rsidRPr="00D80EFD" w:rsidRDefault="00295FFC" w:rsidP="005F6F87">
            <w:pPr>
              <w:spacing w:after="0" w:line="240" w:lineRule="auto"/>
              <w:rPr>
                <w:rFonts w:ascii="Times New Roman" w:eastAsia="Times New Roman" w:hAnsi="Times New Roman"/>
                <w:b/>
                <w:bCs/>
                <w:i/>
                <w:iCs/>
                <w:color w:val="FF0000"/>
                <w:sz w:val="20"/>
                <w:szCs w:val="20"/>
              </w:rPr>
            </w:pPr>
            <w:r w:rsidRPr="00D80EFD">
              <w:rPr>
                <w:rFonts w:ascii="Times New Roman" w:eastAsia="Times New Roman" w:hAnsi="Times New Roman"/>
                <w:b/>
                <w:bCs/>
                <w:i/>
                <w:iCs/>
                <w:color w:val="FF0000"/>
                <w:sz w:val="20"/>
                <w:szCs w:val="20"/>
              </w:rPr>
              <w:t xml:space="preserve">Bu kapsamda </w:t>
            </w:r>
          </w:p>
          <w:p w:rsidR="00295FFC" w:rsidRPr="00EB1C89" w:rsidRDefault="000A1020" w:rsidP="005F6F87">
            <w:pPr>
              <w:spacing w:after="0" w:line="240" w:lineRule="auto"/>
              <w:rPr>
                <w:rFonts w:ascii="Times New Roman" w:eastAsia="Times New Roman" w:hAnsi="Times New Roman"/>
                <w:b/>
                <w:bCs/>
                <w:i/>
                <w:iCs/>
                <w:sz w:val="20"/>
                <w:szCs w:val="20"/>
              </w:rPr>
            </w:pPr>
            <w:r w:rsidRPr="000A1020">
              <w:rPr>
                <w:rFonts w:ascii="Times New Roman" w:hAnsi="Times New Roman" w:cs="Times New Roman"/>
                <w:sz w:val="20"/>
                <w:szCs w:val="20"/>
              </w:rPr>
              <w:sym w:font="Wingdings" w:char="F0E8"/>
            </w:r>
            <w:r w:rsidR="00F41CFE" w:rsidRPr="00782B69">
              <w:rPr>
                <w:rFonts w:ascii="Times New Roman" w:hAnsi="Times New Roman" w:cs="Times New Roman"/>
                <w:sz w:val="20"/>
                <w:szCs w:val="20"/>
              </w:rPr>
              <w:t>Okul ve kurumlara tahsis edilen ödeneklerin etkin kullanılmasını sağlamak üzere tenkis miktarları izlenecek, tenkise sebep olan sorunlar tespit edilerek sorunların çözümüne yönelik adımlar atılacaktır.</w:t>
            </w:r>
          </w:p>
        </w:tc>
      </w:tr>
    </w:tbl>
    <w:p w:rsidR="00295FFC" w:rsidRDefault="00295FFC" w:rsidP="008E7474">
      <w:pPr>
        <w:shd w:val="clear" w:color="auto" w:fill="FFFFFF" w:themeFill="background1"/>
        <w:rPr>
          <w:rFonts w:ascii="Times New Roman" w:hAnsi="Times New Roman"/>
        </w:rPr>
      </w:pPr>
    </w:p>
    <w:p w:rsidR="00295FFC" w:rsidRDefault="00295FFC"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295FFC" w:rsidRPr="00EB1C89" w:rsidTr="005F6F87">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295FFC" w:rsidRPr="00EC735B" w:rsidRDefault="00295FFC"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295FFC" w:rsidRPr="00EC735B" w:rsidRDefault="00295FFC"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295FFC" w:rsidRPr="00EB1C89" w:rsidTr="005F6F87">
        <w:trPr>
          <w:cantSplit/>
          <w:trHeight w:val="230"/>
        </w:trPr>
        <w:tc>
          <w:tcPr>
            <w:tcW w:w="5259" w:type="dxa"/>
            <w:gridSpan w:val="2"/>
            <w:vMerge/>
            <w:shd w:val="clear" w:color="auto" w:fill="FFFFFF" w:themeFill="background1"/>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295FFC" w:rsidRPr="00EB1C89" w:rsidRDefault="00295FFC" w:rsidP="005F6F87">
            <w:pPr>
              <w:spacing w:after="0" w:line="240" w:lineRule="auto"/>
              <w:rPr>
                <w:rFonts w:ascii="Times New Roman" w:eastAsia="Times New Roman" w:hAnsi="Times New Roman"/>
                <w:b/>
                <w:bCs/>
                <w:color w:val="000000"/>
                <w:sz w:val="20"/>
                <w:szCs w:val="20"/>
              </w:rPr>
            </w:pP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shd w:val="clear" w:color="auto" w:fill="FFFFFF" w:themeFill="background1"/>
            <w:noWrap/>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5259" w:type="dxa"/>
            <w:gridSpan w:val="2"/>
            <w:shd w:val="clear" w:color="auto" w:fill="FFFFFF" w:themeFill="background1"/>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vMerge w:val="restart"/>
            <w:shd w:val="clear" w:color="auto" w:fill="FFFFFF" w:themeFill="background1"/>
            <w:textDirection w:val="btLr"/>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vMerge/>
            <w:shd w:val="clear" w:color="auto" w:fill="FFFFFF" w:themeFill="background1"/>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1419" w:type="dxa"/>
            <w:vMerge/>
            <w:shd w:val="clear" w:color="auto" w:fill="FFFFFF" w:themeFill="background1"/>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295FFC" w:rsidRPr="00EB1C89" w:rsidRDefault="00295FFC" w:rsidP="002453E1">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2453E1">
        <w:trPr>
          <w:cantSplit/>
          <w:trHeight w:val="283"/>
        </w:trPr>
        <w:tc>
          <w:tcPr>
            <w:tcW w:w="5259" w:type="dxa"/>
            <w:gridSpan w:val="2"/>
            <w:shd w:val="clear" w:color="auto" w:fill="FFFFFF" w:themeFill="background1"/>
            <w:vAlign w:val="center"/>
            <w:hideMark/>
          </w:tcPr>
          <w:p w:rsidR="00295FFC" w:rsidRPr="00EB1C89" w:rsidRDefault="00295FFC" w:rsidP="002453E1">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295FFC" w:rsidRPr="002453E1" w:rsidRDefault="00295FFC" w:rsidP="002453E1">
            <w:pPr>
              <w:spacing w:after="0" w:line="240" w:lineRule="auto"/>
              <w:jc w:val="right"/>
              <w:rPr>
                <w:rFonts w:ascii="Times New Roman" w:eastAsia="Times New Roman" w:hAnsi="Times New Roman"/>
                <w:sz w:val="20"/>
                <w:szCs w:val="20"/>
              </w:rPr>
            </w:pPr>
            <w:r w:rsidRPr="002453E1">
              <w:rPr>
                <w:rFonts w:ascii="Times New Roman" w:eastAsia="Times New Roman" w:hAnsi="Times New Roman"/>
                <w:sz w:val="20"/>
                <w:szCs w:val="20"/>
              </w:rPr>
              <w:t>0</w:t>
            </w:r>
          </w:p>
        </w:tc>
      </w:tr>
      <w:tr w:rsidR="00295FFC" w:rsidRPr="00EB1C89" w:rsidTr="00CD6DB6">
        <w:trPr>
          <w:cantSplit/>
          <w:trHeight w:val="283"/>
        </w:trPr>
        <w:tc>
          <w:tcPr>
            <w:tcW w:w="5259" w:type="dxa"/>
            <w:gridSpan w:val="2"/>
            <w:shd w:val="clear" w:color="auto" w:fill="D9D9D9" w:themeFill="background1" w:themeFillShade="D9"/>
            <w:vAlign w:val="center"/>
            <w:hideMark/>
          </w:tcPr>
          <w:p w:rsidR="00295FFC" w:rsidRPr="00CD6DB6" w:rsidRDefault="00295FFC" w:rsidP="002453E1">
            <w:pPr>
              <w:spacing w:after="0" w:line="240" w:lineRule="auto"/>
              <w:jc w:val="center"/>
              <w:rPr>
                <w:rFonts w:ascii="Times New Roman" w:eastAsia="Times New Roman" w:hAnsi="Times New Roman"/>
                <w:b/>
                <w:bCs/>
                <w:color w:val="000000"/>
                <w:sz w:val="20"/>
                <w:szCs w:val="20"/>
              </w:rPr>
            </w:pPr>
            <w:r w:rsidRPr="00CD6DB6">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295FFC" w:rsidRPr="00CD6DB6" w:rsidRDefault="00295FFC" w:rsidP="002453E1">
            <w:pPr>
              <w:spacing w:after="0" w:line="240" w:lineRule="auto"/>
              <w:jc w:val="right"/>
              <w:rPr>
                <w:rFonts w:ascii="Times New Roman" w:eastAsia="Times New Roman" w:hAnsi="Times New Roman"/>
                <w:b/>
                <w:sz w:val="20"/>
                <w:szCs w:val="20"/>
              </w:rPr>
            </w:pPr>
            <w:r w:rsidRPr="00CD6DB6">
              <w:rPr>
                <w:rFonts w:ascii="Times New Roman" w:eastAsia="Times New Roman" w:hAnsi="Times New Roman"/>
                <w:b/>
                <w:sz w:val="20"/>
                <w:szCs w:val="20"/>
              </w:rPr>
              <w:t>0</w:t>
            </w:r>
          </w:p>
        </w:tc>
      </w:tr>
    </w:tbl>
    <w:p w:rsidR="00295FFC" w:rsidRDefault="00295FFC" w:rsidP="008E7474">
      <w:pPr>
        <w:shd w:val="clear" w:color="auto" w:fill="FFFFFF" w:themeFill="background1"/>
        <w:rPr>
          <w:rFonts w:ascii="Times New Roman" w:hAnsi="Times New Roman"/>
        </w:rPr>
      </w:pPr>
    </w:p>
    <w:p w:rsidR="00E917CE" w:rsidRDefault="00E917CE" w:rsidP="008E7474">
      <w:pPr>
        <w:shd w:val="clear" w:color="auto" w:fill="FFFFFF" w:themeFill="background1"/>
        <w:rPr>
          <w:rFonts w:ascii="Times New Roman" w:hAnsi="Times New Roman"/>
        </w:rPr>
      </w:pPr>
    </w:p>
    <w:p w:rsidR="00E917CE" w:rsidRDefault="00E917CE"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pPr w:leftFromText="141" w:rightFromText="141" w:vertAnchor="text" w:horzAnchor="margin" w:tblpXSpec="center" w:tblpY="-186"/>
        <w:tblW w:w="1035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E917CE" w:rsidRPr="00EB1C89" w:rsidTr="005F6F87">
        <w:trPr>
          <w:trHeight w:val="20"/>
        </w:trPr>
        <w:tc>
          <w:tcPr>
            <w:tcW w:w="10352"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HEDEFİ TABLOSU</w:t>
            </w:r>
          </w:p>
        </w:tc>
      </w:tr>
      <w:tr w:rsidR="00E917CE" w:rsidRPr="00EB1C89" w:rsidTr="005F6F87">
        <w:trPr>
          <w:trHeight w:val="20"/>
        </w:trPr>
        <w:tc>
          <w:tcPr>
            <w:tcW w:w="1227" w:type="dxa"/>
            <w:vMerge w:val="restart"/>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E917CE" w:rsidRPr="00254D61" w:rsidRDefault="00E917CE"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b/>
                <w:color w:val="000000"/>
                <w:sz w:val="20"/>
                <w:szCs w:val="20"/>
              </w:rPr>
              <w:t xml:space="preserve">                                               </w:t>
            </w:r>
            <w:r w:rsidRPr="00254D61">
              <w:rPr>
                <w:rFonts w:ascii="Times New Roman" w:eastAsia="Times New Roman" w:hAnsi="Times New Roman"/>
                <w:color w:val="000000"/>
                <w:sz w:val="20"/>
                <w:szCs w:val="20"/>
              </w:rPr>
              <w:t>KARESİ İLÇE MİLLİ EĞİTİM MÜDÜRLÜĞÜ</w:t>
            </w:r>
          </w:p>
        </w:tc>
      </w:tr>
      <w:tr w:rsidR="00E917CE" w:rsidRPr="00EB1C89" w:rsidTr="005F6F87">
        <w:trPr>
          <w:trHeight w:val="20"/>
        </w:trPr>
        <w:tc>
          <w:tcPr>
            <w:tcW w:w="1227" w:type="dxa"/>
            <w:vMerge/>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E917CE" w:rsidRDefault="00E917CE" w:rsidP="005F6F87">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p w:rsidR="00E917CE" w:rsidRDefault="00E917CE" w:rsidP="005F6F87">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E917CE" w:rsidRPr="00EB1C89" w:rsidRDefault="00E917CE" w:rsidP="005F6F87">
            <w:pPr>
              <w:spacing w:after="0" w:line="240" w:lineRule="auto"/>
              <w:jc w:val="center"/>
              <w:rPr>
                <w:rFonts w:ascii="Times New Roman" w:eastAsia="Times New Roman" w:hAnsi="Times New Roman"/>
                <w:sz w:val="20"/>
                <w:szCs w:val="20"/>
              </w:rPr>
            </w:pPr>
            <w:r>
              <w:rPr>
                <w:rFonts w:ascii="Times New Roman" w:eastAsia="Times New Roman" w:hAnsi="Times New Roman"/>
                <w:bCs/>
                <w:sz w:val="20"/>
                <w:szCs w:val="20"/>
              </w:rPr>
              <w:t>İnşaat ve Emlak Hizmetleri Birimi</w:t>
            </w:r>
          </w:p>
        </w:tc>
      </w:tr>
      <w:tr w:rsidR="00E917CE" w:rsidRPr="00EB1C89" w:rsidTr="005F6F87">
        <w:trPr>
          <w:trHeight w:val="20"/>
        </w:trPr>
        <w:tc>
          <w:tcPr>
            <w:tcW w:w="1227" w:type="dxa"/>
            <w:vMerge w:val="restart"/>
            <w:shd w:val="clear" w:color="auto" w:fill="FFFFFF" w:themeFill="background1"/>
            <w:noWrap/>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Amaç</w:t>
            </w:r>
          </w:p>
        </w:tc>
        <w:tc>
          <w:tcPr>
            <w:tcW w:w="9125" w:type="dxa"/>
            <w:shd w:val="clear" w:color="auto" w:fill="FFFFFF" w:themeFill="background1"/>
            <w:hideMark/>
          </w:tcPr>
          <w:p w:rsidR="00E917CE" w:rsidRPr="00CF67C6" w:rsidRDefault="00E917CE"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Amaç 3</w:t>
            </w:r>
          </w:p>
        </w:tc>
      </w:tr>
      <w:tr w:rsidR="00E917CE" w:rsidRPr="00EB1C89" w:rsidTr="005F6F87">
        <w:trPr>
          <w:trHeight w:val="230"/>
        </w:trPr>
        <w:tc>
          <w:tcPr>
            <w:tcW w:w="1227" w:type="dxa"/>
            <w:vMerge/>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917CE" w:rsidRPr="00EB1C89" w:rsidRDefault="00E917CE"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E917CE" w:rsidRPr="00EB1C89" w:rsidTr="005F6F87">
        <w:trPr>
          <w:trHeight w:val="230"/>
        </w:trPr>
        <w:tc>
          <w:tcPr>
            <w:tcW w:w="1227" w:type="dxa"/>
            <w:vMerge/>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917CE" w:rsidRPr="00EB1C89" w:rsidRDefault="00E917CE" w:rsidP="005F6F87">
            <w:pPr>
              <w:spacing w:after="0" w:line="240" w:lineRule="auto"/>
              <w:rPr>
                <w:rFonts w:ascii="Times New Roman" w:eastAsia="Times New Roman" w:hAnsi="Times New Roman"/>
                <w:color w:val="000000"/>
                <w:sz w:val="20"/>
                <w:szCs w:val="20"/>
              </w:rPr>
            </w:pPr>
          </w:p>
        </w:tc>
      </w:tr>
      <w:tr w:rsidR="00E917CE" w:rsidRPr="00EB1C89" w:rsidTr="005F6F87">
        <w:trPr>
          <w:trHeight w:val="20"/>
        </w:trPr>
        <w:tc>
          <w:tcPr>
            <w:tcW w:w="1227" w:type="dxa"/>
            <w:vMerge w:val="restart"/>
            <w:shd w:val="clear" w:color="auto" w:fill="FFFFFF" w:themeFill="background1"/>
            <w:noWrap/>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Hedef</w:t>
            </w:r>
          </w:p>
        </w:tc>
        <w:tc>
          <w:tcPr>
            <w:tcW w:w="9125" w:type="dxa"/>
            <w:shd w:val="clear" w:color="auto" w:fill="FFFFFF" w:themeFill="background1"/>
            <w:hideMark/>
          </w:tcPr>
          <w:p w:rsidR="00E917CE" w:rsidRPr="00CF67C6" w:rsidRDefault="00E917CE"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Hedef 3.2</w:t>
            </w:r>
          </w:p>
        </w:tc>
      </w:tr>
      <w:tr w:rsidR="00E917CE" w:rsidRPr="00EB1C89" w:rsidTr="005F6F87">
        <w:trPr>
          <w:trHeight w:val="230"/>
        </w:trPr>
        <w:tc>
          <w:tcPr>
            <w:tcW w:w="1227" w:type="dxa"/>
            <w:vMerge/>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E917CE" w:rsidRPr="00EB1C89" w:rsidRDefault="00E917CE" w:rsidP="005F6F87">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Fiziki ve mali alt yapının geliştirilmesi için plan dönemi sonuna kadar, ihtiyaçlar ve bütçe imkanlarının yanı sıra bölgesel, ulusal ve uluslar arası proje ve hibe kaynaklarından da istifade ederek çağın gereklerine uygun biçimde donatılmış eğitim ortamlarını tesis etmek ve etkin, verimli bir mali yönetim yapısı oluşturmak.</w:t>
            </w:r>
          </w:p>
        </w:tc>
      </w:tr>
      <w:tr w:rsidR="00E917CE" w:rsidRPr="00EB1C89" w:rsidTr="005F6F87">
        <w:trPr>
          <w:trHeight w:val="230"/>
        </w:trPr>
        <w:tc>
          <w:tcPr>
            <w:tcW w:w="1227" w:type="dxa"/>
            <w:vMerge/>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E917CE" w:rsidRPr="00EB1C89" w:rsidRDefault="00E917CE" w:rsidP="005F6F87">
            <w:pPr>
              <w:spacing w:after="0" w:line="240" w:lineRule="auto"/>
              <w:rPr>
                <w:rFonts w:ascii="Times New Roman" w:eastAsia="Times New Roman" w:hAnsi="Times New Roman"/>
                <w:color w:val="000000"/>
                <w:sz w:val="20"/>
                <w:szCs w:val="20"/>
              </w:rPr>
            </w:pPr>
          </w:p>
        </w:tc>
      </w:tr>
      <w:tr w:rsidR="00E917CE" w:rsidRPr="00EB1C89" w:rsidTr="005F6F87">
        <w:trPr>
          <w:trHeight w:val="20"/>
        </w:trPr>
        <w:tc>
          <w:tcPr>
            <w:tcW w:w="1227" w:type="dxa"/>
            <w:shd w:val="clear" w:color="auto" w:fill="FFFFFF" w:themeFill="background1"/>
            <w:noWrap/>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Performans Hedefi</w:t>
            </w:r>
          </w:p>
        </w:tc>
        <w:tc>
          <w:tcPr>
            <w:tcW w:w="9125" w:type="dxa"/>
            <w:shd w:val="clear" w:color="auto" w:fill="FFFFFF" w:themeFill="background1"/>
            <w:hideMark/>
          </w:tcPr>
          <w:p w:rsidR="003D2ECD" w:rsidRDefault="008B0710" w:rsidP="005F6F87">
            <w:pPr>
              <w:spacing w:after="0" w:line="240" w:lineRule="auto"/>
              <w:rPr>
                <w:rFonts w:ascii="Times New Roman" w:hAnsi="Times New Roman" w:cs="Times New Roman"/>
                <w:color w:val="000000" w:themeColor="text1"/>
                <w:sz w:val="20"/>
                <w:szCs w:val="20"/>
              </w:rPr>
            </w:pPr>
            <w:r w:rsidRPr="008B0710">
              <w:rPr>
                <w:rFonts w:ascii="Times New Roman" w:hAnsi="Times New Roman" w:cs="Times New Roman"/>
                <w:color w:val="000000" w:themeColor="text1"/>
                <w:sz w:val="20"/>
                <w:szCs w:val="20"/>
              </w:rPr>
              <w:sym w:font="Wingdings" w:char="F0E8"/>
            </w:r>
            <w:r w:rsidR="003D2ECD">
              <w:rPr>
                <w:rFonts w:ascii="Times New Roman" w:hAnsi="Times New Roman" w:cs="Times New Roman"/>
                <w:color w:val="000000" w:themeColor="text1"/>
                <w:sz w:val="20"/>
                <w:szCs w:val="20"/>
              </w:rPr>
              <w:t>Yapılan derslik sayısını 2016 yılı itibariyle 100’e artırmak.</w:t>
            </w:r>
          </w:p>
          <w:p w:rsidR="003D2ECD" w:rsidRDefault="008B0710" w:rsidP="005F6F87">
            <w:pPr>
              <w:spacing w:after="0" w:line="240" w:lineRule="auto"/>
              <w:rPr>
                <w:rFonts w:ascii="Times New Roman" w:eastAsia="Times New Roman" w:hAnsi="Times New Roman"/>
                <w:color w:val="000000"/>
                <w:sz w:val="20"/>
                <w:szCs w:val="20"/>
              </w:rPr>
            </w:pPr>
            <w:r w:rsidRPr="008B0710">
              <w:rPr>
                <w:rFonts w:ascii="Times New Roman" w:hAnsi="Times New Roman" w:cs="Times New Roman"/>
                <w:color w:val="000000" w:themeColor="text1"/>
                <w:sz w:val="20"/>
                <w:szCs w:val="20"/>
              </w:rPr>
              <w:sym w:font="Wingdings" w:char="F0E8"/>
            </w:r>
            <w:r w:rsidR="003D2ECD">
              <w:rPr>
                <w:rFonts w:ascii="Times New Roman" w:hAnsi="Times New Roman" w:cs="Times New Roman"/>
                <w:color w:val="000000" w:themeColor="text1"/>
                <w:sz w:val="20"/>
                <w:szCs w:val="20"/>
              </w:rPr>
              <w:t>İl</w:t>
            </w:r>
            <w:r w:rsidR="003D2ECD" w:rsidRPr="003D2ECD">
              <w:rPr>
                <w:rFonts w:ascii="Times New Roman" w:hAnsi="Times New Roman" w:cs="Times New Roman"/>
                <w:color w:val="000000" w:themeColor="text1"/>
                <w:sz w:val="20"/>
                <w:szCs w:val="20"/>
              </w:rPr>
              <w:t>çemiz geneli yapılan dersliklerin toplam proje bedelleri</w:t>
            </w:r>
            <w:r w:rsidR="003D2ECD">
              <w:rPr>
                <w:rFonts w:ascii="Times New Roman" w:hAnsi="Times New Roman" w:cs="Times New Roman"/>
                <w:color w:val="000000" w:themeColor="text1"/>
                <w:sz w:val="20"/>
                <w:szCs w:val="20"/>
              </w:rPr>
              <w:t xml:space="preserve">ni 2016 yılı </w:t>
            </w:r>
            <w:r w:rsidR="005F6F87">
              <w:rPr>
                <w:rFonts w:ascii="Times New Roman" w:hAnsi="Times New Roman" w:cs="Times New Roman"/>
                <w:color w:val="000000" w:themeColor="text1"/>
                <w:sz w:val="20"/>
                <w:szCs w:val="20"/>
              </w:rPr>
              <w:t>sonuna kadar</w:t>
            </w:r>
            <w:r w:rsidR="003D2ECD">
              <w:rPr>
                <w:rFonts w:ascii="Times New Roman" w:hAnsi="Times New Roman" w:cs="Times New Roman"/>
                <w:color w:val="000000" w:themeColor="text1"/>
                <w:sz w:val="20"/>
                <w:szCs w:val="20"/>
              </w:rPr>
              <w:t xml:space="preserve"> </w:t>
            </w:r>
            <w:r w:rsidR="003D2ECD">
              <w:rPr>
                <w:rFonts w:ascii="Times New Roman" w:eastAsia="Times New Roman" w:hAnsi="Times New Roman"/>
                <w:color w:val="000000"/>
                <w:sz w:val="20"/>
                <w:szCs w:val="20"/>
              </w:rPr>
              <w:t>12.000.000 TL’ye artırmak</w:t>
            </w:r>
          </w:p>
          <w:p w:rsidR="003D2ECD" w:rsidRDefault="008B0710" w:rsidP="005F6F87">
            <w:pPr>
              <w:spacing w:after="0" w:line="240" w:lineRule="auto"/>
              <w:rPr>
                <w:rFonts w:ascii="Times New Roman" w:hAnsi="Times New Roman" w:cs="Times New Roman"/>
                <w:color w:val="000000" w:themeColor="text1"/>
                <w:sz w:val="20"/>
                <w:szCs w:val="20"/>
              </w:rPr>
            </w:pPr>
            <w:r w:rsidRPr="008B0710">
              <w:rPr>
                <w:rFonts w:ascii="Times New Roman" w:hAnsi="Times New Roman" w:cs="Times New Roman"/>
                <w:color w:val="000000" w:themeColor="text1"/>
                <w:sz w:val="20"/>
                <w:szCs w:val="20"/>
              </w:rPr>
              <w:sym w:font="Wingdings" w:char="F0E8"/>
            </w:r>
            <w:r w:rsidR="003D2ECD" w:rsidRPr="003D2ECD">
              <w:rPr>
                <w:rFonts w:ascii="Times New Roman" w:hAnsi="Times New Roman" w:cs="Times New Roman"/>
                <w:color w:val="000000" w:themeColor="text1"/>
                <w:sz w:val="20"/>
                <w:szCs w:val="20"/>
              </w:rPr>
              <w:t>Hayırseverler tarafından yapılan derslik sayısı</w:t>
            </w:r>
            <w:r w:rsidR="003D2ECD">
              <w:rPr>
                <w:rFonts w:ascii="Times New Roman" w:hAnsi="Times New Roman" w:cs="Times New Roman"/>
                <w:color w:val="000000" w:themeColor="text1"/>
                <w:sz w:val="20"/>
                <w:szCs w:val="20"/>
              </w:rPr>
              <w:t xml:space="preserve">nı 2016 yılı </w:t>
            </w:r>
            <w:r w:rsidR="005F6F87">
              <w:rPr>
                <w:rFonts w:ascii="Times New Roman" w:hAnsi="Times New Roman" w:cs="Times New Roman"/>
                <w:color w:val="000000" w:themeColor="text1"/>
                <w:sz w:val="20"/>
                <w:szCs w:val="20"/>
              </w:rPr>
              <w:t xml:space="preserve">sonuna kadar </w:t>
            </w:r>
            <w:r w:rsidR="003D2ECD">
              <w:rPr>
                <w:rFonts w:ascii="Times New Roman" w:hAnsi="Times New Roman" w:cs="Times New Roman"/>
                <w:color w:val="000000" w:themeColor="text1"/>
                <w:sz w:val="20"/>
                <w:szCs w:val="20"/>
              </w:rPr>
              <w:t xml:space="preserve"> 5’e artımak.</w:t>
            </w:r>
          </w:p>
          <w:p w:rsidR="003D2ECD" w:rsidRPr="003D2ECD" w:rsidRDefault="008B0710" w:rsidP="005F6F87">
            <w:pPr>
              <w:spacing w:after="0" w:line="240" w:lineRule="auto"/>
              <w:rPr>
                <w:rFonts w:ascii="Times New Roman" w:hAnsi="Times New Roman" w:cs="Times New Roman"/>
                <w:color w:val="000000" w:themeColor="text1"/>
                <w:sz w:val="20"/>
                <w:szCs w:val="20"/>
              </w:rPr>
            </w:pPr>
            <w:r w:rsidRPr="008B0710">
              <w:rPr>
                <w:rFonts w:ascii="Times New Roman" w:hAnsi="Times New Roman" w:cs="Times New Roman"/>
                <w:color w:val="000000" w:themeColor="text1"/>
                <w:sz w:val="20"/>
                <w:szCs w:val="20"/>
              </w:rPr>
              <w:sym w:font="Wingdings" w:char="F0E8"/>
            </w:r>
            <w:r w:rsidR="003D2ECD" w:rsidRPr="003D2ECD">
              <w:rPr>
                <w:rFonts w:ascii="Times New Roman" w:hAnsi="Times New Roman" w:cs="Times New Roman"/>
                <w:color w:val="000000" w:themeColor="text1"/>
                <w:sz w:val="20"/>
                <w:szCs w:val="20"/>
              </w:rPr>
              <w:t>Okul ve derslik yapımı ile büyük onarımlar için hayırsever yardım miktarı</w:t>
            </w:r>
            <w:r w:rsidR="003D2ECD">
              <w:rPr>
                <w:rFonts w:ascii="Times New Roman" w:hAnsi="Times New Roman" w:cs="Times New Roman"/>
                <w:color w:val="000000" w:themeColor="text1"/>
                <w:sz w:val="20"/>
                <w:szCs w:val="20"/>
              </w:rPr>
              <w:t xml:space="preserve">nı 2016 yılı </w:t>
            </w:r>
            <w:r w:rsidR="005F6F87">
              <w:rPr>
                <w:rFonts w:ascii="Times New Roman" w:hAnsi="Times New Roman" w:cs="Times New Roman"/>
                <w:color w:val="000000" w:themeColor="text1"/>
                <w:sz w:val="20"/>
                <w:szCs w:val="20"/>
              </w:rPr>
              <w:t>sonuna kadar</w:t>
            </w:r>
            <w:r w:rsidR="003D2ECD">
              <w:rPr>
                <w:rFonts w:ascii="Times New Roman" w:hAnsi="Times New Roman" w:cs="Times New Roman"/>
                <w:color w:val="000000" w:themeColor="text1"/>
                <w:sz w:val="20"/>
                <w:szCs w:val="20"/>
              </w:rPr>
              <w:t xml:space="preserve"> 1.000.000 TL’ye artırmak.</w:t>
            </w:r>
          </w:p>
        </w:tc>
      </w:tr>
    </w:tbl>
    <w:tbl>
      <w:tblPr>
        <w:tblW w:w="5554"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16"/>
        <w:gridCol w:w="1730"/>
        <w:gridCol w:w="1234"/>
        <w:gridCol w:w="1016"/>
        <w:gridCol w:w="1016"/>
        <w:gridCol w:w="1118"/>
        <w:gridCol w:w="1116"/>
        <w:gridCol w:w="1116"/>
        <w:gridCol w:w="1255"/>
      </w:tblGrid>
      <w:tr w:rsidR="00E917CE" w:rsidRPr="00EB1C89" w:rsidTr="00CD6DB6">
        <w:trPr>
          <w:trHeight w:val="20"/>
          <w:jc w:val="center"/>
        </w:trPr>
        <w:tc>
          <w:tcPr>
            <w:tcW w:w="1186" w:type="pct"/>
            <w:gridSpan w:val="2"/>
            <w:tcBorders>
              <w:top w:val="single" w:sz="4" w:space="0" w:color="4F81BD"/>
              <w:left w:val="single" w:sz="4" w:space="0" w:color="4F81BD"/>
              <w:bottom w:val="single" w:sz="4" w:space="0" w:color="4F81BD"/>
              <w:right w:val="nil"/>
            </w:tcBorders>
            <w:shd w:val="clear" w:color="auto" w:fill="4F81BD"/>
            <w:noWrap/>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Performans Göstergeleri</w:t>
            </w:r>
          </w:p>
        </w:tc>
        <w:tc>
          <w:tcPr>
            <w:tcW w:w="598" w:type="pct"/>
            <w:tcBorders>
              <w:top w:val="single" w:sz="4" w:space="0" w:color="4F81BD"/>
              <w:left w:val="nil"/>
              <w:bottom w:val="single" w:sz="4" w:space="0" w:color="4F81BD"/>
              <w:right w:val="nil"/>
            </w:tcBorders>
            <w:shd w:val="clear" w:color="auto" w:fill="4F81BD"/>
            <w:noWrap/>
            <w:hideMark/>
          </w:tcPr>
          <w:p w:rsidR="00E917CE" w:rsidRPr="00CC6E3E" w:rsidRDefault="00E917CE" w:rsidP="005F6F87">
            <w:pPr>
              <w:spacing w:after="0" w:line="240" w:lineRule="auto"/>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Ölçü Birimi</w:t>
            </w:r>
          </w:p>
        </w:tc>
        <w:tc>
          <w:tcPr>
            <w:tcW w:w="492" w:type="pct"/>
            <w:tcBorders>
              <w:top w:val="single" w:sz="4" w:space="0" w:color="4F81BD"/>
              <w:left w:val="nil"/>
              <w:bottom w:val="single" w:sz="4" w:space="0" w:color="4F81BD"/>
              <w:right w:val="nil"/>
            </w:tcBorders>
            <w:shd w:val="clear" w:color="auto" w:fill="4F81BD"/>
            <w:noWrap/>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2014</w:t>
            </w:r>
          </w:p>
        </w:tc>
        <w:tc>
          <w:tcPr>
            <w:tcW w:w="492" w:type="pct"/>
            <w:tcBorders>
              <w:top w:val="single" w:sz="4" w:space="0" w:color="4F81BD"/>
              <w:left w:val="nil"/>
              <w:bottom w:val="single" w:sz="4" w:space="0" w:color="4F81BD"/>
              <w:right w:val="nil"/>
            </w:tcBorders>
            <w:shd w:val="clear" w:color="auto" w:fill="4F81BD"/>
            <w:noWrap/>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2015</w:t>
            </w:r>
          </w:p>
        </w:tc>
        <w:tc>
          <w:tcPr>
            <w:tcW w:w="541" w:type="pct"/>
            <w:tcBorders>
              <w:top w:val="single" w:sz="4" w:space="0" w:color="4F81BD"/>
              <w:left w:val="nil"/>
              <w:bottom w:val="single" w:sz="4" w:space="0" w:color="4F81BD"/>
              <w:right w:val="nil"/>
            </w:tcBorders>
            <w:shd w:val="clear" w:color="auto" w:fill="4F81BD"/>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2016</w:t>
            </w:r>
          </w:p>
        </w:tc>
        <w:tc>
          <w:tcPr>
            <w:tcW w:w="1690" w:type="pct"/>
            <w:gridSpan w:val="3"/>
            <w:tcBorders>
              <w:top w:val="single" w:sz="4" w:space="0" w:color="4F81BD"/>
              <w:left w:val="nil"/>
              <w:bottom w:val="single" w:sz="4" w:space="0" w:color="4F81BD"/>
              <w:right w:val="single" w:sz="4" w:space="0" w:color="4F81BD"/>
            </w:tcBorders>
            <w:shd w:val="clear" w:color="auto" w:fill="4F81BD"/>
            <w:noWrap/>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CC6E3E">
              <w:rPr>
                <w:rFonts w:ascii="Times New Roman" w:eastAsia="Times New Roman" w:hAnsi="Times New Roman"/>
                <w:b/>
                <w:bCs/>
                <w:color w:val="FFFFFF" w:themeColor="background1"/>
                <w:sz w:val="20"/>
                <w:szCs w:val="20"/>
              </w:rPr>
              <w:t>2019</w:t>
            </w:r>
          </w:p>
        </w:tc>
      </w:tr>
      <w:tr w:rsidR="00E917CE" w:rsidRPr="00EB1C89" w:rsidTr="00CD6DB6">
        <w:trPr>
          <w:trHeight w:val="20"/>
          <w:jc w:val="center"/>
        </w:trPr>
        <w:tc>
          <w:tcPr>
            <w:tcW w:w="347" w:type="pct"/>
            <w:shd w:val="clear" w:color="auto" w:fill="FFFFFF" w:themeFill="background1"/>
            <w:noWrap/>
            <w:vAlign w:val="center"/>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15</w:t>
            </w:r>
          </w:p>
        </w:tc>
        <w:tc>
          <w:tcPr>
            <w:tcW w:w="839" w:type="pct"/>
            <w:shd w:val="clear" w:color="auto" w:fill="FFFFFF" w:themeFill="background1"/>
            <w:vAlign w:val="center"/>
            <w:hideMark/>
          </w:tcPr>
          <w:p w:rsidR="00E917CE" w:rsidRPr="003D2ECD" w:rsidRDefault="00E917CE" w:rsidP="003D2ECD">
            <w:pPr>
              <w:spacing w:after="0" w:line="240" w:lineRule="auto"/>
              <w:rPr>
                <w:rFonts w:ascii="Times New Roman" w:eastAsia="Times New Roman" w:hAnsi="Times New Roman"/>
                <w:color w:val="000000"/>
                <w:sz w:val="20"/>
                <w:szCs w:val="20"/>
              </w:rPr>
            </w:pPr>
            <w:r w:rsidRPr="003D2ECD">
              <w:rPr>
                <w:rFonts w:ascii="Times New Roman" w:hAnsi="Times New Roman" w:cs="Times New Roman"/>
                <w:color w:val="000000" w:themeColor="text1"/>
                <w:sz w:val="20"/>
                <w:szCs w:val="20"/>
              </w:rPr>
              <w:t xml:space="preserve">Yapılan derslik sayısı </w:t>
            </w:r>
          </w:p>
        </w:tc>
        <w:tc>
          <w:tcPr>
            <w:tcW w:w="598" w:type="pct"/>
            <w:shd w:val="clear" w:color="auto" w:fill="FFFFFF" w:themeFill="background1"/>
            <w:vAlign w:val="center"/>
            <w:hideMark/>
          </w:tcPr>
          <w:p w:rsidR="00E917CE" w:rsidRPr="00EB1C89"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492" w:type="pct"/>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492" w:type="pct"/>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541" w:type="pct"/>
            <w:shd w:val="clear" w:color="auto" w:fill="FFFFFF" w:themeFill="background1"/>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1690" w:type="pct"/>
            <w:gridSpan w:val="3"/>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w:t>
            </w:r>
          </w:p>
        </w:tc>
      </w:tr>
      <w:tr w:rsidR="00E917CE" w:rsidRPr="00EB1C89" w:rsidTr="00CD6DB6">
        <w:trPr>
          <w:trHeight w:val="20"/>
          <w:jc w:val="center"/>
        </w:trPr>
        <w:tc>
          <w:tcPr>
            <w:tcW w:w="347" w:type="pct"/>
            <w:shd w:val="clear" w:color="auto" w:fill="FFFFFF" w:themeFill="background1"/>
            <w:noWrap/>
            <w:vAlign w:val="center"/>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16</w:t>
            </w:r>
          </w:p>
        </w:tc>
        <w:tc>
          <w:tcPr>
            <w:tcW w:w="839" w:type="pct"/>
            <w:shd w:val="clear" w:color="auto" w:fill="FFFFFF" w:themeFill="background1"/>
            <w:vAlign w:val="center"/>
            <w:hideMark/>
          </w:tcPr>
          <w:p w:rsidR="00E917CE" w:rsidRPr="003D2ECD" w:rsidRDefault="00E917CE" w:rsidP="003D2ECD">
            <w:pPr>
              <w:spacing w:after="0" w:line="240" w:lineRule="auto"/>
              <w:rPr>
                <w:rFonts w:ascii="Times New Roman" w:hAnsi="Times New Roman" w:cs="Times New Roman"/>
                <w:color w:val="000000" w:themeColor="text1"/>
                <w:sz w:val="20"/>
                <w:szCs w:val="20"/>
              </w:rPr>
            </w:pPr>
            <w:r w:rsidRPr="003D2ECD">
              <w:rPr>
                <w:rFonts w:ascii="Times New Roman" w:hAnsi="Times New Roman" w:cs="Times New Roman"/>
                <w:color w:val="000000" w:themeColor="text1"/>
                <w:sz w:val="20"/>
                <w:szCs w:val="20"/>
              </w:rPr>
              <w:t>İlçemiz geneli yapılan dersliklerin toplam proje bedelleri</w:t>
            </w:r>
          </w:p>
        </w:tc>
        <w:tc>
          <w:tcPr>
            <w:tcW w:w="598" w:type="pct"/>
            <w:shd w:val="clear" w:color="auto" w:fill="FFFFFF" w:themeFill="background1"/>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TL</w:t>
            </w:r>
          </w:p>
        </w:tc>
        <w:tc>
          <w:tcPr>
            <w:tcW w:w="492" w:type="pct"/>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9.941.972</w:t>
            </w:r>
          </w:p>
        </w:tc>
        <w:tc>
          <w:tcPr>
            <w:tcW w:w="492" w:type="pct"/>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5.800.000</w:t>
            </w:r>
          </w:p>
        </w:tc>
        <w:tc>
          <w:tcPr>
            <w:tcW w:w="541" w:type="pct"/>
            <w:shd w:val="clear" w:color="auto" w:fill="FFFFFF" w:themeFill="background1"/>
            <w:vAlign w:val="center"/>
            <w:hideMark/>
          </w:tcPr>
          <w:p w:rsidR="00E917CE" w:rsidRDefault="003D2ECD" w:rsidP="003D2ECD">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12.000.000</w:t>
            </w:r>
          </w:p>
        </w:tc>
        <w:tc>
          <w:tcPr>
            <w:tcW w:w="1690" w:type="pct"/>
            <w:gridSpan w:val="3"/>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27.000.000</w:t>
            </w:r>
          </w:p>
        </w:tc>
      </w:tr>
      <w:tr w:rsidR="00E917CE" w:rsidRPr="00EB1C89" w:rsidTr="00CD6DB6">
        <w:trPr>
          <w:trHeight w:val="20"/>
          <w:jc w:val="center"/>
        </w:trPr>
        <w:tc>
          <w:tcPr>
            <w:tcW w:w="347" w:type="pct"/>
            <w:shd w:val="clear" w:color="auto" w:fill="FFFFFF" w:themeFill="background1"/>
            <w:noWrap/>
            <w:vAlign w:val="center"/>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17</w:t>
            </w:r>
          </w:p>
        </w:tc>
        <w:tc>
          <w:tcPr>
            <w:tcW w:w="839" w:type="pct"/>
            <w:shd w:val="clear" w:color="auto" w:fill="FFFFFF" w:themeFill="background1"/>
            <w:vAlign w:val="center"/>
            <w:hideMark/>
          </w:tcPr>
          <w:p w:rsidR="00E917CE" w:rsidRPr="003D2ECD" w:rsidRDefault="00E917CE" w:rsidP="003D2ECD">
            <w:pPr>
              <w:spacing w:after="0" w:line="240" w:lineRule="auto"/>
              <w:rPr>
                <w:rFonts w:ascii="Times New Roman" w:hAnsi="Times New Roman" w:cs="Times New Roman"/>
                <w:color w:val="000000" w:themeColor="text1"/>
                <w:sz w:val="20"/>
                <w:szCs w:val="20"/>
              </w:rPr>
            </w:pPr>
            <w:r w:rsidRPr="003D2ECD">
              <w:rPr>
                <w:rFonts w:ascii="Times New Roman" w:hAnsi="Times New Roman" w:cs="Times New Roman"/>
                <w:color w:val="000000" w:themeColor="text1"/>
                <w:sz w:val="20"/>
                <w:szCs w:val="20"/>
              </w:rPr>
              <w:t>Hayırseverler tarafından yapılan derslik sayısı</w:t>
            </w:r>
          </w:p>
        </w:tc>
        <w:tc>
          <w:tcPr>
            <w:tcW w:w="598" w:type="pct"/>
            <w:shd w:val="clear" w:color="auto" w:fill="FFFFFF" w:themeFill="background1"/>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Sayı</w:t>
            </w:r>
          </w:p>
        </w:tc>
        <w:tc>
          <w:tcPr>
            <w:tcW w:w="492" w:type="pct"/>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492" w:type="pct"/>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c>
          <w:tcPr>
            <w:tcW w:w="541" w:type="pct"/>
            <w:shd w:val="clear" w:color="auto" w:fill="FFFFFF" w:themeFill="background1"/>
            <w:vAlign w:val="center"/>
            <w:hideMark/>
          </w:tcPr>
          <w:p w:rsidR="00E917CE" w:rsidRDefault="003D2ECD"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690" w:type="pct"/>
            <w:gridSpan w:val="3"/>
            <w:shd w:val="clear" w:color="auto" w:fill="FFFFFF" w:themeFill="background1"/>
            <w:noWrap/>
            <w:vAlign w:val="center"/>
            <w:hideMark/>
          </w:tcPr>
          <w:p w:rsidR="00E917CE"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E917CE" w:rsidRPr="00EB1C89" w:rsidTr="00CD6DB6">
        <w:trPr>
          <w:trHeight w:val="20"/>
          <w:jc w:val="center"/>
        </w:trPr>
        <w:tc>
          <w:tcPr>
            <w:tcW w:w="347" w:type="pct"/>
            <w:shd w:val="clear" w:color="auto" w:fill="FFFFFF" w:themeFill="background1"/>
            <w:noWrap/>
            <w:vAlign w:val="center"/>
            <w:hideMark/>
          </w:tcPr>
          <w:p w:rsidR="00E917CE" w:rsidRPr="00EB1C89" w:rsidRDefault="00E917CE" w:rsidP="00E917CE">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r>
              <w:rPr>
                <w:rFonts w:ascii="Times New Roman" w:eastAsia="Times New Roman" w:hAnsi="Times New Roman"/>
                <w:b/>
                <w:bCs/>
                <w:color w:val="000000"/>
                <w:sz w:val="20"/>
                <w:szCs w:val="20"/>
              </w:rPr>
              <w:t>8</w:t>
            </w:r>
          </w:p>
        </w:tc>
        <w:tc>
          <w:tcPr>
            <w:tcW w:w="839" w:type="pct"/>
            <w:shd w:val="clear" w:color="auto" w:fill="FFFFFF" w:themeFill="background1"/>
            <w:vAlign w:val="center"/>
            <w:hideMark/>
          </w:tcPr>
          <w:p w:rsidR="00E917CE" w:rsidRPr="003D2ECD" w:rsidRDefault="00E917CE" w:rsidP="003D2ECD">
            <w:pPr>
              <w:spacing w:after="0" w:line="240" w:lineRule="auto"/>
              <w:rPr>
                <w:rFonts w:ascii="Times New Roman" w:eastAsia="Times New Roman" w:hAnsi="Times New Roman"/>
                <w:color w:val="000000"/>
                <w:sz w:val="20"/>
                <w:szCs w:val="20"/>
              </w:rPr>
            </w:pPr>
            <w:r w:rsidRPr="003D2ECD">
              <w:rPr>
                <w:rFonts w:ascii="Times New Roman" w:hAnsi="Times New Roman" w:cs="Times New Roman"/>
                <w:color w:val="000000" w:themeColor="text1"/>
                <w:sz w:val="20"/>
                <w:szCs w:val="20"/>
              </w:rPr>
              <w:t xml:space="preserve">Okul ve derslik yapımı ile büyük onarımlar için hayırsever yardım miktarı </w:t>
            </w:r>
          </w:p>
        </w:tc>
        <w:tc>
          <w:tcPr>
            <w:tcW w:w="598" w:type="pct"/>
            <w:shd w:val="clear" w:color="auto" w:fill="FFFFFF" w:themeFill="background1"/>
            <w:vAlign w:val="center"/>
            <w:hideMark/>
          </w:tcPr>
          <w:p w:rsidR="00E917CE" w:rsidRPr="00EB1C89"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TL</w:t>
            </w:r>
          </w:p>
        </w:tc>
        <w:tc>
          <w:tcPr>
            <w:tcW w:w="492" w:type="pct"/>
            <w:shd w:val="clear" w:color="auto" w:fill="FFFFFF" w:themeFill="background1"/>
            <w:noWrap/>
            <w:vAlign w:val="center"/>
            <w:hideMark/>
          </w:tcPr>
          <w:p w:rsidR="00E917CE" w:rsidRPr="00EB1C89"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1.750.000</w:t>
            </w:r>
          </w:p>
        </w:tc>
        <w:tc>
          <w:tcPr>
            <w:tcW w:w="492" w:type="pct"/>
            <w:shd w:val="clear" w:color="auto" w:fill="FFFFFF" w:themeFill="background1"/>
            <w:noWrap/>
            <w:vAlign w:val="center"/>
            <w:hideMark/>
          </w:tcPr>
          <w:p w:rsidR="00E917CE" w:rsidRPr="00EB1C89"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c>
          <w:tcPr>
            <w:tcW w:w="541" w:type="pct"/>
            <w:shd w:val="clear" w:color="auto" w:fill="FFFFFF" w:themeFill="background1"/>
            <w:vAlign w:val="center"/>
            <w:hideMark/>
          </w:tcPr>
          <w:p w:rsidR="00E917CE" w:rsidRPr="00CC6E3E" w:rsidRDefault="003D2ECD"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w:t>
            </w:r>
          </w:p>
        </w:tc>
        <w:tc>
          <w:tcPr>
            <w:tcW w:w="1690" w:type="pct"/>
            <w:gridSpan w:val="3"/>
            <w:shd w:val="clear" w:color="auto" w:fill="FFFFFF" w:themeFill="background1"/>
            <w:noWrap/>
            <w:vAlign w:val="center"/>
            <w:hideMark/>
          </w:tcPr>
          <w:p w:rsidR="00E917CE" w:rsidRPr="00EB1C89" w:rsidRDefault="00E917CE" w:rsidP="005F6F8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r>
      <w:tr w:rsidR="00E917CE" w:rsidRPr="00EB1C89" w:rsidTr="00CD6DB6">
        <w:trPr>
          <w:trHeight w:val="20"/>
          <w:jc w:val="center"/>
        </w:trPr>
        <w:tc>
          <w:tcPr>
            <w:tcW w:w="3310" w:type="pct"/>
            <w:gridSpan w:val="6"/>
            <w:vMerge w:val="restart"/>
            <w:shd w:val="clear" w:color="auto" w:fill="FFFFFF" w:themeFill="background1"/>
            <w:vAlign w:val="center"/>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Faaliyetler</w:t>
            </w:r>
          </w:p>
        </w:tc>
        <w:tc>
          <w:tcPr>
            <w:tcW w:w="1690" w:type="pct"/>
            <w:gridSpan w:val="3"/>
            <w:shd w:val="clear" w:color="auto" w:fill="FFFFFF" w:themeFill="background1"/>
            <w:noWrap/>
            <w:hideMark/>
          </w:tcPr>
          <w:p w:rsidR="00E917CE" w:rsidRPr="00EB1C89" w:rsidRDefault="00E917CE" w:rsidP="005F6F87">
            <w:pPr>
              <w:spacing w:after="0" w:line="240" w:lineRule="auto"/>
              <w:jc w:val="center"/>
              <w:rPr>
                <w:rFonts w:ascii="Times New Roman" w:eastAsia="Times New Roman" w:hAnsi="Times New Roman"/>
                <w:b/>
                <w:color w:val="000000"/>
                <w:sz w:val="20"/>
                <w:szCs w:val="20"/>
              </w:rPr>
            </w:pPr>
            <w:r w:rsidRPr="00EB1C89">
              <w:rPr>
                <w:rFonts w:ascii="Times New Roman" w:eastAsia="Times New Roman" w:hAnsi="Times New Roman"/>
                <w:b/>
                <w:color w:val="000000"/>
                <w:sz w:val="20"/>
                <w:szCs w:val="20"/>
              </w:rPr>
              <w:t>Kaynak İhtiyacı</w:t>
            </w:r>
          </w:p>
        </w:tc>
      </w:tr>
      <w:tr w:rsidR="00E917CE" w:rsidRPr="00EB1C89" w:rsidTr="00CD6DB6">
        <w:trPr>
          <w:trHeight w:val="20"/>
          <w:jc w:val="center"/>
        </w:trPr>
        <w:tc>
          <w:tcPr>
            <w:tcW w:w="3310" w:type="pct"/>
            <w:gridSpan w:val="6"/>
            <w:vMerge/>
            <w:shd w:val="clear" w:color="auto" w:fill="FFFFFF" w:themeFill="background1"/>
            <w:hideMark/>
          </w:tcPr>
          <w:p w:rsidR="00E917CE" w:rsidRPr="00EB1C89" w:rsidRDefault="00E917CE" w:rsidP="005F6F87">
            <w:pPr>
              <w:spacing w:after="0" w:line="240" w:lineRule="auto"/>
              <w:rPr>
                <w:rFonts w:ascii="Times New Roman" w:eastAsia="Times New Roman" w:hAnsi="Times New Roman"/>
                <w:b/>
                <w:bCs/>
                <w:color w:val="000000"/>
                <w:sz w:val="20"/>
                <w:szCs w:val="20"/>
              </w:rPr>
            </w:pPr>
          </w:p>
        </w:tc>
        <w:tc>
          <w:tcPr>
            <w:tcW w:w="541" w:type="pct"/>
            <w:shd w:val="clear" w:color="auto" w:fill="FFFFFF" w:themeFill="background1"/>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w:t>
            </w:r>
          </w:p>
        </w:tc>
        <w:tc>
          <w:tcPr>
            <w:tcW w:w="541" w:type="pct"/>
            <w:shd w:val="clear" w:color="auto" w:fill="FFFFFF" w:themeFill="background1"/>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w:t>
            </w:r>
          </w:p>
        </w:tc>
        <w:tc>
          <w:tcPr>
            <w:tcW w:w="609" w:type="pct"/>
            <w:shd w:val="clear" w:color="auto" w:fill="FFFFFF" w:themeFill="background1"/>
            <w:hideMark/>
          </w:tcPr>
          <w:p w:rsidR="00E917CE" w:rsidRPr="00EB1C89" w:rsidRDefault="00E917CE" w:rsidP="005F6F8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w:t>
            </w:r>
          </w:p>
        </w:tc>
      </w:tr>
      <w:tr w:rsidR="003D2ECD" w:rsidRPr="00EB1C89" w:rsidTr="00CD6DB6">
        <w:trPr>
          <w:trHeight w:val="230"/>
          <w:jc w:val="center"/>
        </w:trPr>
        <w:tc>
          <w:tcPr>
            <w:tcW w:w="347" w:type="pct"/>
            <w:shd w:val="clear" w:color="auto" w:fill="FFFFFF" w:themeFill="background1"/>
            <w:vAlign w:val="center"/>
            <w:hideMark/>
          </w:tcPr>
          <w:p w:rsidR="003D2ECD" w:rsidRPr="00EB1C89" w:rsidRDefault="003D2ECD" w:rsidP="008B0710">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3.2.2</w:t>
            </w:r>
          </w:p>
        </w:tc>
        <w:tc>
          <w:tcPr>
            <w:tcW w:w="2963" w:type="pct"/>
            <w:gridSpan w:val="5"/>
            <w:shd w:val="clear" w:color="auto" w:fill="FFFFFF" w:themeFill="background1"/>
            <w:hideMark/>
          </w:tcPr>
          <w:p w:rsidR="003D2ECD" w:rsidRPr="00782B69" w:rsidRDefault="003D2ECD" w:rsidP="005F6F87">
            <w:pPr>
              <w:spacing w:after="0" w:line="240" w:lineRule="auto"/>
              <w:jc w:val="both"/>
              <w:rPr>
                <w:rFonts w:ascii="Times New Roman" w:hAnsi="Times New Roman" w:cs="Times New Roman"/>
                <w:sz w:val="20"/>
                <w:szCs w:val="20"/>
              </w:rPr>
            </w:pPr>
            <w:r w:rsidRPr="00E67929">
              <w:rPr>
                <w:rFonts w:ascii="Times New Roman" w:eastAsia="Times New Roman" w:hAnsi="Times New Roman"/>
                <w:sz w:val="20"/>
                <w:szCs w:val="20"/>
              </w:rPr>
              <w:t>Okul ve kurumların onarım ve bakım ihtiyaçlarının tespiti ve karşılanması için etkin bir izleme sistemi oluşturulacaktır.</w:t>
            </w:r>
          </w:p>
        </w:tc>
        <w:tc>
          <w:tcPr>
            <w:tcW w:w="541" w:type="pct"/>
            <w:shd w:val="clear" w:color="auto" w:fill="FFFFFF" w:themeFill="background1"/>
            <w:noWrap/>
            <w:vAlign w:val="center"/>
            <w:hideMark/>
          </w:tcPr>
          <w:p w:rsidR="003D2ECD" w:rsidRPr="00EB1C89" w:rsidRDefault="00CD6DB6" w:rsidP="00CD6DB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500.000,00</w:t>
            </w:r>
          </w:p>
        </w:tc>
        <w:tc>
          <w:tcPr>
            <w:tcW w:w="541" w:type="pct"/>
            <w:shd w:val="clear" w:color="auto" w:fill="FFFFFF" w:themeFill="background1"/>
            <w:noWrap/>
            <w:vAlign w:val="center"/>
            <w:hideMark/>
          </w:tcPr>
          <w:p w:rsidR="003D2ECD" w:rsidRPr="00EB1C89" w:rsidRDefault="00CD6DB6" w:rsidP="00CD6DB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100.000,00</w:t>
            </w:r>
          </w:p>
        </w:tc>
        <w:tc>
          <w:tcPr>
            <w:tcW w:w="609" w:type="pct"/>
            <w:shd w:val="clear" w:color="auto" w:fill="FFFFFF" w:themeFill="background1"/>
            <w:noWrap/>
            <w:vAlign w:val="center"/>
            <w:hideMark/>
          </w:tcPr>
          <w:p w:rsidR="003D2ECD" w:rsidRPr="00EB1C89" w:rsidRDefault="00CD6DB6" w:rsidP="00CD6DB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600.000,00</w:t>
            </w:r>
          </w:p>
        </w:tc>
      </w:tr>
      <w:tr w:rsidR="00E917CE" w:rsidRPr="00EB1C89" w:rsidTr="00CD6DB6">
        <w:trPr>
          <w:trHeight w:val="230"/>
          <w:jc w:val="center"/>
        </w:trPr>
        <w:tc>
          <w:tcPr>
            <w:tcW w:w="347" w:type="pct"/>
            <w:shd w:val="clear" w:color="auto" w:fill="FFFFFF" w:themeFill="background1"/>
            <w:vAlign w:val="center"/>
            <w:hideMark/>
          </w:tcPr>
          <w:p w:rsidR="00E917CE" w:rsidRPr="00EB1C89" w:rsidRDefault="00E917CE" w:rsidP="008B0710">
            <w:pPr>
              <w:spacing w:after="0" w:line="240" w:lineRule="auto"/>
              <w:jc w:val="center"/>
              <w:rPr>
                <w:rFonts w:ascii="Times New Roman" w:eastAsia="Times New Roman" w:hAnsi="Times New Roman"/>
                <w:b/>
                <w:bCs/>
                <w:sz w:val="20"/>
                <w:szCs w:val="20"/>
              </w:rPr>
            </w:pPr>
            <w:r w:rsidRPr="00EB1C89">
              <w:rPr>
                <w:rFonts w:ascii="Times New Roman" w:eastAsia="Times New Roman" w:hAnsi="Times New Roman"/>
                <w:b/>
                <w:bCs/>
                <w:sz w:val="20"/>
                <w:szCs w:val="20"/>
              </w:rPr>
              <w:t>3.2.1</w:t>
            </w:r>
            <w:r w:rsidR="003D2ECD">
              <w:rPr>
                <w:rFonts w:ascii="Times New Roman" w:eastAsia="Times New Roman" w:hAnsi="Times New Roman"/>
                <w:b/>
                <w:bCs/>
                <w:sz w:val="20"/>
                <w:szCs w:val="20"/>
              </w:rPr>
              <w:t>5</w:t>
            </w:r>
          </w:p>
        </w:tc>
        <w:tc>
          <w:tcPr>
            <w:tcW w:w="2963" w:type="pct"/>
            <w:gridSpan w:val="5"/>
            <w:shd w:val="clear" w:color="auto" w:fill="FFFFFF" w:themeFill="background1"/>
            <w:hideMark/>
          </w:tcPr>
          <w:p w:rsidR="00E917CE" w:rsidRPr="00EB1C89" w:rsidRDefault="003D2ECD" w:rsidP="005F6F87">
            <w:pPr>
              <w:spacing w:after="0" w:line="240" w:lineRule="auto"/>
              <w:jc w:val="both"/>
              <w:rPr>
                <w:rFonts w:ascii="Times New Roman" w:eastAsia="Times New Roman" w:hAnsi="Times New Roman"/>
                <w:color w:val="000000"/>
                <w:sz w:val="20"/>
                <w:szCs w:val="20"/>
              </w:rPr>
            </w:pPr>
            <w:r w:rsidRPr="00E67929">
              <w:rPr>
                <w:rFonts w:ascii="Times New Roman" w:eastAsia="Times New Roman" w:hAnsi="Times New Roman"/>
                <w:sz w:val="20"/>
                <w:szCs w:val="20"/>
              </w:rPr>
              <w:t>Eğitim ve öğretim hizmetleri için ihtiyaç duyulan binalar gerekli görüldüğü takdirde kiralanacaktır. İhtiyaç duyulmayan arazi ve okul binaları kiraya verilerek eğitim öğretim hizmetlerinde kullanılmak üzere özellikle dershanelerin dönüşüm sürecinde değerlendirilecektir.</w:t>
            </w:r>
          </w:p>
        </w:tc>
        <w:tc>
          <w:tcPr>
            <w:tcW w:w="541" w:type="pct"/>
            <w:shd w:val="clear" w:color="auto" w:fill="FFFFFF" w:themeFill="background1"/>
            <w:noWrap/>
            <w:vAlign w:val="center"/>
            <w:hideMark/>
          </w:tcPr>
          <w:p w:rsidR="00E917CE" w:rsidRPr="00EB1C89" w:rsidRDefault="00E917CE" w:rsidP="00CD6DB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541" w:type="pct"/>
            <w:shd w:val="clear" w:color="auto" w:fill="FFFFFF" w:themeFill="background1"/>
            <w:noWrap/>
            <w:vAlign w:val="center"/>
            <w:hideMark/>
          </w:tcPr>
          <w:p w:rsidR="00E917CE" w:rsidRPr="00EB1C89" w:rsidRDefault="00E917CE" w:rsidP="00CD6DB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c>
          <w:tcPr>
            <w:tcW w:w="609" w:type="pct"/>
            <w:shd w:val="clear" w:color="auto" w:fill="FFFFFF" w:themeFill="background1"/>
            <w:noWrap/>
            <w:vAlign w:val="center"/>
            <w:hideMark/>
          </w:tcPr>
          <w:p w:rsidR="00E917CE" w:rsidRPr="00EB1C89" w:rsidRDefault="00E917CE" w:rsidP="00CD6DB6">
            <w:pPr>
              <w:spacing w:after="0" w:line="240" w:lineRule="auto"/>
              <w:jc w:val="center"/>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0</w:t>
            </w:r>
          </w:p>
        </w:tc>
      </w:tr>
      <w:tr w:rsidR="00CD6DB6" w:rsidRPr="00EB1C89" w:rsidTr="00CD6DB6">
        <w:trPr>
          <w:trHeight w:val="20"/>
          <w:jc w:val="center"/>
        </w:trPr>
        <w:tc>
          <w:tcPr>
            <w:tcW w:w="3310" w:type="pct"/>
            <w:gridSpan w:val="6"/>
            <w:shd w:val="clear" w:color="auto" w:fill="FFFFFF" w:themeFill="background1"/>
            <w:noWrap/>
            <w:hideMark/>
          </w:tcPr>
          <w:p w:rsidR="00CD6DB6" w:rsidRPr="00EB1C89" w:rsidRDefault="00CD6DB6" w:rsidP="005F6F87">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Genel Toplam</w:t>
            </w:r>
          </w:p>
        </w:tc>
        <w:tc>
          <w:tcPr>
            <w:tcW w:w="541" w:type="pct"/>
            <w:shd w:val="clear" w:color="auto" w:fill="FFFFFF" w:themeFill="background1"/>
            <w:noWrap/>
            <w:vAlign w:val="center"/>
            <w:hideMark/>
          </w:tcPr>
          <w:p w:rsidR="00CD6DB6" w:rsidRPr="00CD6DB6" w:rsidRDefault="00CD6DB6" w:rsidP="00CF156D">
            <w:pPr>
              <w:spacing w:after="0" w:line="240" w:lineRule="auto"/>
              <w:jc w:val="center"/>
              <w:rPr>
                <w:rFonts w:ascii="Times New Roman" w:eastAsia="Times New Roman" w:hAnsi="Times New Roman"/>
                <w:b/>
                <w:color w:val="000000"/>
                <w:sz w:val="20"/>
                <w:szCs w:val="20"/>
              </w:rPr>
            </w:pPr>
            <w:r w:rsidRPr="00CD6DB6">
              <w:rPr>
                <w:rFonts w:ascii="Times New Roman" w:eastAsia="Times New Roman" w:hAnsi="Times New Roman"/>
                <w:b/>
                <w:color w:val="000000"/>
                <w:sz w:val="20"/>
                <w:szCs w:val="20"/>
              </w:rPr>
              <w:t>500.000,00</w:t>
            </w:r>
          </w:p>
        </w:tc>
        <w:tc>
          <w:tcPr>
            <w:tcW w:w="541" w:type="pct"/>
            <w:shd w:val="clear" w:color="auto" w:fill="FFFFFF" w:themeFill="background1"/>
            <w:noWrap/>
            <w:vAlign w:val="center"/>
            <w:hideMark/>
          </w:tcPr>
          <w:p w:rsidR="00CD6DB6" w:rsidRPr="00CD6DB6" w:rsidRDefault="00CD6DB6" w:rsidP="00CF156D">
            <w:pPr>
              <w:spacing w:after="0" w:line="240" w:lineRule="auto"/>
              <w:jc w:val="center"/>
              <w:rPr>
                <w:rFonts w:ascii="Times New Roman" w:eastAsia="Times New Roman" w:hAnsi="Times New Roman"/>
                <w:b/>
                <w:color w:val="000000"/>
                <w:sz w:val="20"/>
                <w:szCs w:val="20"/>
              </w:rPr>
            </w:pPr>
            <w:r w:rsidRPr="00CD6DB6">
              <w:rPr>
                <w:rFonts w:ascii="Times New Roman" w:eastAsia="Times New Roman" w:hAnsi="Times New Roman"/>
                <w:b/>
                <w:color w:val="000000"/>
                <w:sz w:val="20"/>
                <w:szCs w:val="20"/>
              </w:rPr>
              <w:t>100.000,00</w:t>
            </w:r>
          </w:p>
        </w:tc>
        <w:tc>
          <w:tcPr>
            <w:tcW w:w="609" w:type="pct"/>
            <w:shd w:val="clear" w:color="auto" w:fill="FFFFFF" w:themeFill="background1"/>
            <w:noWrap/>
            <w:vAlign w:val="center"/>
            <w:hideMark/>
          </w:tcPr>
          <w:p w:rsidR="00CD6DB6" w:rsidRPr="00CD6DB6" w:rsidRDefault="00CD6DB6" w:rsidP="00CF156D">
            <w:pPr>
              <w:spacing w:after="0" w:line="240" w:lineRule="auto"/>
              <w:jc w:val="center"/>
              <w:rPr>
                <w:rFonts w:ascii="Times New Roman" w:eastAsia="Times New Roman" w:hAnsi="Times New Roman"/>
                <w:b/>
                <w:color w:val="000000"/>
                <w:sz w:val="20"/>
                <w:szCs w:val="20"/>
              </w:rPr>
            </w:pPr>
            <w:r w:rsidRPr="00CD6DB6">
              <w:rPr>
                <w:rFonts w:ascii="Times New Roman" w:eastAsia="Times New Roman" w:hAnsi="Times New Roman"/>
                <w:b/>
                <w:color w:val="000000"/>
                <w:sz w:val="20"/>
                <w:szCs w:val="20"/>
              </w:rPr>
              <w:t>600.000,00</w:t>
            </w:r>
          </w:p>
        </w:tc>
      </w:tr>
    </w:tbl>
    <w:p w:rsidR="00E917CE" w:rsidRDefault="00E917CE" w:rsidP="008E7474">
      <w:pPr>
        <w:shd w:val="clear" w:color="auto" w:fill="FFFFFF" w:themeFill="background1"/>
        <w:rPr>
          <w:rFonts w:ascii="Times New Roman" w:hAnsi="Times New Roman"/>
        </w:rPr>
      </w:pPr>
    </w:p>
    <w:p w:rsidR="00E917CE" w:rsidRDefault="00E917CE"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W w:w="5344" w:type="pct"/>
        <w:jc w:val="center"/>
        <w:tblInd w:w="65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89"/>
        <w:gridCol w:w="8438"/>
      </w:tblGrid>
      <w:tr w:rsidR="00E917CE" w:rsidRPr="00EB1C89" w:rsidTr="005F6F87">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vAlign w:val="center"/>
            <w:hideMark/>
          </w:tcPr>
          <w:p w:rsidR="00E917CE" w:rsidRPr="00CC6E3E" w:rsidRDefault="00E917CE" w:rsidP="005F6F87">
            <w:pPr>
              <w:spacing w:after="0" w:line="240" w:lineRule="auto"/>
              <w:jc w:val="center"/>
              <w:rPr>
                <w:rFonts w:ascii="Times New Roman" w:eastAsia="Times New Roman" w:hAnsi="Times New Roman"/>
                <w:b/>
                <w:bCs/>
                <w:color w:val="FFFFFF" w:themeColor="background1"/>
                <w:sz w:val="20"/>
                <w:szCs w:val="20"/>
              </w:rPr>
            </w:pPr>
            <w:r w:rsidRPr="00EB1C89">
              <w:rPr>
                <w:rFonts w:ascii="Times New Roman" w:hAnsi="Times New Roman"/>
                <w:sz w:val="20"/>
                <w:szCs w:val="20"/>
              </w:rPr>
              <w:br w:type="page"/>
            </w:r>
            <w:r w:rsidRPr="00CC6E3E">
              <w:rPr>
                <w:rFonts w:ascii="Times New Roman" w:eastAsia="Times New Roman" w:hAnsi="Times New Roman"/>
                <w:b/>
                <w:bCs/>
                <w:color w:val="FFFFFF" w:themeColor="background1"/>
                <w:sz w:val="20"/>
                <w:szCs w:val="20"/>
              </w:rPr>
              <w:t>FAALİYET MALİYETLERİ TABLOSU</w:t>
            </w:r>
          </w:p>
        </w:tc>
      </w:tr>
      <w:tr w:rsidR="00E917CE" w:rsidRPr="00EB1C89" w:rsidTr="005F6F87">
        <w:trPr>
          <w:trHeight w:val="20"/>
          <w:jc w:val="center"/>
        </w:trPr>
        <w:tc>
          <w:tcPr>
            <w:tcW w:w="750" w:type="pct"/>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İdare Adı</w:t>
            </w:r>
          </w:p>
        </w:tc>
        <w:tc>
          <w:tcPr>
            <w:tcW w:w="4250" w:type="pct"/>
            <w:shd w:val="clear" w:color="auto" w:fill="FFFFFF" w:themeFill="background1"/>
            <w:hideMark/>
          </w:tcPr>
          <w:p w:rsidR="00E917CE" w:rsidRPr="00EB1C89" w:rsidRDefault="00E917CE"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w:t>
            </w:r>
            <w:r w:rsidRPr="00EB1C89">
              <w:rPr>
                <w:rFonts w:ascii="Times New Roman" w:eastAsia="Times New Roman" w:hAnsi="Times New Roman"/>
                <w:color w:val="000000"/>
                <w:sz w:val="20"/>
                <w:szCs w:val="20"/>
              </w:rPr>
              <w:t xml:space="preserve"> MİLLİ EĞİTİM MÜDÜRLÜĞÜ</w:t>
            </w:r>
          </w:p>
        </w:tc>
      </w:tr>
      <w:tr w:rsidR="00E917CE" w:rsidRPr="00EB1C89" w:rsidTr="005F6F87">
        <w:trPr>
          <w:trHeight w:val="20"/>
          <w:jc w:val="center"/>
        </w:trPr>
        <w:tc>
          <w:tcPr>
            <w:tcW w:w="750" w:type="pct"/>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Performans Hedefi</w:t>
            </w:r>
          </w:p>
        </w:tc>
        <w:tc>
          <w:tcPr>
            <w:tcW w:w="4250" w:type="pct"/>
            <w:shd w:val="clear" w:color="auto" w:fill="FFFFFF" w:themeFill="background1"/>
            <w:hideMark/>
          </w:tcPr>
          <w:p w:rsidR="003D2ECD" w:rsidRDefault="008B0710" w:rsidP="003D2ECD">
            <w:pPr>
              <w:spacing w:after="0" w:line="240" w:lineRule="auto"/>
              <w:rPr>
                <w:rFonts w:ascii="Times New Roman" w:hAnsi="Times New Roman" w:cs="Times New Roman"/>
                <w:color w:val="000000" w:themeColor="text1"/>
                <w:sz w:val="20"/>
                <w:szCs w:val="20"/>
              </w:rPr>
            </w:pPr>
            <w:r w:rsidRPr="008B0710">
              <w:rPr>
                <w:rFonts w:ascii="Times New Roman" w:hAnsi="Times New Roman" w:cs="Times New Roman"/>
                <w:color w:val="000000" w:themeColor="text1"/>
                <w:sz w:val="20"/>
                <w:szCs w:val="20"/>
              </w:rPr>
              <w:sym w:font="Wingdings" w:char="F0E8"/>
            </w:r>
            <w:r w:rsidR="003D2ECD">
              <w:rPr>
                <w:rFonts w:ascii="Times New Roman" w:hAnsi="Times New Roman" w:cs="Times New Roman"/>
                <w:color w:val="000000" w:themeColor="text1"/>
                <w:sz w:val="20"/>
                <w:szCs w:val="20"/>
              </w:rPr>
              <w:t>Yapılan derslik sayısını 2016 yılı itibariyle 100’e artırmak.</w:t>
            </w:r>
          </w:p>
          <w:p w:rsidR="003D2ECD" w:rsidRDefault="008B0710" w:rsidP="003D2ECD">
            <w:pPr>
              <w:spacing w:after="0" w:line="240" w:lineRule="auto"/>
              <w:rPr>
                <w:rFonts w:ascii="Times New Roman" w:eastAsia="Times New Roman" w:hAnsi="Times New Roman"/>
                <w:color w:val="000000"/>
                <w:sz w:val="20"/>
                <w:szCs w:val="20"/>
              </w:rPr>
            </w:pPr>
            <w:r w:rsidRPr="008B0710">
              <w:rPr>
                <w:rFonts w:ascii="Times New Roman" w:hAnsi="Times New Roman" w:cs="Times New Roman"/>
                <w:color w:val="000000" w:themeColor="text1"/>
                <w:sz w:val="20"/>
                <w:szCs w:val="20"/>
              </w:rPr>
              <w:sym w:font="Wingdings" w:char="F0E8"/>
            </w:r>
            <w:r w:rsidR="003D2ECD">
              <w:rPr>
                <w:rFonts w:ascii="Times New Roman" w:hAnsi="Times New Roman" w:cs="Times New Roman"/>
                <w:color w:val="000000" w:themeColor="text1"/>
                <w:sz w:val="20"/>
                <w:szCs w:val="20"/>
              </w:rPr>
              <w:t>İl</w:t>
            </w:r>
            <w:r w:rsidR="003D2ECD" w:rsidRPr="003D2ECD">
              <w:rPr>
                <w:rFonts w:ascii="Times New Roman" w:hAnsi="Times New Roman" w:cs="Times New Roman"/>
                <w:color w:val="000000" w:themeColor="text1"/>
                <w:sz w:val="20"/>
                <w:szCs w:val="20"/>
              </w:rPr>
              <w:t>çemiz geneli yapılan dersliklerin toplam proje bedelleri</w:t>
            </w:r>
            <w:r w:rsidR="003D2ECD">
              <w:rPr>
                <w:rFonts w:ascii="Times New Roman" w:hAnsi="Times New Roman" w:cs="Times New Roman"/>
                <w:color w:val="000000" w:themeColor="text1"/>
                <w:sz w:val="20"/>
                <w:szCs w:val="20"/>
              </w:rPr>
              <w:t xml:space="preserve">ni 2016 yılı </w:t>
            </w:r>
            <w:r w:rsidR="005F6F87">
              <w:rPr>
                <w:rFonts w:ascii="Times New Roman" w:hAnsi="Times New Roman" w:cs="Times New Roman"/>
                <w:color w:val="000000" w:themeColor="text1"/>
                <w:sz w:val="20"/>
                <w:szCs w:val="20"/>
              </w:rPr>
              <w:t>sonuna kadar</w:t>
            </w:r>
            <w:r w:rsidR="003D2ECD">
              <w:rPr>
                <w:rFonts w:ascii="Times New Roman" w:hAnsi="Times New Roman" w:cs="Times New Roman"/>
                <w:color w:val="000000" w:themeColor="text1"/>
                <w:sz w:val="20"/>
                <w:szCs w:val="20"/>
              </w:rPr>
              <w:t xml:space="preserve"> </w:t>
            </w:r>
            <w:r w:rsidR="003D2ECD">
              <w:rPr>
                <w:rFonts w:ascii="Times New Roman" w:eastAsia="Times New Roman" w:hAnsi="Times New Roman"/>
                <w:color w:val="000000"/>
                <w:sz w:val="20"/>
                <w:szCs w:val="20"/>
              </w:rPr>
              <w:t>12.000.000 TL’ye artırmak</w:t>
            </w:r>
          </w:p>
          <w:p w:rsidR="003D2ECD" w:rsidRDefault="008B0710" w:rsidP="003D2ECD">
            <w:pPr>
              <w:spacing w:after="0" w:line="240" w:lineRule="auto"/>
              <w:rPr>
                <w:rFonts w:ascii="Times New Roman" w:hAnsi="Times New Roman" w:cs="Times New Roman"/>
                <w:color w:val="000000" w:themeColor="text1"/>
                <w:sz w:val="20"/>
                <w:szCs w:val="20"/>
              </w:rPr>
            </w:pPr>
            <w:r w:rsidRPr="008B0710">
              <w:rPr>
                <w:rFonts w:ascii="Times New Roman" w:hAnsi="Times New Roman" w:cs="Times New Roman"/>
                <w:color w:val="000000" w:themeColor="text1"/>
                <w:sz w:val="20"/>
                <w:szCs w:val="20"/>
              </w:rPr>
              <w:sym w:font="Wingdings" w:char="F0E8"/>
            </w:r>
            <w:r w:rsidR="003D2ECD" w:rsidRPr="003D2ECD">
              <w:rPr>
                <w:rFonts w:ascii="Times New Roman" w:hAnsi="Times New Roman" w:cs="Times New Roman"/>
                <w:color w:val="000000" w:themeColor="text1"/>
                <w:sz w:val="20"/>
                <w:szCs w:val="20"/>
              </w:rPr>
              <w:t>Hayırseverler tarafından yapılan derslik sayısı</w:t>
            </w:r>
            <w:r w:rsidR="005F6F87">
              <w:rPr>
                <w:rFonts w:ascii="Times New Roman" w:hAnsi="Times New Roman" w:cs="Times New Roman"/>
                <w:color w:val="000000" w:themeColor="text1"/>
                <w:sz w:val="20"/>
                <w:szCs w:val="20"/>
              </w:rPr>
              <w:t>nı 2016 yılı sonuna kadar</w:t>
            </w:r>
            <w:r w:rsidR="003D2ECD">
              <w:rPr>
                <w:rFonts w:ascii="Times New Roman" w:hAnsi="Times New Roman" w:cs="Times New Roman"/>
                <w:color w:val="000000" w:themeColor="text1"/>
                <w:sz w:val="20"/>
                <w:szCs w:val="20"/>
              </w:rPr>
              <w:t xml:space="preserve"> 5’e artımak.</w:t>
            </w:r>
          </w:p>
          <w:p w:rsidR="00E917CE" w:rsidRPr="00EB1C89" w:rsidRDefault="008B0710" w:rsidP="005F6F87">
            <w:pPr>
              <w:spacing w:after="0" w:line="240" w:lineRule="auto"/>
              <w:rPr>
                <w:rFonts w:ascii="Times New Roman" w:eastAsia="Times New Roman" w:hAnsi="Times New Roman"/>
                <w:b/>
                <w:bCs/>
                <w:color w:val="FF0000"/>
                <w:sz w:val="20"/>
                <w:szCs w:val="20"/>
              </w:rPr>
            </w:pPr>
            <w:r w:rsidRPr="008B0710">
              <w:rPr>
                <w:rFonts w:ascii="Times New Roman" w:hAnsi="Times New Roman" w:cs="Times New Roman"/>
                <w:color w:val="000000" w:themeColor="text1"/>
                <w:sz w:val="20"/>
                <w:szCs w:val="20"/>
              </w:rPr>
              <w:sym w:font="Wingdings" w:char="F0E8"/>
            </w:r>
            <w:r w:rsidR="003D2ECD" w:rsidRPr="003D2ECD">
              <w:rPr>
                <w:rFonts w:ascii="Times New Roman" w:hAnsi="Times New Roman" w:cs="Times New Roman"/>
                <w:color w:val="000000" w:themeColor="text1"/>
                <w:sz w:val="20"/>
                <w:szCs w:val="20"/>
              </w:rPr>
              <w:t>Okul ve derslik yapımı ile büyük onarımlar için hayırsever yardım miktarı</w:t>
            </w:r>
            <w:r w:rsidR="003D2ECD">
              <w:rPr>
                <w:rFonts w:ascii="Times New Roman" w:hAnsi="Times New Roman" w:cs="Times New Roman"/>
                <w:color w:val="000000" w:themeColor="text1"/>
                <w:sz w:val="20"/>
                <w:szCs w:val="20"/>
              </w:rPr>
              <w:t xml:space="preserve">nı 2016 yılı </w:t>
            </w:r>
            <w:r w:rsidR="005F6F87">
              <w:rPr>
                <w:rFonts w:ascii="Times New Roman" w:hAnsi="Times New Roman" w:cs="Times New Roman"/>
                <w:color w:val="000000" w:themeColor="text1"/>
                <w:sz w:val="20"/>
                <w:szCs w:val="20"/>
              </w:rPr>
              <w:t>sonuna kadar</w:t>
            </w:r>
            <w:r w:rsidR="003D2ECD">
              <w:rPr>
                <w:rFonts w:ascii="Times New Roman" w:hAnsi="Times New Roman" w:cs="Times New Roman"/>
                <w:color w:val="000000" w:themeColor="text1"/>
                <w:sz w:val="20"/>
                <w:szCs w:val="20"/>
              </w:rPr>
              <w:t xml:space="preserve"> 1.000.000 TL’ye artırmak.</w:t>
            </w:r>
          </w:p>
        </w:tc>
      </w:tr>
      <w:tr w:rsidR="00E917CE" w:rsidRPr="00EB1C89" w:rsidTr="005F6F87">
        <w:trPr>
          <w:trHeight w:val="20"/>
          <w:jc w:val="center"/>
        </w:trPr>
        <w:tc>
          <w:tcPr>
            <w:tcW w:w="750" w:type="pct"/>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Faaliyet Adı</w:t>
            </w:r>
          </w:p>
        </w:tc>
        <w:tc>
          <w:tcPr>
            <w:tcW w:w="4250" w:type="pct"/>
            <w:shd w:val="clear" w:color="auto" w:fill="FFFFFF" w:themeFill="background1"/>
            <w:hideMark/>
          </w:tcPr>
          <w:p w:rsidR="00E917CE" w:rsidRPr="00CF67C6" w:rsidRDefault="003D2ECD" w:rsidP="005F6F87">
            <w:pPr>
              <w:spacing w:after="0" w:line="240" w:lineRule="auto"/>
              <w:jc w:val="center"/>
              <w:rPr>
                <w:rFonts w:ascii="Times New Roman" w:eastAsia="Times New Roman" w:hAnsi="Times New Roman"/>
                <w:b/>
                <w:bCs/>
                <w:sz w:val="20"/>
                <w:szCs w:val="20"/>
              </w:rPr>
            </w:pPr>
            <w:r w:rsidRPr="00CF67C6">
              <w:rPr>
                <w:rFonts w:ascii="Times New Roman" w:eastAsia="Times New Roman" w:hAnsi="Times New Roman"/>
                <w:b/>
                <w:bCs/>
                <w:sz w:val="20"/>
                <w:szCs w:val="20"/>
              </w:rPr>
              <w:t>Derslik yapım onarım faaliyetleri çalışmaları</w:t>
            </w:r>
          </w:p>
        </w:tc>
      </w:tr>
      <w:tr w:rsidR="00E917CE" w:rsidRPr="00EB1C89" w:rsidTr="005F6F87">
        <w:trPr>
          <w:trHeight w:val="20"/>
          <w:jc w:val="center"/>
        </w:trPr>
        <w:tc>
          <w:tcPr>
            <w:tcW w:w="750" w:type="pct"/>
            <w:vMerge w:val="restart"/>
            <w:shd w:val="clear" w:color="auto" w:fill="FFFFFF" w:themeFill="background1"/>
            <w:vAlign w:val="center"/>
            <w:hideMark/>
          </w:tcPr>
          <w:p w:rsidR="00E917CE" w:rsidRPr="00EB1C89" w:rsidRDefault="00E917CE" w:rsidP="005F6F87">
            <w:pPr>
              <w:spacing w:after="0" w:line="240" w:lineRule="auto"/>
              <w:rPr>
                <w:rFonts w:ascii="Times New Roman" w:eastAsia="Times New Roman" w:hAnsi="Times New Roman"/>
                <w:b/>
                <w:bCs/>
                <w:color w:val="333333"/>
                <w:sz w:val="20"/>
                <w:szCs w:val="20"/>
              </w:rPr>
            </w:pPr>
            <w:r w:rsidRPr="00EB1C89">
              <w:rPr>
                <w:rFonts w:ascii="Times New Roman" w:eastAsia="Times New Roman" w:hAnsi="Times New Roman"/>
                <w:b/>
                <w:bCs/>
                <w:color w:val="333333"/>
                <w:sz w:val="20"/>
                <w:szCs w:val="20"/>
              </w:rPr>
              <w:t xml:space="preserve">Sorumlu Harcama Birimi veya Birimleri </w:t>
            </w:r>
          </w:p>
        </w:tc>
        <w:tc>
          <w:tcPr>
            <w:tcW w:w="4250" w:type="pct"/>
            <w:shd w:val="clear" w:color="auto" w:fill="FFFFFF" w:themeFill="background1"/>
            <w:noWrap/>
            <w:hideMark/>
          </w:tcPr>
          <w:p w:rsidR="003D2ECD" w:rsidRDefault="003D2ECD" w:rsidP="003D2ECD">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Strateji Geliştirme Hizmetleri Birimi</w:t>
            </w:r>
          </w:p>
          <w:p w:rsidR="003D2ECD" w:rsidRDefault="003D2ECD" w:rsidP="003D2ECD">
            <w:pPr>
              <w:framePr w:hSpace="141" w:wrap="around" w:vAnchor="text" w:hAnchor="margin" w:xAlign="center" w:y="-186"/>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Destek Hizmetleri Birimi</w:t>
            </w:r>
          </w:p>
          <w:p w:rsidR="00E917CE" w:rsidRPr="00EB1C89" w:rsidRDefault="003D2ECD" w:rsidP="003D2ECD">
            <w:pPr>
              <w:spacing w:after="0" w:line="240" w:lineRule="auto"/>
              <w:jc w:val="center"/>
              <w:rPr>
                <w:rFonts w:ascii="Times New Roman" w:eastAsia="Times New Roman" w:hAnsi="Times New Roman"/>
                <w:b/>
                <w:bCs/>
                <w:sz w:val="20"/>
                <w:szCs w:val="20"/>
              </w:rPr>
            </w:pPr>
            <w:r>
              <w:rPr>
                <w:rFonts w:ascii="Times New Roman" w:eastAsia="Times New Roman" w:hAnsi="Times New Roman"/>
                <w:bCs/>
                <w:sz w:val="20"/>
                <w:szCs w:val="20"/>
              </w:rPr>
              <w:t>İnşaat ve Emlak Hizmetleri Birimi</w:t>
            </w:r>
          </w:p>
        </w:tc>
      </w:tr>
      <w:tr w:rsidR="00E917CE" w:rsidRPr="00EB1C89" w:rsidTr="005F6F87">
        <w:trPr>
          <w:trHeight w:val="20"/>
          <w:jc w:val="center"/>
        </w:trPr>
        <w:tc>
          <w:tcPr>
            <w:tcW w:w="750" w:type="pct"/>
            <w:vMerge/>
            <w:shd w:val="clear" w:color="auto" w:fill="FFFFFF" w:themeFill="background1"/>
            <w:hideMark/>
          </w:tcPr>
          <w:p w:rsidR="00E917CE" w:rsidRPr="00EB1C89" w:rsidRDefault="00E917CE" w:rsidP="005F6F87">
            <w:pPr>
              <w:spacing w:after="0" w:line="240" w:lineRule="auto"/>
              <w:rPr>
                <w:rFonts w:ascii="Times New Roman" w:eastAsia="Times New Roman" w:hAnsi="Times New Roman"/>
                <w:b/>
                <w:bCs/>
                <w:color w:val="333333"/>
                <w:sz w:val="20"/>
                <w:szCs w:val="20"/>
              </w:rPr>
            </w:pPr>
          </w:p>
        </w:tc>
        <w:tc>
          <w:tcPr>
            <w:tcW w:w="4250" w:type="pct"/>
            <w:shd w:val="clear" w:color="auto" w:fill="FFFFFF" w:themeFill="background1"/>
            <w:hideMark/>
          </w:tcPr>
          <w:p w:rsidR="00E917CE" w:rsidRPr="00CF67C6" w:rsidRDefault="00E917CE" w:rsidP="005F6F87">
            <w:pPr>
              <w:spacing w:after="0" w:line="240" w:lineRule="auto"/>
              <w:jc w:val="center"/>
              <w:rPr>
                <w:rFonts w:ascii="Times New Roman" w:eastAsia="Times New Roman" w:hAnsi="Times New Roman"/>
                <w:b/>
                <w:bCs/>
                <w:color w:val="FF0000"/>
                <w:sz w:val="20"/>
                <w:szCs w:val="20"/>
              </w:rPr>
            </w:pPr>
          </w:p>
        </w:tc>
      </w:tr>
      <w:tr w:rsidR="00E917CE" w:rsidRPr="00EB1C89" w:rsidTr="005F6F87">
        <w:trPr>
          <w:trHeight w:val="20"/>
          <w:jc w:val="center"/>
        </w:trPr>
        <w:tc>
          <w:tcPr>
            <w:tcW w:w="5000" w:type="pct"/>
            <w:gridSpan w:val="2"/>
            <w:shd w:val="clear" w:color="auto" w:fill="FFFFFF" w:themeFill="background1"/>
            <w:hideMark/>
          </w:tcPr>
          <w:p w:rsidR="00E917CE" w:rsidRPr="00D80EFD" w:rsidRDefault="00E917CE" w:rsidP="005F6F87">
            <w:pPr>
              <w:spacing w:after="0" w:line="240" w:lineRule="auto"/>
              <w:rPr>
                <w:rFonts w:ascii="Times New Roman" w:eastAsia="Times New Roman" w:hAnsi="Times New Roman"/>
                <w:b/>
                <w:bCs/>
                <w:i/>
                <w:iCs/>
                <w:color w:val="FF0000"/>
                <w:sz w:val="20"/>
                <w:szCs w:val="20"/>
              </w:rPr>
            </w:pPr>
            <w:r w:rsidRPr="00D80EFD">
              <w:rPr>
                <w:rFonts w:ascii="Times New Roman" w:eastAsia="Times New Roman" w:hAnsi="Times New Roman"/>
                <w:b/>
                <w:bCs/>
                <w:i/>
                <w:iCs/>
                <w:color w:val="FF0000"/>
                <w:sz w:val="20"/>
                <w:szCs w:val="20"/>
              </w:rPr>
              <w:t xml:space="preserve">Bu kapsamda </w:t>
            </w:r>
          </w:p>
          <w:p w:rsidR="00E917CE" w:rsidRDefault="00AC53EB" w:rsidP="005F6F87">
            <w:pPr>
              <w:spacing w:after="0" w:line="240" w:lineRule="auto"/>
              <w:rPr>
                <w:rFonts w:ascii="Times New Roman" w:eastAsia="Times New Roman" w:hAnsi="Times New Roman"/>
                <w:sz w:val="20"/>
                <w:szCs w:val="20"/>
              </w:rPr>
            </w:pPr>
            <w:r w:rsidRPr="00AC53EB">
              <w:rPr>
                <w:rFonts w:ascii="Times New Roman" w:eastAsia="Times New Roman" w:hAnsi="Times New Roman"/>
                <w:sz w:val="20"/>
                <w:szCs w:val="20"/>
              </w:rPr>
              <w:sym w:font="Wingdings" w:char="F0E8"/>
            </w:r>
            <w:r w:rsidR="003D2ECD" w:rsidRPr="00E67929">
              <w:rPr>
                <w:rFonts w:ascii="Times New Roman" w:eastAsia="Times New Roman" w:hAnsi="Times New Roman"/>
                <w:sz w:val="20"/>
                <w:szCs w:val="20"/>
              </w:rPr>
              <w:t>Okul ve kurumların onarım ve bakım ihtiyaçlarının tespiti ve karşılanması için etkin bir izleme sistemi oluşturulacaktır.</w:t>
            </w:r>
          </w:p>
          <w:p w:rsidR="003D2ECD" w:rsidRPr="00EB1C89" w:rsidRDefault="00AC53EB" w:rsidP="005F6F87">
            <w:pPr>
              <w:spacing w:after="0" w:line="240" w:lineRule="auto"/>
              <w:rPr>
                <w:rFonts w:ascii="Times New Roman" w:eastAsia="Times New Roman" w:hAnsi="Times New Roman"/>
                <w:b/>
                <w:bCs/>
                <w:i/>
                <w:iCs/>
                <w:sz w:val="20"/>
                <w:szCs w:val="20"/>
              </w:rPr>
            </w:pPr>
            <w:r w:rsidRPr="00AC53EB">
              <w:rPr>
                <w:rFonts w:ascii="Times New Roman" w:eastAsia="Times New Roman" w:hAnsi="Times New Roman"/>
                <w:sz w:val="20"/>
                <w:szCs w:val="20"/>
              </w:rPr>
              <w:sym w:font="Wingdings" w:char="F0E8"/>
            </w:r>
            <w:r w:rsidR="003D2ECD" w:rsidRPr="00E67929">
              <w:rPr>
                <w:rFonts w:ascii="Times New Roman" w:eastAsia="Times New Roman" w:hAnsi="Times New Roman"/>
                <w:sz w:val="20"/>
                <w:szCs w:val="20"/>
              </w:rPr>
              <w:t>Eğitim ve öğretim hizmetleri için ihtiyaç duyulan binalar gerekli görüldüğü takdirde kiralanacaktır. İhtiyaç duyulmayan arazi ve okul binaları kiraya verilerek eğitim öğretim hizmetlerinde kullanılmak üzere özellikle dershanelerin dönüşüm sürecinde değerlendirilecektir.</w:t>
            </w:r>
          </w:p>
        </w:tc>
      </w:tr>
    </w:tbl>
    <w:p w:rsidR="00E917CE" w:rsidRDefault="00E917CE" w:rsidP="008E7474">
      <w:pPr>
        <w:shd w:val="clear" w:color="auto" w:fill="FFFFFF" w:themeFill="background1"/>
        <w:rPr>
          <w:rFonts w:ascii="Times New Roman" w:hAnsi="Times New Roman"/>
        </w:rPr>
      </w:pPr>
    </w:p>
    <w:p w:rsidR="00E917CE" w:rsidRDefault="00E917CE"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E917CE" w:rsidRPr="00CD6DB6" w:rsidTr="005F6F87">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E917CE" w:rsidRPr="00CD6DB6" w:rsidRDefault="00E917CE" w:rsidP="005F6F87">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E917CE" w:rsidRPr="00CD6DB6" w:rsidRDefault="00E917CE" w:rsidP="005F6F87">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Ödenek</w:t>
            </w:r>
          </w:p>
        </w:tc>
      </w:tr>
      <w:tr w:rsidR="00E917CE" w:rsidRPr="00CD6DB6" w:rsidTr="005F6F87">
        <w:trPr>
          <w:cantSplit/>
          <w:trHeight w:val="230"/>
        </w:trPr>
        <w:tc>
          <w:tcPr>
            <w:tcW w:w="5259" w:type="dxa"/>
            <w:gridSpan w:val="2"/>
            <w:vMerge/>
            <w:shd w:val="clear" w:color="auto" w:fill="FFFFFF" w:themeFill="background1"/>
            <w:hideMark/>
          </w:tcPr>
          <w:p w:rsidR="00E917CE" w:rsidRPr="00CD6DB6" w:rsidRDefault="00E917CE" w:rsidP="005F6F87">
            <w:pPr>
              <w:spacing w:after="0" w:line="240" w:lineRule="auto"/>
              <w:rPr>
                <w:rFonts w:ascii="Times New Roman" w:eastAsia="Times New Roman" w:hAnsi="Times New Roman"/>
                <w:b/>
                <w:bCs/>
                <w:sz w:val="20"/>
                <w:szCs w:val="20"/>
              </w:rPr>
            </w:pPr>
          </w:p>
        </w:tc>
        <w:tc>
          <w:tcPr>
            <w:tcW w:w="4947" w:type="dxa"/>
            <w:vMerge/>
            <w:shd w:val="clear" w:color="auto" w:fill="FFFFFF" w:themeFill="background1"/>
            <w:hideMark/>
          </w:tcPr>
          <w:p w:rsidR="00E917CE" w:rsidRPr="00CD6DB6" w:rsidRDefault="00E917CE" w:rsidP="005F6F87">
            <w:pPr>
              <w:spacing w:after="0" w:line="240" w:lineRule="auto"/>
              <w:rPr>
                <w:rFonts w:ascii="Times New Roman" w:eastAsia="Times New Roman" w:hAnsi="Times New Roman"/>
                <w:b/>
                <w:bCs/>
                <w:sz w:val="20"/>
                <w:szCs w:val="20"/>
              </w:rPr>
            </w:pP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1</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Personel Giderleri</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2</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SGK Devlet Primi Giderleri</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3</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Mal ve Hizmet Alım Giderleri</w:t>
            </w:r>
          </w:p>
        </w:tc>
        <w:tc>
          <w:tcPr>
            <w:tcW w:w="4947" w:type="dxa"/>
            <w:shd w:val="clear" w:color="auto" w:fill="FFFFFF" w:themeFill="background1"/>
            <w:vAlign w:val="center"/>
            <w:hideMark/>
          </w:tcPr>
          <w:p w:rsidR="00E917CE" w:rsidRPr="00CD6DB6" w:rsidRDefault="00CD6DB6"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500.000,00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4</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Faiz Giderleri</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5</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Cari Transferler</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6</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Sermaye Giderleri</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7</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Sermaye Transferleri</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shd w:val="clear" w:color="auto" w:fill="FFFFFF" w:themeFill="background1"/>
            <w:noWrap/>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8</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Borç verme</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5259" w:type="dxa"/>
            <w:gridSpan w:val="2"/>
            <w:shd w:val="clear" w:color="auto" w:fill="FFFFFF" w:themeFill="background1"/>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Toplam Bütçe Kaynak İhtiyacı</w:t>
            </w:r>
          </w:p>
        </w:tc>
        <w:tc>
          <w:tcPr>
            <w:tcW w:w="4947" w:type="dxa"/>
            <w:shd w:val="clear" w:color="auto" w:fill="FFFFFF" w:themeFill="background1"/>
            <w:vAlign w:val="center"/>
            <w:hideMark/>
          </w:tcPr>
          <w:p w:rsidR="00E917CE" w:rsidRPr="00CD6DB6" w:rsidRDefault="00CD6DB6" w:rsidP="00CD6DB6">
            <w:pPr>
              <w:spacing w:after="0" w:line="240" w:lineRule="auto"/>
              <w:jc w:val="right"/>
              <w:rPr>
                <w:rFonts w:ascii="Times New Roman" w:eastAsia="Times New Roman" w:hAnsi="Times New Roman"/>
                <w:b/>
                <w:sz w:val="20"/>
                <w:szCs w:val="20"/>
              </w:rPr>
            </w:pPr>
            <w:r w:rsidRPr="00CD6DB6">
              <w:rPr>
                <w:rFonts w:ascii="Times New Roman" w:eastAsia="Times New Roman" w:hAnsi="Times New Roman"/>
                <w:b/>
                <w:sz w:val="20"/>
                <w:szCs w:val="20"/>
              </w:rPr>
              <w:t>500.000,00</w:t>
            </w:r>
          </w:p>
        </w:tc>
      </w:tr>
      <w:tr w:rsidR="00E917CE" w:rsidRPr="00CD6DB6" w:rsidTr="00CD6DB6">
        <w:trPr>
          <w:cantSplit/>
          <w:trHeight w:val="283"/>
        </w:trPr>
        <w:tc>
          <w:tcPr>
            <w:tcW w:w="1419" w:type="dxa"/>
            <w:vMerge w:val="restart"/>
            <w:shd w:val="clear" w:color="auto" w:fill="FFFFFF" w:themeFill="background1"/>
            <w:textDirection w:val="btLr"/>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Bütçe Dışı Kaynak</w:t>
            </w: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Döner Sermaye</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1419" w:type="dxa"/>
            <w:vMerge/>
            <w:shd w:val="clear" w:color="auto" w:fill="FFFFFF" w:themeFill="background1"/>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Diğer Yurt İçi</w:t>
            </w:r>
          </w:p>
        </w:tc>
        <w:tc>
          <w:tcPr>
            <w:tcW w:w="4947" w:type="dxa"/>
            <w:shd w:val="clear" w:color="auto" w:fill="FFFFFF" w:themeFill="background1"/>
            <w:vAlign w:val="center"/>
            <w:hideMark/>
          </w:tcPr>
          <w:p w:rsidR="00E917CE" w:rsidRPr="00CD6DB6" w:rsidRDefault="00CD6DB6"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100.000,00</w:t>
            </w:r>
          </w:p>
        </w:tc>
      </w:tr>
      <w:tr w:rsidR="00E917CE" w:rsidRPr="00CD6DB6" w:rsidTr="00CD6DB6">
        <w:trPr>
          <w:cantSplit/>
          <w:trHeight w:val="283"/>
        </w:trPr>
        <w:tc>
          <w:tcPr>
            <w:tcW w:w="1419" w:type="dxa"/>
            <w:vMerge/>
            <w:shd w:val="clear" w:color="auto" w:fill="FFFFFF" w:themeFill="background1"/>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E917CE" w:rsidRPr="00CD6DB6" w:rsidRDefault="00E917CE" w:rsidP="00CD6DB6">
            <w:pPr>
              <w:spacing w:after="0" w:line="240" w:lineRule="auto"/>
              <w:rPr>
                <w:rFonts w:ascii="Times New Roman" w:eastAsia="Times New Roman" w:hAnsi="Times New Roman"/>
                <w:sz w:val="20"/>
                <w:szCs w:val="20"/>
              </w:rPr>
            </w:pPr>
            <w:r w:rsidRPr="00CD6DB6">
              <w:rPr>
                <w:rFonts w:ascii="Times New Roman" w:eastAsia="Times New Roman" w:hAnsi="Times New Roman"/>
                <w:sz w:val="20"/>
                <w:szCs w:val="20"/>
              </w:rPr>
              <w:t>Yurt Dışı</w:t>
            </w:r>
          </w:p>
        </w:tc>
        <w:tc>
          <w:tcPr>
            <w:tcW w:w="4947" w:type="dxa"/>
            <w:shd w:val="clear" w:color="auto" w:fill="FFFFFF" w:themeFill="background1"/>
            <w:vAlign w:val="center"/>
            <w:hideMark/>
          </w:tcPr>
          <w:p w:rsidR="00E917CE" w:rsidRPr="00CD6DB6" w:rsidRDefault="00E917CE"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E917CE" w:rsidRPr="00CD6DB6" w:rsidTr="00CD6DB6">
        <w:trPr>
          <w:cantSplit/>
          <w:trHeight w:val="283"/>
        </w:trPr>
        <w:tc>
          <w:tcPr>
            <w:tcW w:w="5259" w:type="dxa"/>
            <w:gridSpan w:val="2"/>
            <w:shd w:val="clear" w:color="auto" w:fill="FFFFFF" w:themeFill="background1"/>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Toplam Bütçe Dışı  Kaynak İhtiyacı</w:t>
            </w:r>
          </w:p>
        </w:tc>
        <w:tc>
          <w:tcPr>
            <w:tcW w:w="4947" w:type="dxa"/>
            <w:shd w:val="clear" w:color="auto" w:fill="FFFFFF" w:themeFill="background1"/>
            <w:vAlign w:val="center"/>
            <w:hideMark/>
          </w:tcPr>
          <w:p w:rsidR="00E917CE" w:rsidRPr="00CD6DB6" w:rsidRDefault="00CD6DB6" w:rsidP="00CD6DB6">
            <w:pPr>
              <w:spacing w:after="0" w:line="240" w:lineRule="auto"/>
              <w:jc w:val="right"/>
              <w:rPr>
                <w:rFonts w:ascii="Times New Roman" w:eastAsia="Times New Roman" w:hAnsi="Times New Roman"/>
                <w:b/>
                <w:sz w:val="20"/>
                <w:szCs w:val="20"/>
              </w:rPr>
            </w:pPr>
            <w:r w:rsidRPr="00CD6DB6">
              <w:rPr>
                <w:rFonts w:ascii="Times New Roman" w:eastAsia="Times New Roman" w:hAnsi="Times New Roman"/>
                <w:b/>
                <w:sz w:val="20"/>
                <w:szCs w:val="20"/>
              </w:rPr>
              <w:t>100.000,00</w:t>
            </w:r>
          </w:p>
        </w:tc>
      </w:tr>
      <w:tr w:rsidR="00E917CE" w:rsidRPr="00CD6DB6" w:rsidTr="00CD6DB6">
        <w:trPr>
          <w:cantSplit/>
          <w:trHeight w:val="283"/>
        </w:trPr>
        <w:tc>
          <w:tcPr>
            <w:tcW w:w="5259" w:type="dxa"/>
            <w:gridSpan w:val="2"/>
            <w:shd w:val="clear" w:color="auto" w:fill="D9D9D9" w:themeFill="background1" w:themeFillShade="D9"/>
            <w:vAlign w:val="center"/>
            <w:hideMark/>
          </w:tcPr>
          <w:p w:rsidR="00E917CE" w:rsidRPr="00CD6DB6" w:rsidRDefault="00E917CE" w:rsidP="00CD6DB6">
            <w:pPr>
              <w:spacing w:after="0" w:line="240" w:lineRule="auto"/>
              <w:jc w:val="center"/>
              <w:rPr>
                <w:rFonts w:ascii="Times New Roman" w:eastAsia="Times New Roman" w:hAnsi="Times New Roman"/>
                <w:b/>
                <w:bCs/>
                <w:sz w:val="20"/>
                <w:szCs w:val="20"/>
              </w:rPr>
            </w:pPr>
            <w:r w:rsidRPr="00CD6DB6">
              <w:rPr>
                <w:rFonts w:ascii="Times New Roman" w:eastAsia="Times New Roman" w:hAnsi="Times New Roman"/>
                <w:b/>
                <w:bCs/>
                <w:sz w:val="20"/>
                <w:szCs w:val="20"/>
              </w:rPr>
              <w:t>Toplam  Kaynak İhtiyacı</w:t>
            </w:r>
          </w:p>
        </w:tc>
        <w:tc>
          <w:tcPr>
            <w:tcW w:w="4947" w:type="dxa"/>
            <w:shd w:val="clear" w:color="auto" w:fill="D9D9D9" w:themeFill="background1" w:themeFillShade="D9"/>
            <w:vAlign w:val="center"/>
            <w:hideMark/>
          </w:tcPr>
          <w:p w:rsidR="00E917CE" w:rsidRPr="00CD6DB6" w:rsidRDefault="00CD6DB6" w:rsidP="00CD6DB6">
            <w:pPr>
              <w:spacing w:after="0" w:line="240" w:lineRule="auto"/>
              <w:jc w:val="right"/>
              <w:rPr>
                <w:rFonts w:ascii="Times New Roman" w:eastAsia="Times New Roman" w:hAnsi="Times New Roman"/>
                <w:b/>
                <w:sz w:val="20"/>
                <w:szCs w:val="20"/>
              </w:rPr>
            </w:pPr>
            <w:r w:rsidRPr="00CD6DB6">
              <w:rPr>
                <w:rFonts w:ascii="Times New Roman" w:eastAsia="Times New Roman" w:hAnsi="Times New Roman"/>
                <w:b/>
                <w:sz w:val="20"/>
                <w:szCs w:val="20"/>
              </w:rPr>
              <w:t>600.000,00</w:t>
            </w:r>
          </w:p>
        </w:tc>
      </w:tr>
    </w:tbl>
    <w:p w:rsidR="00E917CE" w:rsidRDefault="00E917CE" w:rsidP="008E7474">
      <w:pPr>
        <w:shd w:val="clear" w:color="auto" w:fill="FFFFFF" w:themeFill="background1"/>
        <w:rPr>
          <w:rFonts w:ascii="Times New Roman" w:hAnsi="Times New Roman"/>
        </w:rPr>
      </w:pPr>
    </w:p>
    <w:p w:rsidR="005F6F87" w:rsidRDefault="005F6F87" w:rsidP="008E7474">
      <w:pPr>
        <w:shd w:val="clear" w:color="auto" w:fill="FFFFFF" w:themeFill="background1"/>
        <w:rPr>
          <w:rFonts w:ascii="Times New Roman" w:hAnsi="Times New Roman"/>
        </w:rPr>
      </w:pPr>
    </w:p>
    <w:p w:rsidR="00C41325" w:rsidRDefault="00C41325" w:rsidP="008E7474">
      <w:pPr>
        <w:shd w:val="clear" w:color="auto" w:fill="FFFFFF" w:themeFill="background1"/>
        <w:rPr>
          <w:rFonts w:ascii="Times New Roman" w:hAnsi="Times New Roman"/>
        </w:rPr>
      </w:pPr>
    </w:p>
    <w:p w:rsidR="005F6F87" w:rsidRDefault="005F6F87"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205BCD">
      <w:pPr>
        <w:shd w:val="clear" w:color="auto" w:fill="FFFFFF" w:themeFill="background1"/>
        <w:spacing w:after="0"/>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5F6F87" w:rsidRPr="00E67929" w:rsidTr="005F6F87">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PERFORMANS HEDEFİ TABLOSU</w:t>
            </w:r>
          </w:p>
        </w:tc>
      </w:tr>
      <w:tr w:rsidR="005F6F87" w:rsidRPr="00E67929" w:rsidTr="005F6F87">
        <w:trPr>
          <w:trHeight w:val="20"/>
        </w:trPr>
        <w:tc>
          <w:tcPr>
            <w:tcW w:w="1151" w:type="dxa"/>
            <w:vMerge w:val="restar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5F6F87" w:rsidRPr="008B0710" w:rsidRDefault="005F6F87" w:rsidP="008B0710">
            <w:pPr>
              <w:spacing w:after="0" w:line="240" w:lineRule="auto"/>
              <w:jc w:val="center"/>
              <w:rPr>
                <w:rFonts w:ascii="Times New Roman" w:eastAsia="Times New Roman" w:hAnsi="Times New Roman"/>
                <w:color w:val="000000"/>
                <w:sz w:val="20"/>
                <w:szCs w:val="20"/>
              </w:rPr>
            </w:pPr>
            <w:r w:rsidRPr="008B0710">
              <w:rPr>
                <w:rFonts w:ascii="Times New Roman" w:eastAsia="Times New Roman" w:hAnsi="Times New Roman"/>
                <w:color w:val="000000"/>
                <w:sz w:val="20"/>
                <w:szCs w:val="20"/>
              </w:rPr>
              <w:t>KARESİ İLÇE MİLLİ EĞİTİM MÜDÜRLÜĞÜ</w:t>
            </w:r>
          </w:p>
        </w:tc>
      </w:tr>
      <w:tr w:rsidR="005F6F87" w:rsidRPr="00E67929" w:rsidTr="005F6F87">
        <w:trPr>
          <w:trHeight w:val="2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5F6F87" w:rsidRPr="008B0710" w:rsidRDefault="005F6F87" w:rsidP="008B0710">
            <w:pPr>
              <w:spacing w:after="0" w:line="240" w:lineRule="auto"/>
              <w:jc w:val="center"/>
              <w:rPr>
                <w:rFonts w:ascii="Times New Roman" w:eastAsia="Times New Roman" w:hAnsi="Times New Roman"/>
                <w:sz w:val="20"/>
                <w:szCs w:val="20"/>
              </w:rPr>
            </w:pPr>
            <w:r w:rsidRPr="008B0710">
              <w:rPr>
                <w:rFonts w:ascii="Times New Roman" w:eastAsia="Times New Roman" w:hAnsi="Times New Roman"/>
                <w:bCs/>
                <w:sz w:val="20"/>
                <w:szCs w:val="20"/>
              </w:rPr>
              <w:t>İnsan Kaynakları</w:t>
            </w:r>
            <w:r w:rsidR="004B2E91" w:rsidRPr="008B0710">
              <w:rPr>
                <w:rFonts w:ascii="Times New Roman" w:eastAsia="Times New Roman" w:hAnsi="Times New Roman"/>
                <w:bCs/>
                <w:sz w:val="20"/>
                <w:szCs w:val="20"/>
              </w:rPr>
              <w:t xml:space="preserve"> Hizmetleri</w:t>
            </w:r>
            <w:r w:rsidRPr="008B0710">
              <w:rPr>
                <w:rFonts w:ascii="Times New Roman" w:eastAsia="Times New Roman" w:hAnsi="Times New Roman"/>
                <w:bCs/>
                <w:sz w:val="20"/>
                <w:szCs w:val="20"/>
              </w:rPr>
              <w:t xml:space="preserve"> Birimi</w:t>
            </w:r>
          </w:p>
        </w:tc>
      </w:tr>
      <w:tr w:rsidR="005F6F87" w:rsidRPr="00E67929" w:rsidTr="005F6F87">
        <w:trPr>
          <w:trHeight w:val="20"/>
        </w:trPr>
        <w:tc>
          <w:tcPr>
            <w:tcW w:w="1151" w:type="dxa"/>
            <w:vMerge w:val="restart"/>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Amaç</w:t>
            </w:r>
          </w:p>
        </w:tc>
        <w:tc>
          <w:tcPr>
            <w:tcW w:w="9125" w:type="dxa"/>
            <w:shd w:val="clear" w:color="auto" w:fill="FFFFFF" w:themeFill="background1"/>
            <w:hideMark/>
          </w:tcPr>
          <w:p w:rsidR="005F6F87" w:rsidRPr="00CF67C6" w:rsidRDefault="005F6F87"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Amaç 3</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p>
        </w:tc>
      </w:tr>
      <w:tr w:rsidR="005F6F87" w:rsidRPr="00E67929" w:rsidTr="005F6F87">
        <w:trPr>
          <w:trHeight w:val="20"/>
        </w:trPr>
        <w:tc>
          <w:tcPr>
            <w:tcW w:w="1151" w:type="dxa"/>
            <w:vMerge w:val="restart"/>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Hedef</w:t>
            </w:r>
          </w:p>
        </w:tc>
        <w:tc>
          <w:tcPr>
            <w:tcW w:w="9125" w:type="dxa"/>
            <w:shd w:val="clear" w:color="auto" w:fill="FFFFFF" w:themeFill="background1"/>
            <w:hideMark/>
          </w:tcPr>
          <w:p w:rsidR="005F6F87" w:rsidRPr="00CF67C6" w:rsidRDefault="005F6F87"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Hedef 3.3</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Beklenilen düzeyde yönetim ve organizasyon yapısının geliştirilmesi için plan dönemi sonuna kadar, ulusal vizyona paralel, AB normları ile uyumlaştırılmış, evrensel standartlarda, bürokrasinin azaltıldığı, katılımcı, şeffaf ve hesap verebilir performans yönetim sisteminin uygulandığı bir yönetim ve organizasyon yapısını oluşturmak.</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p>
        </w:tc>
      </w:tr>
      <w:tr w:rsidR="005F6F87" w:rsidRPr="00E67929" w:rsidTr="005F6F87">
        <w:trPr>
          <w:trHeight w:val="20"/>
        </w:trPr>
        <w:tc>
          <w:tcPr>
            <w:tcW w:w="1151" w:type="dxa"/>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5F6F87" w:rsidRPr="00E67929" w:rsidRDefault="008B0710" w:rsidP="005F6F87">
            <w:pPr>
              <w:spacing w:after="0" w:line="240" w:lineRule="auto"/>
              <w:rPr>
                <w:rFonts w:ascii="Times New Roman" w:eastAsia="Times New Roman" w:hAnsi="Times New Roman"/>
                <w:color w:val="000000"/>
                <w:sz w:val="20"/>
                <w:szCs w:val="20"/>
              </w:rPr>
            </w:pPr>
            <w:r w:rsidRPr="008B0710">
              <w:rPr>
                <w:rFonts w:ascii="Times New Roman" w:eastAsia="Times New Roman" w:hAnsi="Times New Roman"/>
                <w:color w:val="000000"/>
                <w:sz w:val="20"/>
                <w:szCs w:val="20"/>
              </w:rPr>
              <w:sym w:font="Wingdings" w:char="F0E8"/>
            </w:r>
            <w:r w:rsidR="005F6F87">
              <w:rPr>
                <w:rFonts w:ascii="Times New Roman" w:eastAsia="Times New Roman" w:hAnsi="Times New Roman"/>
                <w:color w:val="000000"/>
                <w:sz w:val="20"/>
                <w:szCs w:val="20"/>
              </w:rPr>
              <w:t>Kadın yönetici sayısının toplam yönetici sayısına oranını 2016 yılı sonuna kadar 23,00’a artırmak.</w:t>
            </w:r>
          </w:p>
        </w:tc>
      </w:tr>
    </w:tbl>
    <w:tbl>
      <w:tblPr>
        <w:tblW w:w="5557"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39"/>
        <w:gridCol w:w="2220"/>
        <w:gridCol w:w="1233"/>
        <w:gridCol w:w="1040"/>
        <w:gridCol w:w="839"/>
        <w:gridCol w:w="1422"/>
        <w:gridCol w:w="761"/>
        <w:gridCol w:w="705"/>
        <w:gridCol w:w="1364"/>
      </w:tblGrid>
      <w:tr w:rsidR="005F6F87" w:rsidRPr="00E67929" w:rsidTr="00AC53EB">
        <w:trPr>
          <w:trHeight w:val="20"/>
          <w:jc w:val="center"/>
        </w:trPr>
        <w:tc>
          <w:tcPr>
            <w:tcW w:w="1471" w:type="pct"/>
            <w:gridSpan w:val="2"/>
            <w:tcBorders>
              <w:top w:val="single" w:sz="4" w:space="0" w:color="4F81BD"/>
              <w:left w:val="single" w:sz="4" w:space="0" w:color="4F81BD"/>
              <w:bottom w:val="single" w:sz="4" w:space="0" w:color="4F81BD"/>
              <w:right w:val="nil"/>
            </w:tcBorders>
            <w:shd w:val="clear" w:color="auto" w:fill="4F81BD"/>
            <w:noWrap/>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Performans Göstergeleri</w:t>
            </w:r>
          </w:p>
        </w:tc>
        <w:tc>
          <w:tcPr>
            <w:tcW w:w="449" w:type="pct"/>
            <w:tcBorders>
              <w:top w:val="single" w:sz="4" w:space="0" w:color="4F81BD"/>
              <w:left w:val="nil"/>
              <w:bottom w:val="single" w:sz="4" w:space="0" w:color="4F81BD"/>
              <w:right w:val="nil"/>
            </w:tcBorders>
            <w:shd w:val="clear" w:color="auto" w:fill="4F81BD"/>
            <w:noWrap/>
            <w:hideMark/>
          </w:tcPr>
          <w:p w:rsidR="005F6F87" w:rsidRPr="005F6F87" w:rsidRDefault="005F6F87" w:rsidP="005F6F87">
            <w:pPr>
              <w:spacing w:after="0" w:line="240" w:lineRule="auto"/>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Ölçü Birimi</w:t>
            </w:r>
          </w:p>
        </w:tc>
        <w:tc>
          <w:tcPr>
            <w:tcW w:w="522" w:type="pct"/>
            <w:tcBorders>
              <w:top w:val="single" w:sz="4" w:space="0" w:color="4F81BD"/>
              <w:left w:val="nil"/>
              <w:bottom w:val="single" w:sz="4" w:space="0" w:color="4F81BD"/>
              <w:right w:val="nil"/>
            </w:tcBorders>
            <w:shd w:val="clear" w:color="auto" w:fill="4F81BD"/>
            <w:noWrap/>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2014</w:t>
            </w:r>
          </w:p>
        </w:tc>
        <w:tc>
          <w:tcPr>
            <w:tcW w:w="425" w:type="pct"/>
            <w:tcBorders>
              <w:top w:val="single" w:sz="4" w:space="0" w:color="4F81BD"/>
              <w:left w:val="nil"/>
              <w:bottom w:val="single" w:sz="4" w:space="0" w:color="4F81BD"/>
              <w:right w:val="nil"/>
            </w:tcBorders>
            <w:shd w:val="clear" w:color="auto" w:fill="4F81BD"/>
            <w:noWrap/>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2015</w:t>
            </w:r>
          </w:p>
        </w:tc>
        <w:tc>
          <w:tcPr>
            <w:tcW w:w="707" w:type="pct"/>
            <w:tcBorders>
              <w:top w:val="single" w:sz="4" w:space="0" w:color="4F81BD"/>
              <w:left w:val="nil"/>
              <w:bottom w:val="single" w:sz="4" w:space="0" w:color="4F81BD"/>
              <w:right w:val="nil"/>
            </w:tcBorders>
            <w:shd w:val="clear" w:color="auto" w:fill="4F81BD"/>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2016</w:t>
            </w:r>
          </w:p>
        </w:tc>
        <w:tc>
          <w:tcPr>
            <w:tcW w:w="1427" w:type="pct"/>
            <w:gridSpan w:val="3"/>
            <w:tcBorders>
              <w:top w:val="single" w:sz="4" w:space="0" w:color="4F81BD"/>
              <w:left w:val="nil"/>
              <w:bottom w:val="single" w:sz="4" w:space="0" w:color="4F81BD"/>
              <w:right w:val="single" w:sz="4" w:space="0" w:color="4F81BD"/>
            </w:tcBorders>
            <w:shd w:val="clear" w:color="auto" w:fill="4F81BD"/>
            <w:noWrap/>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2019</w:t>
            </w:r>
          </w:p>
        </w:tc>
      </w:tr>
      <w:tr w:rsidR="005F6F87" w:rsidRPr="00E67929" w:rsidTr="00AC53EB">
        <w:trPr>
          <w:trHeight w:val="20"/>
          <w:jc w:val="center"/>
        </w:trPr>
        <w:tc>
          <w:tcPr>
            <w:tcW w:w="377" w:type="pct"/>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1</w:t>
            </w:r>
          </w:p>
        </w:tc>
        <w:tc>
          <w:tcPr>
            <w:tcW w:w="1094"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Kadın yönetici sayısının toplam yönetici sayısına oranı</w:t>
            </w:r>
          </w:p>
        </w:tc>
        <w:tc>
          <w:tcPr>
            <w:tcW w:w="449" w:type="pct"/>
            <w:shd w:val="clear" w:color="auto" w:fill="FFFFFF" w:themeFill="background1"/>
            <w:vAlign w:val="center"/>
            <w:hideMark/>
          </w:tcPr>
          <w:p w:rsidR="005F6F87" w:rsidRPr="00E67929" w:rsidRDefault="005F6F87" w:rsidP="005F6F87">
            <w:pPr>
              <w:spacing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22" w:type="pct"/>
            <w:shd w:val="clear" w:color="auto" w:fill="FFFFFF" w:themeFill="background1"/>
            <w:noWrap/>
            <w:vAlign w:val="center"/>
            <w:hideMark/>
          </w:tcPr>
          <w:p w:rsidR="005F6F87" w:rsidRPr="00E67929" w:rsidRDefault="005F6F87"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21,62</w:t>
            </w:r>
          </w:p>
        </w:tc>
        <w:tc>
          <w:tcPr>
            <w:tcW w:w="425" w:type="pct"/>
            <w:shd w:val="clear" w:color="auto" w:fill="FFFFFF" w:themeFill="background1"/>
            <w:noWrap/>
            <w:vAlign w:val="center"/>
            <w:hideMark/>
          </w:tcPr>
          <w:p w:rsidR="005F6F87" w:rsidRPr="00E67929" w:rsidRDefault="005F6F87"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22,60</w:t>
            </w:r>
          </w:p>
        </w:tc>
        <w:tc>
          <w:tcPr>
            <w:tcW w:w="707" w:type="pct"/>
            <w:shd w:val="clear" w:color="auto" w:fill="FFFFFF" w:themeFill="background1"/>
            <w:vAlign w:val="center"/>
            <w:hideMark/>
          </w:tcPr>
          <w:p w:rsidR="005F6F87" w:rsidRPr="005F6F87" w:rsidRDefault="005F6F87"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23,00</w:t>
            </w:r>
          </w:p>
        </w:tc>
        <w:tc>
          <w:tcPr>
            <w:tcW w:w="1427" w:type="pct"/>
            <w:gridSpan w:val="3"/>
            <w:shd w:val="clear" w:color="auto" w:fill="FFFFFF" w:themeFill="background1"/>
            <w:noWrap/>
            <w:vAlign w:val="center"/>
            <w:hideMark/>
          </w:tcPr>
          <w:p w:rsidR="005F6F87" w:rsidRPr="00E67929" w:rsidRDefault="005F6F87"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r>
      <w:tr w:rsidR="005F6F87" w:rsidRPr="00E67929" w:rsidTr="005F6F87">
        <w:trPr>
          <w:trHeight w:val="20"/>
          <w:jc w:val="center"/>
        </w:trPr>
        <w:tc>
          <w:tcPr>
            <w:tcW w:w="3573" w:type="pct"/>
            <w:gridSpan w:val="6"/>
            <w:vMerge w:val="restart"/>
            <w:shd w:val="clear" w:color="auto" w:fill="FFFFFF" w:themeFill="background1"/>
            <w:vAlign w:val="center"/>
            <w:hideMark/>
          </w:tcPr>
          <w:p w:rsidR="005F6F87" w:rsidRPr="00E67929" w:rsidRDefault="005F6F87" w:rsidP="005F6F8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Faaliyetler</w:t>
            </w:r>
          </w:p>
        </w:tc>
        <w:tc>
          <w:tcPr>
            <w:tcW w:w="1427" w:type="pct"/>
            <w:gridSpan w:val="3"/>
            <w:shd w:val="clear" w:color="auto" w:fill="FFFFFF" w:themeFill="background1"/>
            <w:noWrap/>
            <w:vAlign w:val="center"/>
            <w:hideMark/>
          </w:tcPr>
          <w:p w:rsidR="005F6F87" w:rsidRPr="00E67929" w:rsidRDefault="005F6F87" w:rsidP="000C173F">
            <w:pPr>
              <w:spacing w:after="0" w:line="240" w:lineRule="auto"/>
              <w:jc w:val="center"/>
              <w:rPr>
                <w:rFonts w:ascii="Times New Roman" w:eastAsia="Times New Roman" w:hAnsi="Times New Roman"/>
                <w:b/>
                <w:color w:val="000000"/>
                <w:sz w:val="20"/>
                <w:szCs w:val="20"/>
              </w:rPr>
            </w:pPr>
            <w:r w:rsidRPr="00E67929">
              <w:rPr>
                <w:rFonts w:ascii="Times New Roman" w:eastAsia="Times New Roman" w:hAnsi="Times New Roman"/>
                <w:b/>
                <w:color w:val="000000"/>
                <w:sz w:val="20"/>
                <w:szCs w:val="20"/>
              </w:rPr>
              <w:t>Kaynak İhtiyacı</w:t>
            </w:r>
          </w:p>
        </w:tc>
      </w:tr>
      <w:tr w:rsidR="005F6F87" w:rsidRPr="00E67929" w:rsidTr="004B2E91">
        <w:trPr>
          <w:trHeight w:val="20"/>
          <w:jc w:val="center"/>
        </w:trPr>
        <w:tc>
          <w:tcPr>
            <w:tcW w:w="3573" w:type="pct"/>
            <w:gridSpan w:val="6"/>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387" w:type="pct"/>
            <w:shd w:val="clear" w:color="auto" w:fill="FFFFFF" w:themeFill="background1"/>
            <w:vAlign w:val="center"/>
            <w:hideMark/>
          </w:tcPr>
          <w:p w:rsidR="005F6F87" w:rsidRPr="00E67929" w:rsidRDefault="005F6F87" w:rsidP="000C173F">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Bütçe</w:t>
            </w:r>
          </w:p>
        </w:tc>
        <w:tc>
          <w:tcPr>
            <w:tcW w:w="352" w:type="pct"/>
            <w:shd w:val="clear" w:color="auto" w:fill="FFFFFF" w:themeFill="background1"/>
            <w:vAlign w:val="center"/>
            <w:hideMark/>
          </w:tcPr>
          <w:p w:rsidR="005F6F87" w:rsidRPr="00E67929" w:rsidRDefault="005F6F87" w:rsidP="000C173F">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Bütçe Dışı</w:t>
            </w:r>
          </w:p>
        </w:tc>
        <w:tc>
          <w:tcPr>
            <w:tcW w:w="688" w:type="pct"/>
            <w:shd w:val="clear" w:color="auto" w:fill="FFFFFF" w:themeFill="background1"/>
            <w:vAlign w:val="center"/>
            <w:hideMark/>
          </w:tcPr>
          <w:p w:rsidR="005F6F87" w:rsidRPr="00E67929" w:rsidRDefault="005F6F87" w:rsidP="000C173F">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Toplam</w:t>
            </w:r>
          </w:p>
        </w:tc>
      </w:tr>
      <w:tr w:rsidR="005F6F87" w:rsidRPr="00E67929" w:rsidTr="004B2E91">
        <w:trPr>
          <w:trHeight w:val="230"/>
          <w:jc w:val="center"/>
        </w:trPr>
        <w:tc>
          <w:tcPr>
            <w:tcW w:w="377" w:type="pct"/>
            <w:vMerge w:val="restar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sz w:val="20"/>
                <w:szCs w:val="20"/>
              </w:rPr>
            </w:pPr>
            <w:r w:rsidRPr="00E67929">
              <w:rPr>
                <w:rFonts w:ascii="Times New Roman" w:eastAsia="Times New Roman" w:hAnsi="Times New Roman"/>
                <w:b/>
                <w:bCs/>
                <w:sz w:val="20"/>
                <w:szCs w:val="20"/>
              </w:rPr>
              <w:t>3.3.</w:t>
            </w:r>
            <w:r w:rsidR="004B2E91">
              <w:rPr>
                <w:rFonts w:ascii="Times New Roman" w:eastAsia="Times New Roman" w:hAnsi="Times New Roman"/>
                <w:b/>
                <w:bCs/>
                <w:sz w:val="20"/>
                <w:szCs w:val="20"/>
              </w:rPr>
              <w:t>2</w:t>
            </w:r>
          </w:p>
          <w:p w:rsidR="005F6F87" w:rsidRPr="00E67929" w:rsidRDefault="005F6F87" w:rsidP="005F6F87">
            <w:pPr>
              <w:spacing w:after="0" w:line="240" w:lineRule="auto"/>
              <w:rPr>
                <w:rFonts w:ascii="Times New Roman" w:eastAsia="Times New Roman" w:hAnsi="Times New Roman"/>
                <w:b/>
                <w:bCs/>
                <w:sz w:val="20"/>
                <w:szCs w:val="20"/>
              </w:rPr>
            </w:pPr>
            <w:r w:rsidRPr="00E67929">
              <w:rPr>
                <w:rFonts w:ascii="Times New Roman" w:eastAsia="Times New Roman" w:hAnsi="Times New Roman"/>
                <w:b/>
                <w:bCs/>
                <w:sz w:val="20"/>
                <w:szCs w:val="20"/>
              </w:rPr>
              <w:t xml:space="preserve">    </w:t>
            </w:r>
          </w:p>
        </w:tc>
        <w:tc>
          <w:tcPr>
            <w:tcW w:w="3196" w:type="pct"/>
            <w:gridSpan w:val="5"/>
            <w:vMerge w:val="restart"/>
            <w:shd w:val="clear" w:color="auto" w:fill="FFFFFF" w:themeFill="background1"/>
            <w:vAlign w:val="center"/>
            <w:hideMark/>
          </w:tcPr>
          <w:p w:rsidR="005F6F87" w:rsidRPr="00E67929" w:rsidRDefault="004B2E91" w:rsidP="005F6F87">
            <w:pPr>
              <w:spacing w:after="0" w:line="240" w:lineRule="auto"/>
              <w:rPr>
                <w:rFonts w:ascii="Times New Roman" w:eastAsia="Times New Roman" w:hAnsi="Times New Roman"/>
                <w:color w:val="000000"/>
                <w:sz w:val="20"/>
                <w:szCs w:val="20"/>
              </w:rPr>
            </w:pPr>
            <w:r w:rsidRPr="00782B69">
              <w:rPr>
                <w:rFonts w:ascii="Times New Roman" w:hAnsi="Times New Roman" w:cs="Times New Roman"/>
                <w:sz w:val="20"/>
                <w:szCs w:val="20"/>
              </w:rPr>
              <w:t>Kadın çalışanların yönetici kademelerinde görev almalarını kolaylaştırıcı ve özendirici çalışmalar yapılacaktır.</w:t>
            </w:r>
          </w:p>
        </w:tc>
        <w:tc>
          <w:tcPr>
            <w:tcW w:w="387" w:type="pct"/>
            <w:vMerge w:val="restart"/>
            <w:shd w:val="clear" w:color="auto" w:fill="FFFFFF" w:themeFill="background1"/>
            <w:noWrap/>
            <w:vAlign w:val="center"/>
            <w:hideMark/>
          </w:tcPr>
          <w:p w:rsidR="005F6F87" w:rsidRPr="00E67929" w:rsidRDefault="005F6F87" w:rsidP="0099395A">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c>
          <w:tcPr>
            <w:tcW w:w="352" w:type="pct"/>
            <w:vMerge w:val="restart"/>
            <w:shd w:val="clear" w:color="auto" w:fill="FFFFFF" w:themeFill="background1"/>
            <w:noWrap/>
            <w:vAlign w:val="center"/>
            <w:hideMark/>
          </w:tcPr>
          <w:p w:rsidR="005F6F87" w:rsidRPr="00E67929" w:rsidRDefault="005F6F87" w:rsidP="0099395A">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c>
          <w:tcPr>
            <w:tcW w:w="688" w:type="pct"/>
            <w:vMerge w:val="restart"/>
            <w:shd w:val="clear" w:color="auto" w:fill="FFFFFF" w:themeFill="background1"/>
            <w:noWrap/>
            <w:vAlign w:val="center"/>
            <w:hideMark/>
          </w:tcPr>
          <w:p w:rsidR="005F6F87" w:rsidRPr="00E67929" w:rsidRDefault="005F6F87" w:rsidP="0099395A">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r>
      <w:tr w:rsidR="005F6F87" w:rsidRPr="00E67929" w:rsidTr="004B2E91">
        <w:trPr>
          <w:trHeight w:val="230"/>
          <w:jc w:val="center"/>
        </w:trPr>
        <w:tc>
          <w:tcPr>
            <w:tcW w:w="377" w:type="pct"/>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sz w:val="20"/>
                <w:szCs w:val="20"/>
              </w:rPr>
            </w:pPr>
          </w:p>
        </w:tc>
        <w:tc>
          <w:tcPr>
            <w:tcW w:w="3196" w:type="pct"/>
            <w:gridSpan w:val="5"/>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sz w:val="20"/>
                <w:szCs w:val="20"/>
              </w:rPr>
            </w:pPr>
          </w:p>
        </w:tc>
        <w:tc>
          <w:tcPr>
            <w:tcW w:w="387" w:type="pct"/>
            <w:vMerge/>
            <w:shd w:val="clear" w:color="auto" w:fill="FFFFFF" w:themeFill="background1"/>
            <w:vAlign w:val="center"/>
            <w:hideMark/>
          </w:tcPr>
          <w:p w:rsidR="005F6F87" w:rsidRPr="00E67929" w:rsidRDefault="005F6F87" w:rsidP="0099395A">
            <w:pPr>
              <w:spacing w:after="0" w:line="240" w:lineRule="auto"/>
              <w:jc w:val="center"/>
              <w:rPr>
                <w:rFonts w:ascii="Times New Roman" w:eastAsia="Times New Roman" w:hAnsi="Times New Roman"/>
                <w:color w:val="000000"/>
                <w:sz w:val="20"/>
                <w:szCs w:val="20"/>
              </w:rPr>
            </w:pPr>
          </w:p>
        </w:tc>
        <w:tc>
          <w:tcPr>
            <w:tcW w:w="352" w:type="pct"/>
            <w:vMerge/>
            <w:shd w:val="clear" w:color="auto" w:fill="FFFFFF" w:themeFill="background1"/>
            <w:vAlign w:val="center"/>
            <w:hideMark/>
          </w:tcPr>
          <w:p w:rsidR="005F6F87" w:rsidRPr="00E67929" w:rsidRDefault="005F6F87" w:rsidP="0099395A">
            <w:pPr>
              <w:spacing w:after="0" w:line="240" w:lineRule="auto"/>
              <w:jc w:val="center"/>
              <w:rPr>
                <w:rFonts w:ascii="Times New Roman" w:eastAsia="Times New Roman" w:hAnsi="Times New Roman"/>
                <w:color w:val="000000"/>
                <w:sz w:val="20"/>
                <w:szCs w:val="20"/>
              </w:rPr>
            </w:pPr>
          </w:p>
        </w:tc>
        <w:tc>
          <w:tcPr>
            <w:tcW w:w="688" w:type="pct"/>
            <w:vMerge/>
            <w:shd w:val="clear" w:color="auto" w:fill="FFFFFF" w:themeFill="background1"/>
            <w:vAlign w:val="center"/>
            <w:hideMark/>
          </w:tcPr>
          <w:p w:rsidR="005F6F87" w:rsidRPr="00E67929" w:rsidRDefault="005F6F87" w:rsidP="0099395A">
            <w:pPr>
              <w:spacing w:after="0" w:line="240" w:lineRule="auto"/>
              <w:jc w:val="center"/>
              <w:rPr>
                <w:rFonts w:ascii="Times New Roman" w:eastAsia="Times New Roman" w:hAnsi="Times New Roman"/>
                <w:color w:val="000000"/>
                <w:sz w:val="20"/>
                <w:szCs w:val="20"/>
              </w:rPr>
            </w:pPr>
          </w:p>
        </w:tc>
      </w:tr>
      <w:tr w:rsidR="005F6F87" w:rsidRPr="00E67929" w:rsidTr="004B2E91">
        <w:trPr>
          <w:trHeight w:val="20"/>
          <w:jc w:val="center"/>
        </w:trPr>
        <w:tc>
          <w:tcPr>
            <w:tcW w:w="3573" w:type="pct"/>
            <w:gridSpan w:val="6"/>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Genel Toplam</w:t>
            </w:r>
          </w:p>
        </w:tc>
        <w:tc>
          <w:tcPr>
            <w:tcW w:w="387" w:type="pct"/>
            <w:shd w:val="clear" w:color="auto" w:fill="FFFFFF" w:themeFill="background1"/>
            <w:noWrap/>
            <w:vAlign w:val="center"/>
            <w:hideMark/>
          </w:tcPr>
          <w:p w:rsidR="005F6F87" w:rsidRPr="0099395A" w:rsidRDefault="005F6F87" w:rsidP="0099395A">
            <w:pPr>
              <w:spacing w:after="0" w:line="240" w:lineRule="auto"/>
              <w:jc w:val="center"/>
              <w:rPr>
                <w:rFonts w:ascii="Times New Roman" w:eastAsia="Times New Roman" w:hAnsi="Times New Roman"/>
                <w:b/>
                <w:color w:val="000000"/>
                <w:sz w:val="20"/>
                <w:szCs w:val="20"/>
              </w:rPr>
            </w:pPr>
            <w:r w:rsidRPr="0099395A">
              <w:rPr>
                <w:rFonts w:ascii="Times New Roman" w:eastAsia="Times New Roman" w:hAnsi="Times New Roman"/>
                <w:b/>
                <w:color w:val="000000"/>
                <w:sz w:val="20"/>
                <w:szCs w:val="20"/>
              </w:rPr>
              <w:t>0</w:t>
            </w:r>
          </w:p>
        </w:tc>
        <w:tc>
          <w:tcPr>
            <w:tcW w:w="352" w:type="pct"/>
            <w:shd w:val="clear" w:color="auto" w:fill="FFFFFF" w:themeFill="background1"/>
            <w:noWrap/>
            <w:vAlign w:val="center"/>
            <w:hideMark/>
          </w:tcPr>
          <w:p w:rsidR="005F6F87" w:rsidRPr="0099395A" w:rsidRDefault="005F6F87" w:rsidP="0099395A">
            <w:pPr>
              <w:spacing w:after="0" w:line="240" w:lineRule="auto"/>
              <w:jc w:val="center"/>
              <w:rPr>
                <w:rFonts w:ascii="Times New Roman" w:eastAsia="Times New Roman" w:hAnsi="Times New Roman"/>
                <w:b/>
                <w:color w:val="000000"/>
                <w:sz w:val="20"/>
                <w:szCs w:val="20"/>
              </w:rPr>
            </w:pPr>
            <w:r w:rsidRPr="0099395A">
              <w:rPr>
                <w:rFonts w:ascii="Times New Roman" w:eastAsia="Times New Roman" w:hAnsi="Times New Roman"/>
                <w:b/>
                <w:color w:val="000000"/>
                <w:sz w:val="20"/>
                <w:szCs w:val="20"/>
              </w:rPr>
              <w:t>0</w:t>
            </w:r>
          </w:p>
        </w:tc>
        <w:tc>
          <w:tcPr>
            <w:tcW w:w="688" w:type="pct"/>
            <w:shd w:val="clear" w:color="auto" w:fill="FFFFFF" w:themeFill="background1"/>
            <w:noWrap/>
            <w:vAlign w:val="center"/>
            <w:hideMark/>
          </w:tcPr>
          <w:p w:rsidR="005F6F87" w:rsidRPr="0099395A" w:rsidRDefault="005F6F87" w:rsidP="0099395A">
            <w:pPr>
              <w:spacing w:after="0" w:line="240" w:lineRule="auto"/>
              <w:jc w:val="center"/>
              <w:rPr>
                <w:rFonts w:ascii="Times New Roman" w:eastAsia="Times New Roman" w:hAnsi="Times New Roman"/>
                <w:b/>
                <w:color w:val="000000"/>
                <w:sz w:val="20"/>
                <w:szCs w:val="20"/>
              </w:rPr>
            </w:pPr>
            <w:r w:rsidRPr="0099395A">
              <w:rPr>
                <w:rFonts w:ascii="Times New Roman" w:eastAsia="Times New Roman" w:hAnsi="Times New Roman"/>
                <w:b/>
                <w:color w:val="000000"/>
                <w:sz w:val="20"/>
                <w:szCs w:val="20"/>
              </w:rPr>
              <w:t>0</w:t>
            </w:r>
          </w:p>
        </w:tc>
      </w:tr>
    </w:tbl>
    <w:p w:rsidR="005F6F87" w:rsidRDefault="005F6F87" w:rsidP="008E7474">
      <w:pPr>
        <w:shd w:val="clear" w:color="auto" w:fill="FFFFFF" w:themeFill="background1"/>
        <w:rPr>
          <w:rFonts w:ascii="Times New Roman" w:hAnsi="Times New Roman"/>
        </w:rPr>
      </w:pPr>
    </w:p>
    <w:tbl>
      <w:tblPr>
        <w:tblW w:w="5343" w:type="pct"/>
        <w:jc w:val="center"/>
        <w:tblInd w:w="6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844"/>
        <w:gridCol w:w="8081"/>
      </w:tblGrid>
      <w:tr w:rsidR="005F6F87" w:rsidRPr="00E67929" w:rsidTr="005F6F87">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FAALİYET MALİYETLERİ TABLOSU</w:t>
            </w:r>
          </w:p>
        </w:tc>
      </w:tr>
      <w:tr w:rsidR="005F6F87" w:rsidRPr="00E67929" w:rsidTr="00AC53EB">
        <w:trPr>
          <w:trHeight w:val="20"/>
          <w:jc w:val="center"/>
        </w:trPr>
        <w:tc>
          <w:tcPr>
            <w:tcW w:w="929"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İdare Adı</w:t>
            </w:r>
          </w:p>
        </w:tc>
        <w:tc>
          <w:tcPr>
            <w:tcW w:w="4071" w:type="pct"/>
            <w:shd w:val="clear" w:color="auto" w:fill="FFFFFF" w:themeFill="background1"/>
            <w:hideMark/>
          </w:tcPr>
          <w:p w:rsidR="005F6F87" w:rsidRPr="00E67929" w:rsidRDefault="005F6F87"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 MİLLİ</w:t>
            </w:r>
            <w:r w:rsidRPr="00E67929">
              <w:rPr>
                <w:rFonts w:ascii="Times New Roman" w:eastAsia="Times New Roman" w:hAnsi="Times New Roman"/>
                <w:color w:val="000000"/>
                <w:sz w:val="20"/>
                <w:szCs w:val="20"/>
              </w:rPr>
              <w:t xml:space="preserve"> EĞİTİM MÜDÜRLÜĞÜ</w:t>
            </w:r>
          </w:p>
        </w:tc>
      </w:tr>
      <w:tr w:rsidR="005F6F87" w:rsidRPr="00E67929" w:rsidTr="00AC53EB">
        <w:trPr>
          <w:trHeight w:val="20"/>
          <w:jc w:val="center"/>
        </w:trPr>
        <w:tc>
          <w:tcPr>
            <w:tcW w:w="929"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Performans Hedefi</w:t>
            </w:r>
          </w:p>
        </w:tc>
        <w:tc>
          <w:tcPr>
            <w:tcW w:w="4071" w:type="pct"/>
            <w:shd w:val="clear" w:color="auto" w:fill="FFFFFF" w:themeFill="background1"/>
            <w:vAlign w:val="center"/>
            <w:hideMark/>
          </w:tcPr>
          <w:p w:rsidR="005F6F87" w:rsidRPr="00E67929" w:rsidRDefault="008B0710" w:rsidP="004B2E91">
            <w:pPr>
              <w:spacing w:after="0" w:line="240" w:lineRule="auto"/>
              <w:rPr>
                <w:rFonts w:ascii="Times New Roman" w:eastAsia="Times New Roman" w:hAnsi="Times New Roman"/>
                <w:color w:val="000000"/>
                <w:sz w:val="20"/>
                <w:szCs w:val="20"/>
              </w:rPr>
            </w:pPr>
            <w:r w:rsidRPr="008B0710">
              <w:rPr>
                <w:rFonts w:ascii="Times New Roman" w:eastAsia="Times New Roman" w:hAnsi="Times New Roman"/>
                <w:color w:val="000000"/>
                <w:sz w:val="20"/>
                <w:szCs w:val="20"/>
              </w:rPr>
              <w:sym w:font="Wingdings" w:char="F0E8"/>
            </w:r>
            <w:r w:rsidR="004B2E91">
              <w:rPr>
                <w:rFonts w:ascii="Times New Roman" w:eastAsia="Times New Roman" w:hAnsi="Times New Roman"/>
                <w:color w:val="000000"/>
                <w:sz w:val="20"/>
                <w:szCs w:val="20"/>
              </w:rPr>
              <w:t>Kadın yönetici sayısının toplam yönetici sayısına oranını 2016 yılı sonuna kadar 23,00’a artırmak.</w:t>
            </w:r>
          </w:p>
        </w:tc>
      </w:tr>
      <w:tr w:rsidR="005F6F87" w:rsidRPr="00E67929" w:rsidTr="00AC53EB">
        <w:trPr>
          <w:trHeight w:val="20"/>
          <w:jc w:val="center"/>
        </w:trPr>
        <w:tc>
          <w:tcPr>
            <w:tcW w:w="929"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Faaliyet Adı</w:t>
            </w:r>
          </w:p>
        </w:tc>
        <w:tc>
          <w:tcPr>
            <w:tcW w:w="4071" w:type="pct"/>
            <w:shd w:val="clear" w:color="auto" w:fill="FFFFFF" w:themeFill="background1"/>
            <w:hideMark/>
          </w:tcPr>
          <w:p w:rsidR="005F6F87" w:rsidRPr="00CF67C6" w:rsidRDefault="004B2E91" w:rsidP="005F6F87">
            <w:pPr>
              <w:spacing w:after="0" w:line="240" w:lineRule="auto"/>
              <w:jc w:val="center"/>
              <w:rPr>
                <w:rFonts w:ascii="Times New Roman" w:eastAsia="Times New Roman" w:hAnsi="Times New Roman"/>
                <w:b/>
                <w:bCs/>
                <w:sz w:val="20"/>
                <w:szCs w:val="20"/>
              </w:rPr>
            </w:pPr>
            <w:r w:rsidRPr="00CF67C6">
              <w:rPr>
                <w:rFonts w:ascii="Times New Roman" w:eastAsia="Times New Roman" w:hAnsi="Times New Roman"/>
                <w:b/>
                <w:bCs/>
                <w:sz w:val="20"/>
                <w:szCs w:val="20"/>
              </w:rPr>
              <w:t>Kadın yönetici istihdam çalışmaları</w:t>
            </w:r>
          </w:p>
        </w:tc>
      </w:tr>
      <w:tr w:rsidR="005F6F87" w:rsidRPr="00E67929" w:rsidTr="00AC53EB">
        <w:trPr>
          <w:trHeight w:val="20"/>
          <w:jc w:val="center"/>
        </w:trPr>
        <w:tc>
          <w:tcPr>
            <w:tcW w:w="929"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 xml:space="preserve">Sorumlu Harcama Birimi veya Birimleri </w:t>
            </w:r>
          </w:p>
        </w:tc>
        <w:tc>
          <w:tcPr>
            <w:tcW w:w="4071" w:type="pct"/>
            <w:shd w:val="clear" w:color="auto" w:fill="FFFFFF" w:themeFill="background1"/>
            <w:noWrap/>
            <w:vAlign w:val="center"/>
            <w:hideMark/>
          </w:tcPr>
          <w:p w:rsidR="005F6F87" w:rsidRPr="00E67929" w:rsidRDefault="004B2E91" w:rsidP="008B0710">
            <w:pPr>
              <w:spacing w:after="0" w:line="240" w:lineRule="auto"/>
              <w:jc w:val="center"/>
              <w:rPr>
                <w:rFonts w:ascii="Times New Roman" w:eastAsia="Times New Roman" w:hAnsi="Times New Roman"/>
                <w:b/>
                <w:bCs/>
                <w:sz w:val="20"/>
                <w:szCs w:val="20"/>
              </w:rPr>
            </w:pPr>
            <w:r w:rsidRPr="008B0710">
              <w:rPr>
                <w:rFonts w:ascii="Times New Roman" w:eastAsia="Times New Roman" w:hAnsi="Times New Roman"/>
                <w:bCs/>
                <w:sz w:val="20"/>
                <w:szCs w:val="20"/>
              </w:rPr>
              <w:t>İnsan Kaynakları Hizmetleri Birimi</w:t>
            </w:r>
          </w:p>
        </w:tc>
      </w:tr>
      <w:tr w:rsidR="005F6F87" w:rsidRPr="00E67929" w:rsidTr="005F6F87">
        <w:trPr>
          <w:trHeight w:val="20"/>
          <w:jc w:val="center"/>
        </w:trPr>
        <w:tc>
          <w:tcPr>
            <w:tcW w:w="5000" w:type="pct"/>
            <w:gridSpan w:val="2"/>
            <w:shd w:val="clear" w:color="auto" w:fill="FFFFFF" w:themeFill="background1"/>
            <w:hideMark/>
          </w:tcPr>
          <w:p w:rsidR="005F6F87" w:rsidRPr="00E67929" w:rsidRDefault="005F6F87" w:rsidP="005F6F87">
            <w:pPr>
              <w:spacing w:after="0" w:line="240" w:lineRule="auto"/>
              <w:rPr>
                <w:rFonts w:ascii="Times New Roman" w:eastAsia="Times New Roman" w:hAnsi="Times New Roman"/>
                <w:b/>
                <w:bCs/>
                <w:i/>
                <w:iCs/>
                <w:color w:val="FF0000"/>
                <w:sz w:val="20"/>
                <w:szCs w:val="20"/>
              </w:rPr>
            </w:pPr>
            <w:r w:rsidRPr="00E67929">
              <w:rPr>
                <w:rFonts w:ascii="Times New Roman" w:eastAsia="Times New Roman" w:hAnsi="Times New Roman"/>
                <w:b/>
                <w:bCs/>
                <w:i/>
                <w:iCs/>
                <w:color w:val="FF0000"/>
                <w:sz w:val="20"/>
                <w:szCs w:val="20"/>
              </w:rPr>
              <w:t xml:space="preserve">Bu kapsamda </w:t>
            </w:r>
          </w:p>
          <w:p w:rsidR="005F6F87" w:rsidRDefault="008B0710" w:rsidP="00CF67C6">
            <w:pPr>
              <w:spacing w:after="0" w:line="240" w:lineRule="auto"/>
              <w:rPr>
                <w:rFonts w:ascii="Times New Roman" w:hAnsi="Times New Roman" w:cs="Times New Roman"/>
                <w:sz w:val="20"/>
                <w:szCs w:val="20"/>
              </w:rPr>
            </w:pPr>
            <w:r w:rsidRPr="008B0710">
              <w:rPr>
                <w:rFonts w:ascii="Times New Roman" w:hAnsi="Times New Roman" w:cs="Times New Roman"/>
                <w:sz w:val="20"/>
                <w:szCs w:val="20"/>
              </w:rPr>
              <w:sym w:font="Wingdings" w:char="F0E8"/>
            </w:r>
            <w:r w:rsidR="004B2E91" w:rsidRPr="00782B69">
              <w:rPr>
                <w:rFonts w:ascii="Times New Roman" w:hAnsi="Times New Roman" w:cs="Times New Roman"/>
                <w:sz w:val="20"/>
                <w:szCs w:val="20"/>
              </w:rPr>
              <w:t>Kadın çalışanların yönetici kademelerinde görev almalarını kolaylaştırıcı ve özendirici çalışmalar yapılacaktır.</w:t>
            </w:r>
          </w:p>
          <w:p w:rsidR="006E316C" w:rsidRDefault="006E316C" w:rsidP="00CF67C6">
            <w:pPr>
              <w:spacing w:after="0" w:line="240" w:lineRule="auto"/>
              <w:rPr>
                <w:rFonts w:ascii="Times New Roman" w:hAnsi="Times New Roman" w:cs="Times New Roman"/>
                <w:sz w:val="20"/>
                <w:szCs w:val="20"/>
              </w:rPr>
            </w:pPr>
            <w:r w:rsidRPr="006E316C">
              <w:rPr>
                <w:rFonts w:ascii="Times New Roman" w:hAnsi="Times New Roman" w:cs="Times New Roman"/>
                <w:sz w:val="20"/>
                <w:szCs w:val="20"/>
              </w:rPr>
              <w:sym w:font="Wingdings" w:char="F0E8"/>
            </w:r>
            <w:r>
              <w:rPr>
                <w:rFonts w:ascii="Times New Roman" w:hAnsi="Times New Roman" w:cs="Times New Roman"/>
                <w:sz w:val="20"/>
                <w:szCs w:val="20"/>
              </w:rPr>
              <w:t>İdarecilerimize Milli Eğitim Bakanlığı sistemlerine yönelik güncelleme ve uyum eğitimleri</w:t>
            </w:r>
            <w:r w:rsidR="00AC53EB">
              <w:rPr>
                <w:rFonts w:ascii="Times New Roman" w:hAnsi="Times New Roman" w:cs="Times New Roman"/>
                <w:sz w:val="20"/>
                <w:szCs w:val="20"/>
              </w:rPr>
              <w:t xml:space="preserve"> gerçekleştirilecek.</w:t>
            </w:r>
            <w:r>
              <w:rPr>
                <w:rFonts w:ascii="Times New Roman" w:hAnsi="Times New Roman" w:cs="Times New Roman"/>
                <w:sz w:val="20"/>
                <w:szCs w:val="20"/>
              </w:rPr>
              <w:t xml:space="preserve"> </w:t>
            </w:r>
          </w:p>
          <w:p w:rsidR="00AC53EB" w:rsidRPr="00E67929" w:rsidRDefault="00AC53EB" w:rsidP="00AC53EB">
            <w:pPr>
              <w:spacing w:after="0" w:line="240" w:lineRule="auto"/>
              <w:rPr>
                <w:rFonts w:ascii="Times New Roman" w:eastAsia="Times New Roman" w:hAnsi="Times New Roman"/>
                <w:b/>
                <w:bCs/>
                <w:i/>
                <w:iCs/>
                <w:color w:val="FF0000"/>
                <w:sz w:val="20"/>
                <w:szCs w:val="20"/>
              </w:rPr>
            </w:pPr>
            <w:r w:rsidRPr="00AC53EB">
              <w:rPr>
                <w:rFonts w:ascii="Times New Roman" w:hAnsi="Times New Roman" w:cs="Times New Roman"/>
                <w:sz w:val="20"/>
                <w:szCs w:val="20"/>
              </w:rPr>
              <w:sym w:font="Wingdings" w:char="F0E8"/>
            </w:r>
            <w:r>
              <w:rPr>
                <w:rFonts w:ascii="Times New Roman" w:hAnsi="Times New Roman" w:cs="Times New Roman"/>
                <w:sz w:val="20"/>
                <w:szCs w:val="20"/>
              </w:rPr>
              <w:t>Karesi’de görev yapan idarecilerimize</w:t>
            </w:r>
            <w:r w:rsidRPr="00782B69">
              <w:rPr>
                <w:rFonts w:ascii="Times New Roman" w:hAnsi="Times New Roman" w:cs="Times New Roman"/>
                <w:sz w:val="20"/>
                <w:szCs w:val="20"/>
              </w:rPr>
              <w:t xml:space="preserve"> motivasyon ve iş doyumunu artırmaya yönelik çalışmalar yapılacaktır.</w:t>
            </w:r>
          </w:p>
        </w:tc>
      </w:tr>
    </w:tbl>
    <w:p w:rsidR="005F6F87" w:rsidRDefault="005F6F87"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5F6F87" w:rsidRPr="00EB1C89" w:rsidTr="00205BCD">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5F6F87" w:rsidRPr="00EC735B" w:rsidRDefault="005F6F87"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5F6F87" w:rsidRPr="00EC735B" w:rsidRDefault="005F6F87"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5F6F87" w:rsidRPr="00EB1C89" w:rsidTr="00205BCD">
        <w:trPr>
          <w:cantSplit/>
          <w:trHeight w:val="230"/>
        </w:trPr>
        <w:tc>
          <w:tcPr>
            <w:tcW w:w="5259" w:type="dxa"/>
            <w:gridSpan w:val="2"/>
            <w:vMerge/>
            <w:shd w:val="clear" w:color="auto" w:fill="FFFFFF" w:themeFill="background1"/>
            <w:hideMark/>
          </w:tcPr>
          <w:p w:rsidR="005F6F87" w:rsidRPr="00EB1C89" w:rsidRDefault="005F6F87" w:rsidP="005F6F87">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5F6F87" w:rsidRPr="00EB1C89" w:rsidRDefault="005F6F87" w:rsidP="005F6F87">
            <w:pPr>
              <w:spacing w:after="0" w:line="240" w:lineRule="auto"/>
              <w:rPr>
                <w:rFonts w:ascii="Times New Roman" w:eastAsia="Times New Roman" w:hAnsi="Times New Roman"/>
                <w:b/>
                <w:bCs/>
                <w:color w:val="000000"/>
                <w:sz w:val="20"/>
                <w:szCs w:val="20"/>
              </w:rPr>
            </w:pP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shd w:val="clear" w:color="auto" w:fill="FFFFFF" w:themeFill="background1"/>
            <w:noWrap/>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5259" w:type="dxa"/>
            <w:gridSpan w:val="2"/>
            <w:shd w:val="clear" w:color="auto" w:fill="FFFFFF" w:themeFill="background1"/>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vMerge w:val="restart"/>
            <w:shd w:val="clear" w:color="auto" w:fill="FFFFFF" w:themeFill="background1"/>
            <w:textDirection w:val="btLr"/>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vMerge/>
            <w:shd w:val="clear" w:color="auto" w:fill="FFFFFF" w:themeFill="background1"/>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1419" w:type="dxa"/>
            <w:vMerge/>
            <w:shd w:val="clear" w:color="auto" w:fill="FFFFFF" w:themeFill="background1"/>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F6F87" w:rsidRPr="00EB1C89" w:rsidRDefault="005F6F87" w:rsidP="0099395A">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5259" w:type="dxa"/>
            <w:gridSpan w:val="2"/>
            <w:shd w:val="clear" w:color="auto" w:fill="FFFFFF" w:themeFill="background1"/>
            <w:vAlign w:val="center"/>
            <w:hideMark/>
          </w:tcPr>
          <w:p w:rsidR="005F6F87" w:rsidRPr="00EB1C89" w:rsidRDefault="005F6F87" w:rsidP="0099395A">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5F6F87" w:rsidRPr="0099395A" w:rsidRDefault="005F6F87" w:rsidP="0099395A">
            <w:pPr>
              <w:spacing w:after="0" w:line="240" w:lineRule="auto"/>
              <w:jc w:val="right"/>
              <w:rPr>
                <w:rFonts w:ascii="Times New Roman" w:eastAsia="Times New Roman" w:hAnsi="Times New Roman"/>
                <w:sz w:val="20"/>
                <w:szCs w:val="20"/>
              </w:rPr>
            </w:pPr>
            <w:r w:rsidRPr="0099395A">
              <w:rPr>
                <w:rFonts w:ascii="Times New Roman" w:eastAsia="Times New Roman" w:hAnsi="Times New Roman"/>
                <w:sz w:val="20"/>
                <w:szCs w:val="20"/>
              </w:rPr>
              <w:t>0</w:t>
            </w:r>
          </w:p>
        </w:tc>
      </w:tr>
      <w:tr w:rsidR="005F6F87" w:rsidRPr="00EB1C89" w:rsidTr="00205BCD">
        <w:trPr>
          <w:cantSplit/>
          <w:trHeight w:val="20"/>
        </w:trPr>
        <w:tc>
          <w:tcPr>
            <w:tcW w:w="5259" w:type="dxa"/>
            <w:gridSpan w:val="2"/>
            <w:shd w:val="clear" w:color="auto" w:fill="D9D9D9" w:themeFill="background1" w:themeFillShade="D9"/>
            <w:vAlign w:val="center"/>
            <w:hideMark/>
          </w:tcPr>
          <w:p w:rsidR="005F6F87" w:rsidRPr="0099395A" w:rsidRDefault="005F6F87" w:rsidP="0099395A">
            <w:pPr>
              <w:spacing w:after="0" w:line="240" w:lineRule="auto"/>
              <w:jc w:val="center"/>
              <w:rPr>
                <w:rFonts w:ascii="Times New Roman" w:eastAsia="Times New Roman" w:hAnsi="Times New Roman"/>
                <w:b/>
                <w:bCs/>
                <w:color w:val="000000"/>
                <w:sz w:val="20"/>
                <w:szCs w:val="20"/>
              </w:rPr>
            </w:pPr>
            <w:r w:rsidRPr="0099395A">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5F6F87" w:rsidRPr="0099395A" w:rsidRDefault="005F6F87" w:rsidP="0099395A">
            <w:pPr>
              <w:spacing w:after="0" w:line="240" w:lineRule="auto"/>
              <w:jc w:val="right"/>
              <w:rPr>
                <w:rFonts w:ascii="Times New Roman" w:eastAsia="Times New Roman" w:hAnsi="Times New Roman"/>
                <w:b/>
                <w:sz w:val="20"/>
                <w:szCs w:val="20"/>
              </w:rPr>
            </w:pPr>
            <w:r w:rsidRPr="0099395A">
              <w:rPr>
                <w:rFonts w:ascii="Times New Roman" w:eastAsia="Times New Roman" w:hAnsi="Times New Roman"/>
                <w:b/>
                <w:sz w:val="20"/>
                <w:szCs w:val="20"/>
              </w:rPr>
              <w:t>0</w:t>
            </w:r>
          </w:p>
        </w:tc>
      </w:tr>
    </w:tbl>
    <w:p w:rsidR="005F6F87" w:rsidRDefault="005F6F87"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5F6F87" w:rsidRDefault="005F6F87" w:rsidP="008E7474">
      <w:pPr>
        <w:shd w:val="clear" w:color="auto" w:fill="FFFFFF" w:themeFill="background1"/>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5F6F87" w:rsidRPr="00E67929" w:rsidTr="005F6F87">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PERFORMANS HEDEFİ TABLOSU</w:t>
            </w:r>
          </w:p>
        </w:tc>
      </w:tr>
      <w:tr w:rsidR="005F6F87" w:rsidRPr="00E67929" w:rsidTr="005F6F87">
        <w:trPr>
          <w:trHeight w:val="20"/>
        </w:trPr>
        <w:tc>
          <w:tcPr>
            <w:tcW w:w="1151" w:type="dxa"/>
            <w:vMerge w:val="restar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5F6F87" w:rsidRPr="008B0710" w:rsidRDefault="005F6F87" w:rsidP="005F6F87">
            <w:pPr>
              <w:spacing w:after="0" w:line="240" w:lineRule="auto"/>
              <w:rPr>
                <w:rFonts w:ascii="Times New Roman" w:eastAsia="Times New Roman" w:hAnsi="Times New Roman"/>
                <w:color w:val="000000"/>
                <w:sz w:val="20"/>
                <w:szCs w:val="20"/>
              </w:rPr>
            </w:pPr>
            <w:r w:rsidRPr="008B0710">
              <w:rPr>
                <w:rFonts w:ascii="Times New Roman" w:eastAsia="Times New Roman" w:hAnsi="Times New Roman"/>
                <w:color w:val="000000"/>
                <w:sz w:val="20"/>
                <w:szCs w:val="20"/>
              </w:rPr>
              <w:t xml:space="preserve">                                               KARESİ İLÇE MİLLİ EĞİTİM MÜDÜRLÜĞÜ</w:t>
            </w:r>
          </w:p>
        </w:tc>
      </w:tr>
      <w:tr w:rsidR="005F6F87" w:rsidRPr="00E67929" w:rsidTr="005F6F87">
        <w:trPr>
          <w:trHeight w:val="2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5F6F87" w:rsidRPr="008B0710" w:rsidRDefault="004B2E91" w:rsidP="004B2E91">
            <w:pPr>
              <w:spacing w:after="0" w:line="240" w:lineRule="auto"/>
              <w:jc w:val="center"/>
              <w:rPr>
                <w:rFonts w:ascii="Times New Roman" w:eastAsia="Times New Roman" w:hAnsi="Times New Roman"/>
                <w:sz w:val="20"/>
                <w:szCs w:val="20"/>
              </w:rPr>
            </w:pPr>
            <w:r w:rsidRPr="008B0710">
              <w:rPr>
                <w:rFonts w:ascii="Times New Roman" w:eastAsia="Times New Roman" w:hAnsi="Times New Roman"/>
                <w:bCs/>
                <w:sz w:val="20"/>
                <w:szCs w:val="20"/>
              </w:rPr>
              <w:t>Bilgi İşlem ve Eğitim Teknolojileri Hizmetleri Birimi</w:t>
            </w:r>
          </w:p>
        </w:tc>
      </w:tr>
      <w:tr w:rsidR="005F6F87" w:rsidRPr="00E67929" w:rsidTr="005F6F87">
        <w:trPr>
          <w:trHeight w:val="20"/>
        </w:trPr>
        <w:tc>
          <w:tcPr>
            <w:tcW w:w="1151" w:type="dxa"/>
            <w:vMerge w:val="restart"/>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Amaç</w:t>
            </w:r>
          </w:p>
        </w:tc>
        <w:tc>
          <w:tcPr>
            <w:tcW w:w="9125" w:type="dxa"/>
            <w:shd w:val="clear" w:color="auto" w:fill="FFFFFF" w:themeFill="background1"/>
            <w:hideMark/>
          </w:tcPr>
          <w:p w:rsidR="005F6F87" w:rsidRPr="00CF67C6" w:rsidRDefault="005F6F87"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Amaç 3</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p>
        </w:tc>
      </w:tr>
      <w:tr w:rsidR="005F6F87" w:rsidRPr="00E67929" w:rsidTr="005F6F87">
        <w:trPr>
          <w:trHeight w:val="20"/>
        </w:trPr>
        <w:tc>
          <w:tcPr>
            <w:tcW w:w="1151" w:type="dxa"/>
            <w:vMerge w:val="restart"/>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Hedef</w:t>
            </w:r>
          </w:p>
        </w:tc>
        <w:tc>
          <w:tcPr>
            <w:tcW w:w="9125" w:type="dxa"/>
            <w:shd w:val="clear" w:color="auto" w:fill="FFFFFF" w:themeFill="background1"/>
            <w:hideMark/>
          </w:tcPr>
          <w:p w:rsidR="005F6F87" w:rsidRPr="00CF67C6" w:rsidRDefault="005F6F87" w:rsidP="005F6F87">
            <w:pPr>
              <w:spacing w:after="0" w:line="240" w:lineRule="auto"/>
              <w:rPr>
                <w:rFonts w:ascii="Times New Roman" w:eastAsia="Times New Roman" w:hAnsi="Times New Roman"/>
                <w:b/>
                <w:color w:val="000000"/>
                <w:sz w:val="20"/>
                <w:szCs w:val="20"/>
              </w:rPr>
            </w:pPr>
            <w:r w:rsidRPr="00CF67C6">
              <w:rPr>
                <w:rFonts w:ascii="Times New Roman" w:eastAsia="Times New Roman" w:hAnsi="Times New Roman"/>
                <w:b/>
                <w:color w:val="000000"/>
                <w:sz w:val="20"/>
                <w:szCs w:val="20"/>
              </w:rPr>
              <w:t>Stratejik Hedef 3.3</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Beklenilen düzeyde yönetim ve organizasyon yapısının geliştirilmesi için plan dönemi sonuna kadar, ulusal vizyona paralel, AB normları ile uyumlaştırılmış, evrensel standartlarda, bürokrasinin azaltıldığı, katılımcı, şeffaf ve hesap verebilir performans yönetim sisteminin uygulandığı bir yönetim ve organizasyon yapısını oluşturmak.</w:t>
            </w:r>
          </w:p>
        </w:tc>
      </w:tr>
      <w:tr w:rsidR="005F6F87" w:rsidRPr="00E67929" w:rsidTr="005F6F87">
        <w:trPr>
          <w:trHeight w:val="230"/>
        </w:trPr>
        <w:tc>
          <w:tcPr>
            <w:tcW w:w="1151" w:type="dxa"/>
            <w:vMerge/>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5F6F87" w:rsidRPr="00E67929" w:rsidRDefault="005F6F87" w:rsidP="005F6F87">
            <w:pPr>
              <w:spacing w:after="0" w:line="240" w:lineRule="auto"/>
              <w:rPr>
                <w:rFonts w:ascii="Times New Roman" w:eastAsia="Times New Roman" w:hAnsi="Times New Roman"/>
                <w:color w:val="000000"/>
                <w:sz w:val="20"/>
                <w:szCs w:val="20"/>
              </w:rPr>
            </w:pPr>
          </w:p>
        </w:tc>
      </w:tr>
      <w:tr w:rsidR="005F6F87" w:rsidRPr="00E67929" w:rsidTr="005F6F87">
        <w:trPr>
          <w:trHeight w:val="20"/>
        </w:trPr>
        <w:tc>
          <w:tcPr>
            <w:tcW w:w="1151" w:type="dxa"/>
            <w:shd w:val="clear" w:color="auto" w:fill="FFFFFF" w:themeFill="background1"/>
            <w:noWrap/>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5F6F87" w:rsidRPr="00E67929" w:rsidRDefault="008B0710" w:rsidP="004B2E91">
            <w:pPr>
              <w:spacing w:after="0" w:line="240" w:lineRule="auto"/>
              <w:rPr>
                <w:rFonts w:ascii="Times New Roman" w:eastAsia="Times New Roman" w:hAnsi="Times New Roman"/>
                <w:color w:val="000000"/>
                <w:sz w:val="20"/>
                <w:szCs w:val="20"/>
              </w:rPr>
            </w:pPr>
            <w:r w:rsidRPr="008B0710">
              <w:rPr>
                <w:rFonts w:ascii="Times New Roman" w:eastAsia="Times New Roman" w:hAnsi="Times New Roman"/>
                <w:color w:val="000000"/>
                <w:sz w:val="20"/>
                <w:szCs w:val="20"/>
              </w:rPr>
              <w:sym w:font="Wingdings" w:char="F0E8"/>
            </w:r>
            <w:r w:rsidR="005F6F87" w:rsidRPr="00E67929">
              <w:rPr>
                <w:rFonts w:ascii="Times New Roman" w:eastAsia="Times New Roman" w:hAnsi="Times New Roman"/>
                <w:color w:val="000000"/>
                <w:sz w:val="20"/>
                <w:szCs w:val="20"/>
              </w:rPr>
              <w:t xml:space="preserve">Müdürlük bilgi edinme sistemlerinden yararlanan kişi sayısını 2016 yılı sonuna kadar </w:t>
            </w:r>
            <w:r w:rsidR="004B2E91">
              <w:rPr>
                <w:rFonts w:ascii="Times New Roman" w:eastAsia="Times New Roman" w:hAnsi="Times New Roman"/>
                <w:color w:val="000000"/>
                <w:sz w:val="20"/>
                <w:szCs w:val="20"/>
              </w:rPr>
              <w:t>320</w:t>
            </w:r>
            <w:r w:rsidR="005F6F87" w:rsidRPr="00E67929">
              <w:rPr>
                <w:rFonts w:ascii="Times New Roman" w:eastAsia="Times New Roman" w:hAnsi="Times New Roman"/>
                <w:color w:val="000000"/>
                <w:sz w:val="20"/>
                <w:szCs w:val="20"/>
              </w:rPr>
              <w:t>’</w:t>
            </w:r>
            <w:r w:rsidR="004B2E91">
              <w:rPr>
                <w:rFonts w:ascii="Times New Roman" w:eastAsia="Times New Roman" w:hAnsi="Times New Roman"/>
                <w:color w:val="000000"/>
                <w:sz w:val="20"/>
                <w:szCs w:val="20"/>
              </w:rPr>
              <w:t>y</w:t>
            </w:r>
            <w:r w:rsidR="005F6F87" w:rsidRPr="00E67929">
              <w:rPr>
                <w:rFonts w:ascii="Times New Roman" w:eastAsia="Times New Roman" w:hAnsi="Times New Roman"/>
                <w:color w:val="000000"/>
                <w:sz w:val="20"/>
                <w:szCs w:val="20"/>
              </w:rPr>
              <w:t>e artırmak.</w:t>
            </w:r>
          </w:p>
        </w:tc>
      </w:tr>
    </w:tbl>
    <w:p w:rsidR="005F6F87" w:rsidRDefault="005F6F87"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tbl>
      <w:tblPr>
        <w:tblW w:w="5557"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34"/>
        <w:gridCol w:w="1908"/>
        <w:gridCol w:w="1233"/>
        <w:gridCol w:w="1034"/>
        <w:gridCol w:w="832"/>
        <w:gridCol w:w="1416"/>
        <w:gridCol w:w="1107"/>
        <w:gridCol w:w="705"/>
        <w:gridCol w:w="1354"/>
      </w:tblGrid>
      <w:tr w:rsidR="005F6F87" w:rsidRPr="00E67929" w:rsidTr="00D45C96">
        <w:trPr>
          <w:trHeight w:val="20"/>
          <w:jc w:val="center"/>
        </w:trPr>
        <w:tc>
          <w:tcPr>
            <w:tcW w:w="1279" w:type="pct"/>
            <w:gridSpan w:val="2"/>
            <w:tcBorders>
              <w:top w:val="single" w:sz="4" w:space="0" w:color="4F81BD"/>
              <w:left w:val="single" w:sz="4" w:space="0" w:color="4F81BD"/>
              <w:bottom w:val="single" w:sz="4" w:space="0" w:color="4F81BD"/>
              <w:right w:val="nil"/>
            </w:tcBorders>
            <w:shd w:val="clear" w:color="auto" w:fill="4F81BD"/>
            <w:noWrap/>
            <w:vAlign w:val="center"/>
            <w:hideMark/>
          </w:tcPr>
          <w:p w:rsidR="005F6F87" w:rsidRPr="005F6F87" w:rsidRDefault="005F6F87" w:rsidP="006F441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Performans Göstergeleri</w:t>
            </w:r>
          </w:p>
        </w:tc>
        <w:tc>
          <w:tcPr>
            <w:tcW w:w="597" w:type="pct"/>
            <w:tcBorders>
              <w:top w:val="single" w:sz="4" w:space="0" w:color="4F81BD"/>
              <w:left w:val="nil"/>
              <w:bottom w:val="single" w:sz="4" w:space="0" w:color="4F81BD"/>
              <w:right w:val="nil"/>
            </w:tcBorders>
            <w:shd w:val="clear" w:color="auto" w:fill="4F81BD"/>
            <w:noWrap/>
            <w:vAlign w:val="center"/>
            <w:hideMark/>
          </w:tcPr>
          <w:p w:rsidR="005F6F87" w:rsidRPr="005F6F87" w:rsidRDefault="005F6F87" w:rsidP="006F441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Ölçü Birimi</w:t>
            </w:r>
          </w:p>
        </w:tc>
        <w:tc>
          <w:tcPr>
            <w:tcW w:w="501" w:type="pct"/>
            <w:tcBorders>
              <w:top w:val="single" w:sz="4" w:space="0" w:color="4F81BD"/>
              <w:left w:val="nil"/>
              <w:bottom w:val="single" w:sz="4" w:space="0" w:color="4F81BD"/>
              <w:right w:val="nil"/>
            </w:tcBorders>
            <w:shd w:val="clear" w:color="auto" w:fill="4F81BD"/>
            <w:noWrap/>
            <w:vAlign w:val="center"/>
            <w:hideMark/>
          </w:tcPr>
          <w:p w:rsidR="005F6F87" w:rsidRPr="005F6F87" w:rsidRDefault="005F6F87" w:rsidP="006F441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2014</w:t>
            </w:r>
          </w:p>
        </w:tc>
        <w:tc>
          <w:tcPr>
            <w:tcW w:w="403" w:type="pct"/>
            <w:tcBorders>
              <w:top w:val="single" w:sz="4" w:space="0" w:color="4F81BD"/>
              <w:left w:val="nil"/>
              <w:bottom w:val="single" w:sz="4" w:space="0" w:color="4F81BD"/>
              <w:right w:val="nil"/>
            </w:tcBorders>
            <w:shd w:val="clear" w:color="auto" w:fill="4F81BD"/>
            <w:noWrap/>
            <w:vAlign w:val="center"/>
            <w:hideMark/>
          </w:tcPr>
          <w:p w:rsidR="005F6F87" w:rsidRPr="005F6F87" w:rsidRDefault="005F6F87" w:rsidP="006F441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2015</w:t>
            </w:r>
          </w:p>
        </w:tc>
        <w:tc>
          <w:tcPr>
            <w:tcW w:w="686" w:type="pct"/>
            <w:tcBorders>
              <w:top w:val="single" w:sz="4" w:space="0" w:color="4F81BD"/>
              <w:left w:val="nil"/>
              <w:bottom w:val="single" w:sz="4" w:space="0" w:color="4F81BD"/>
              <w:right w:val="nil"/>
            </w:tcBorders>
            <w:shd w:val="clear" w:color="auto" w:fill="4F81BD"/>
            <w:vAlign w:val="center"/>
            <w:hideMark/>
          </w:tcPr>
          <w:p w:rsidR="005F6F87" w:rsidRPr="005F6F87" w:rsidRDefault="005F6F87" w:rsidP="006F441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2016</w:t>
            </w:r>
          </w:p>
        </w:tc>
        <w:tc>
          <w:tcPr>
            <w:tcW w:w="1533" w:type="pct"/>
            <w:gridSpan w:val="3"/>
            <w:tcBorders>
              <w:top w:val="single" w:sz="4" w:space="0" w:color="4F81BD"/>
              <w:left w:val="nil"/>
              <w:bottom w:val="single" w:sz="4" w:space="0" w:color="4F81BD"/>
              <w:right w:val="single" w:sz="4" w:space="0" w:color="4F81BD"/>
            </w:tcBorders>
            <w:shd w:val="clear" w:color="auto" w:fill="4F81BD"/>
            <w:noWrap/>
            <w:vAlign w:val="center"/>
            <w:hideMark/>
          </w:tcPr>
          <w:p w:rsidR="005F6F87" w:rsidRPr="005F6F87" w:rsidRDefault="005F6F87" w:rsidP="006F441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2019</w:t>
            </w:r>
          </w:p>
        </w:tc>
      </w:tr>
      <w:tr w:rsidR="005F6F87" w:rsidRPr="00E67929" w:rsidTr="00D45C96">
        <w:trPr>
          <w:trHeight w:val="20"/>
          <w:jc w:val="center"/>
        </w:trPr>
        <w:tc>
          <w:tcPr>
            <w:tcW w:w="356" w:type="pct"/>
            <w:shd w:val="clear" w:color="auto" w:fill="FFFFFF" w:themeFill="background1"/>
            <w:noWrap/>
            <w:vAlign w:val="center"/>
            <w:hideMark/>
          </w:tcPr>
          <w:p w:rsidR="005F6F87" w:rsidRPr="00E67929" w:rsidRDefault="005F6F87" w:rsidP="006F441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1</w:t>
            </w:r>
          </w:p>
        </w:tc>
        <w:tc>
          <w:tcPr>
            <w:tcW w:w="924" w:type="pct"/>
            <w:shd w:val="clear" w:color="auto" w:fill="FFFFFF" w:themeFill="background1"/>
            <w:vAlign w:val="center"/>
            <w:hideMark/>
          </w:tcPr>
          <w:p w:rsidR="005F6F87" w:rsidRPr="00E67929" w:rsidRDefault="005F6F87" w:rsidP="006F4417">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Müdürlük bilgi edinme sistemlerinden yararlanan kişi sayısı</w:t>
            </w:r>
          </w:p>
        </w:tc>
        <w:tc>
          <w:tcPr>
            <w:tcW w:w="597" w:type="pc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Sayı</w:t>
            </w:r>
          </w:p>
        </w:tc>
        <w:tc>
          <w:tcPr>
            <w:tcW w:w="501" w:type="pct"/>
            <w:shd w:val="clear" w:color="auto" w:fill="FFFFFF" w:themeFill="background1"/>
            <w:noWrap/>
            <w:vAlign w:val="center"/>
            <w:hideMark/>
          </w:tcPr>
          <w:p w:rsidR="005F6F87" w:rsidRPr="00E67929" w:rsidRDefault="004B2E91" w:rsidP="006F441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134</w:t>
            </w:r>
          </w:p>
        </w:tc>
        <w:tc>
          <w:tcPr>
            <w:tcW w:w="403" w:type="pct"/>
            <w:shd w:val="clear" w:color="auto" w:fill="FFFFFF" w:themeFill="background1"/>
            <w:noWrap/>
            <w:vAlign w:val="center"/>
            <w:hideMark/>
          </w:tcPr>
          <w:p w:rsidR="005F6F87" w:rsidRPr="00E67929" w:rsidRDefault="004B2E91" w:rsidP="006F441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686" w:type="pct"/>
            <w:shd w:val="clear" w:color="auto" w:fill="FFFFFF" w:themeFill="background1"/>
            <w:vAlign w:val="center"/>
            <w:hideMark/>
          </w:tcPr>
          <w:p w:rsidR="005F6F87" w:rsidRPr="004B2E91" w:rsidRDefault="004B2E91" w:rsidP="006F441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320</w:t>
            </w:r>
          </w:p>
        </w:tc>
        <w:tc>
          <w:tcPr>
            <w:tcW w:w="1533" w:type="pct"/>
            <w:gridSpan w:val="3"/>
            <w:shd w:val="clear" w:color="auto" w:fill="FFFFFF" w:themeFill="background1"/>
            <w:noWrap/>
            <w:vAlign w:val="center"/>
            <w:hideMark/>
          </w:tcPr>
          <w:p w:rsidR="005F6F87" w:rsidRPr="00E67929" w:rsidRDefault="004B2E91" w:rsidP="006F4417">
            <w:pPr>
              <w:spacing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w:t>
            </w:r>
          </w:p>
        </w:tc>
      </w:tr>
      <w:tr w:rsidR="005F6F87" w:rsidRPr="00E67929" w:rsidTr="00D45C96">
        <w:trPr>
          <w:trHeight w:val="20"/>
          <w:jc w:val="center"/>
        </w:trPr>
        <w:tc>
          <w:tcPr>
            <w:tcW w:w="3467" w:type="pct"/>
            <w:gridSpan w:val="6"/>
            <w:vMerge w:val="restar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Faaliyetler</w:t>
            </w:r>
          </w:p>
        </w:tc>
        <w:tc>
          <w:tcPr>
            <w:tcW w:w="1533" w:type="pct"/>
            <w:gridSpan w:val="3"/>
            <w:shd w:val="clear" w:color="auto" w:fill="FFFFFF" w:themeFill="background1"/>
            <w:noWrap/>
            <w:vAlign w:val="center"/>
            <w:hideMark/>
          </w:tcPr>
          <w:p w:rsidR="005F6F87" w:rsidRPr="00E67929" w:rsidRDefault="005F6F87" w:rsidP="006F4417">
            <w:pPr>
              <w:spacing w:after="0" w:line="240" w:lineRule="auto"/>
              <w:jc w:val="center"/>
              <w:rPr>
                <w:rFonts w:ascii="Times New Roman" w:eastAsia="Times New Roman" w:hAnsi="Times New Roman"/>
                <w:b/>
                <w:color w:val="000000"/>
                <w:sz w:val="20"/>
                <w:szCs w:val="20"/>
              </w:rPr>
            </w:pPr>
            <w:r w:rsidRPr="00E67929">
              <w:rPr>
                <w:rFonts w:ascii="Times New Roman" w:eastAsia="Times New Roman" w:hAnsi="Times New Roman"/>
                <w:b/>
                <w:color w:val="000000"/>
                <w:sz w:val="20"/>
                <w:szCs w:val="20"/>
              </w:rPr>
              <w:t>Kaynak İhtiyacı</w:t>
            </w:r>
          </w:p>
        </w:tc>
      </w:tr>
      <w:tr w:rsidR="005F6F87" w:rsidRPr="00E67929" w:rsidTr="00D45C96">
        <w:trPr>
          <w:trHeight w:val="20"/>
          <w:jc w:val="center"/>
        </w:trPr>
        <w:tc>
          <w:tcPr>
            <w:tcW w:w="3467" w:type="pct"/>
            <w:gridSpan w:val="6"/>
            <w:vMerge/>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color w:val="000000"/>
                <w:sz w:val="20"/>
                <w:szCs w:val="20"/>
              </w:rPr>
            </w:pPr>
          </w:p>
        </w:tc>
        <w:tc>
          <w:tcPr>
            <w:tcW w:w="536" w:type="pc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Bütçe</w:t>
            </w:r>
          </w:p>
        </w:tc>
        <w:tc>
          <w:tcPr>
            <w:tcW w:w="341" w:type="pc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Bütçe Dışı</w:t>
            </w:r>
          </w:p>
        </w:tc>
        <w:tc>
          <w:tcPr>
            <w:tcW w:w="656" w:type="pc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Toplam</w:t>
            </w:r>
          </w:p>
        </w:tc>
      </w:tr>
      <w:tr w:rsidR="005F6F87" w:rsidRPr="00E67929" w:rsidTr="00D45C96">
        <w:trPr>
          <w:trHeight w:val="230"/>
          <w:jc w:val="center"/>
        </w:trPr>
        <w:tc>
          <w:tcPr>
            <w:tcW w:w="356" w:type="pct"/>
            <w:vMerge w:val="restar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sz w:val="20"/>
                <w:szCs w:val="20"/>
              </w:rPr>
            </w:pPr>
            <w:r w:rsidRPr="00E67929">
              <w:rPr>
                <w:rFonts w:ascii="Times New Roman" w:eastAsia="Times New Roman" w:hAnsi="Times New Roman"/>
                <w:b/>
                <w:bCs/>
                <w:sz w:val="20"/>
                <w:szCs w:val="20"/>
              </w:rPr>
              <w:t>3.3.1</w:t>
            </w:r>
          </w:p>
        </w:tc>
        <w:tc>
          <w:tcPr>
            <w:tcW w:w="3111" w:type="pct"/>
            <w:gridSpan w:val="5"/>
            <w:vMerge w:val="restart"/>
            <w:shd w:val="clear" w:color="auto" w:fill="FFFFFF" w:themeFill="background1"/>
            <w:vAlign w:val="center"/>
            <w:hideMark/>
          </w:tcPr>
          <w:p w:rsidR="005F6F87" w:rsidRPr="00E67929" w:rsidRDefault="005F6F87" w:rsidP="006F4417">
            <w:pPr>
              <w:spacing w:after="0" w:line="240" w:lineRule="auto"/>
              <w:jc w:val="both"/>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Süreç analizi çalışmalarına hız verilerek iş süreçleri maliyet, zaman ve risk analizine dayalı olarak iyileştirilecektir.</w:t>
            </w:r>
          </w:p>
        </w:tc>
        <w:tc>
          <w:tcPr>
            <w:tcW w:w="536" w:type="pct"/>
            <w:vMerge w:val="restart"/>
            <w:shd w:val="clear" w:color="auto" w:fill="FFFFFF" w:themeFill="background1"/>
            <w:noWrap/>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c>
          <w:tcPr>
            <w:tcW w:w="341" w:type="pct"/>
            <w:vMerge w:val="restart"/>
            <w:shd w:val="clear" w:color="auto" w:fill="FFFFFF" w:themeFill="background1"/>
            <w:noWrap/>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c>
          <w:tcPr>
            <w:tcW w:w="656" w:type="pct"/>
            <w:vMerge w:val="restart"/>
            <w:shd w:val="clear" w:color="auto" w:fill="FFFFFF" w:themeFill="background1"/>
            <w:noWrap/>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r>
      <w:tr w:rsidR="005F6F87" w:rsidRPr="00E67929" w:rsidTr="00D45C96">
        <w:trPr>
          <w:trHeight w:val="230"/>
          <w:jc w:val="center"/>
        </w:trPr>
        <w:tc>
          <w:tcPr>
            <w:tcW w:w="356" w:type="pct"/>
            <w:vMerge/>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sz w:val="20"/>
                <w:szCs w:val="20"/>
              </w:rPr>
            </w:pPr>
          </w:p>
        </w:tc>
        <w:tc>
          <w:tcPr>
            <w:tcW w:w="3111" w:type="pct"/>
            <w:gridSpan w:val="5"/>
            <w:vMerge/>
            <w:shd w:val="clear" w:color="auto" w:fill="FFFFFF" w:themeFill="background1"/>
            <w:vAlign w:val="center"/>
            <w:hideMark/>
          </w:tcPr>
          <w:p w:rsidR="005F6F87" w:rsidRPr="00E67929" w:rsidRDefault="005F6F87" w:rsidP="006F4417">
            <w:pPr>
              <w:spacing w:after="0" w:line="240" w:lineRule="auto"/>
              <w:jc w:val="both"/>
              <w:rPr>
                <w:rFonts w:ascii="Times New Roman" w:eastAsia="Times New Roman" w:hAnsi="Times New Roman"/>
                <w:sz w:val="20"/>
                <w:szCs w:val="20"/>
              </w:rPr>
            </w:pPr>
          </w:p>
        </w:tc>
        <w:tc>
          <w:tcPr>
            <w:tcW w:w="536" w:type="pct"/>
            <w:vMerge/>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p>
        </w:tc>
        <w:tc>
          <w:tcPr>
            <w:tcW w:w="341" w:type="pct"/>
            <w:vMerge/>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p>
        </w:tc>
        <w:tc>
          <w:tcPr>
            <w:tcW w:w="656" w:type="pct"/>
            <w:vMerge/>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color w:val="000000"/>
                <w:sz w:val="20"/>
                <w:szCs w:val="20"/>
              </w:rPr>
            </w:pPr>
          </w:p>
        </w:tc>
      </w:tr>
      <w:tr w:rsidR="005F6F87" w:rsidRPr="00E67929" w:rsidTr="00D45C96">
        <w:trPr>
          <w:trHeight w:val="20"/>
          <w:jc w:val="center"/>
        </w:trPr>
        <w:tc>
          <w:tcPr>
            <w:tcW w:w="356" w:type="pct"/>
            <w:shd w:val="clear" w:color="auto" w:fill="FFFFFF" w:themeFill="background1"/>
            <w:vAlign w:val="center"/>
            <w:hideMark/>
          </w:tcPr>
          <w:p w:rsidR="005F6F87" w:rsidRPr="00E67929" w:rsidRDefault="005F6F87" w:rsidP="006F4417">
            <w:pPr>
              <w:spacing w:after="0" w:line="240" w:lineRule="auto"/>
              <w:jc w:val="center"/>
              <w:rPr>
                <w:rFonts w:ascii="Times New Roman" w:eastAsia="Times New Roman" w:hAnsi="Times New Roman"/>
                <w:b/>
                <w:bCs/>
                <w:sz w:val="20"/>
                <w:szCs w:val="20"/>
              </w:rPr>
            </w:pPr>
            <w:r w:rsidRPr="00E67929">
              <w:rPr>
                <w:rFonts w:ascii="Times New Roman" w:eastAsia="Times New Roman" w:hAnsi="Times New Roman"/>
                <w:b/>
                <w:bCs/>
                <w:sz w:val="20"/>
                <w:szCs w:val="20"/>
              </w:rPr>
              <w:t>3.3.3</w:t>
            </w:r>
          </w:p>
        </w:tc>
        <w:tc>
          <w:tcPr>
            <w:tcW w:w="3111" w:type="pct"/>
            <w:gridSpan w:val="5"/>
            <w:shd w:val="clear" w:color="auto" w:fill="FFFFFF" w:themeFill="background1"/>
            <w:vAlign w:val="center"/>
            <w:hideMark/>
          </w:tcPr>
          <w:p w:rsidR="005F6F87" w:rsidRPr="00E67929" w:rsidRDefault="005F6F87" w:rsidP="006F4417">
            <w:pPr>
              <w:spacing w:after="0" w:line="240" w:lineRule="auto"/>
              <w:jc w:val="both"/>
              <w:rPr>
                <w:rFonts w:ascii="Times New Roman" w:eastAsia="Times New Roman" w:hAnsi="Times New Roman"/>
                <w:sz w:val="20"/>
                <w:szCs w:val="20"/>
              </w:rPr>
            </w:pPr>
            <w:r w:rsidRPr="00E67929">
              <w:rPr>
                <w:rFonts w:ascii="Times New Roman" w:eastAsia="Times New Roman" w:hAnsi="Times New Roman"/>
                <w:sz w:val="20"/>
                <w:szCs w:val="20"/>
              </w:rPr>
              <w:t>Personel ve hizmet sunmakla sorumlu olduğu vatandaşlar kamu hizmet standartları hususunda bilgilendirilecektir.</w:t>
            </w:r>
          </w:p>
        </w:tc>
        <w:tc>
          <w:tcPr>
            <w:tcW w:w="536" w:type="pct"/>
            <w:shd w:val="clear" w:color="auto" w:fill="FFFFFF" w:themeFill="background1"/>
            <w:noWrap/>
            <w:vAlign w:val="center"/>
            <w:hideMark/>
          </w:tcPr>
          <w:p w:rsidR="005F6F87" w:rsidRPr="00D45C96" w:rsidRDefault="00D45C96" w:rsidP="00D45C96">
            <w:pPr>
              <w:spacing w:after="0" w:line="240" w:lineRule="auto"/>
              <w:jc w:val="center"/>
              <w:rPr>
                <w:rFonts w:ascii="Times New Roman" w:eastAsia="Times New Roman" w:hAnsi="Times New Roman"/>
                <w:color w:val="000000"/>
                <w:sz w:val="20"/>
                <w:szCs w:val="20"/>
              </w:rPr>
            </w:pPr>
            <w:r w:rsidRPr="00D45C96">
              <w:rPr>
                <w:rFonts w:ascii="Times New Roman" w:eastAsia="Times New Roman" w:hAnsi="Times New Roman"/>
                <w:color w:val="000000"/>
                <w:sz w:val="20"/>
                <w:szCs w:val="20"/>
              </w:rPr>
              <w:t>68.167,25</w:t>
            </w:r>
          </w:p>
        </w:tc>
        <w:tc>
          <w:tcPr>
            <w:tcW w:w="341" w:type="pct"/>
            <w:shd w:val="clear" w:color="auto" w:fill="FFFFFF" w:themeFill="background1"/>
            <w:noWrap/>
            <w:vAlign w:val="center"/>
            <w:hideMark/>
          </w:tcPr>
          <w:p w:rsidR="005F6F87" w:rsidRPr="00D45C96" w:rsidRDefault="005F6F87" w:rsidP="00D45C96">
            <w:pPr>
              <w:spacing w:after="0" w:line="240" w:lineRule="auto"/>
              <w:jc w:val="center"/>
              <w:rPr>
                <w:rFonts w:ascii="Times New Roman" w:eastAsia="Times New Roman" w:hAnsi="Times New Roman"/>
                <w:color w:val="000000"/>
                <w:sz w:val="20"/>
                <w:szCs w:val="20"/>
              </w:rPr>
            </w:pPr>
            <w:r w:rsidRPr="00D45C96">
              <w:rPr>
                <w:rFonts w:ascii="Times New Roman" w:eastAsia="Times New Roman" w:hAnsi="Times New Roman"/>
                <w:color w:val="000000"/>
                <w:sz w:val="20"/>
                <w:szCs w:val="20"/>
              </w:rPr>
              <w:t>0</w:t>
            </w:r>
          </w:p>
        </w:tc>
        <w:tc>
          <w:tcPr>
            <w:tcW w:w="656" w:type="pct"/>
            <w:shd w:val="clear" w:color="auto" w:fill="FFFFFF" w:themeFill="background1"/>
            <w:noWrap/>
            <w:vAlign w:val="center"/>
            <w:hideMark/>
          </w:tcPr>
          <w:p w:rsidR="005F6F87" w:rsidRPr="00D45C96" w:rsidRDefault="00D45C96" w:rsidP="00D45C96">
            <w:pPr>
              <w:spacing w:after="0" w:line="240" w:lineRule="auto"/>
              <w:jc w:val="center"/>
              <w:rPr>
                <w:rFonts w:ascii="Times New Roman" w:eastAsia="Times New Roman" w:hAnsi="Times New Roman"/>
                <w:color w:val="000000"/>
                <w:sz w:val="20"/>
                <w:szCs w:val="20"/>
              </w:rPr>
            </w:pPr>
            <w:r w:rsidRPr="00D45C96">
              <w:rPr>
                <w:rFonts w:ascii="Times New Roman" w:eastAsia="Times New Roman" w:hAnsi="Times New Roman"/>
                <w:color w:val="000000"/>
                <w:sz w:val="20"/>
                <w:szCs w:val="20"/>
              </w:rPr>
              <w:t>68.167,25</w:t>
            </w:r>
          </w:p>
        </w:tc>
      </w:tr>
      <w:tr w:rsidR="00D45C96" w:rsidRPr="00E67929" w:rsidTr="00D45C96">
        <w:trPr>
          <w:trHeight w:val="20"/>
          <w:jc w:val="center"/>
        </w:trPr>
        <w:tc>
          <w:tcPr>
            <w:tcW w:w="3467" w:type="pct"/>
            <w:gridSpan w:val="6"/>
            <w:shd w:val="clear" w:color="auto" w:fill="FFFFFF" w:themeFill="background1"/>
            <w:noWrap/>
            <w:vAlign w:val="center"/>
            <w:hideMark/>
          </w:tcPr>
          <w:p w:rsidR="00D45C96" w:rsidRPr="00E67929" w:rsidRDefault="00D45C96" w:rsidP="006F4417">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Genel Toplam</w:t>
            </w:r>
          </w:p>
        </w:tc>
        <w:tc>
          <w:tcPr>
            <w:tcW w:w="536" w:type="pct"/>
            <w:shd w:val="clear" w:color="auto" w:fill="FFFFFF" w:themeFill="background1"/>
            <w:noWrap/>
            <w:vAlign w:val="center"/>
            <w:hideMark/>
          </w:tcPr>
          <w:p w:rsidR="00D45C96" w:rsidRPr="00D45C96" w:rsidRDefault="00D45C96" w:rsidP="00D45C96">
            <w:pPr>
              <w:spacing w:after="0" w:line="240" w:lineRule="auto"/>
              <w:jc w:val="center"/>
              <w:rPr>
                <w:rFonts w:ascii="Times New Roman" w:eastAsia="Times New Roman" w:hAnsi="Times New Roman"/>
                <w:b/>
                <w:bCs/>
                <w:color w:val="000000"/>
                <w:sz w:val="20"/>
                <w:szCs w:val="20"/>
              </w:rPr>
            </w:pPr>
            <w:r w:rsidRPr="00D45C96">
              <w:rPr>
                <w:rFonts w:ascii="Times New Roman" w:eastAsia="Times New Roman" w:hAnsi="Times New Roman"/>
                <w:b/>
                <w:bCs/>
                <w:color w:val="000000"/>
                <w:sz w:val="20"/>
                <w:szCs w:val="20"/>
              </w:rPr>
              <w:t>68.167,25</w:t>
            </w:r>
          </w:p>
        </w:tc>
        <w:tc>
          <w:tcPr>
            <w:tcW w:w="341" w:type="pct"/>
            <w:shd w:val="clear" w:color="auto" w:fill="FFFFFF" w:themeFill="background1"/>
            <w:noWrap/>
            <w:vAlign w:val="center"/>
            <w:hideMark/>
          </w:tcPr>
          <w:p w:rsidR="00D45C96" w:rsidRPr="00D45C96" w:rsidRDefault="00D45C96" w:rsidP="00D45C96">
            <w:pPr>
              <w:spacing w:after="0" w:line="240" w:lineRule="auto"/>
              <w:jc w:val="center"/>
              <w:rPr>
                <w:rFonts w:ascii="Times New Roman" w:eastAsia="Times New Roman" w:hAnsi="Times New Roman"/>
                <w:b/>
                <w:bCs/>
                <w:color w:val="000000"/>
                <w:sz w:val="20"/>
                <w:szCs w:val="20"/>
              </w:rPr>
            </w:pPr>
            <w:r w:rsidRPr="00D45C96">
              <w:rPr>
                <w:rFonts w:ascii="Times New Roman" w:eastAsia="Times New Roman" w:hAnsi="Times New Roman"/>
                <w:b/>
                <w:bCs/>
                <w:color w:val="000000"/>
                <w:sz w:val="20"/>
                <w:szCs w:val="20"/>
              </w:rPr>
              <w:t>0</w:t>
            </w:r>
          </w:p>
        </w:tc>
        <w:tc>
          <w:tcPr>
            <w:tcW w:w="656" w:type="pct"/>
            <w:shd w:val="clear" w:color="auto" w:fill="FFFFFF" w:themeFill="background1"/>
            <w:noWrap/>
            <w:vAlign w:val="center"/>
            <w:hideMark/>
          </w:tcPr>
          <w:p w:rsidR="00D45C96" w:rsidRPr="00D45C96" w:rsidRDefault="00D45C96" w:rsidP="00D45C96">
            <w:pPr>
              <w:spacing w:after="0" w:line="240" w:lineRule="auto"/>
              <w:jc w:val="center"/>
              <w:rPr>
                <w:rFonts w:ascii="Times New Roman" w:eastAsia="Times New Roman" w:hAnsi="Times New Roman"/>
                <w:b/>
                <w:bCs/>
                <w:color w:val="000000"/>
                <w:sz w:val="20"/>
                <w:szCs w:val="20"/>
              </w:rPr>
            </w:pPr>
            <w:r w:rsidRPr="00D45C96">
              <w:rPr>
                <w:rFonts w:ascii="Times New Roman" w:eastAsia="Times New Roman" w:hAnsi="Times New Roman"/>
                <w:b/>
                <w:bCs/>
                <w:color w:val="000000"/>
                <w:sz w:val="20"/>
                <w:szCs w:val="20"/>
              </w:rPr>
              <w:t>68.167,25</w:t>
            </w:r>
          </w:p>
        </w:tc>
      </w:tr>
    </w:tbl>
    <w:p w:rsidR="005F6F87" w:rsidRDefault="005F6F87"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5F6F87" w:rsidRDefault="005F6F87" w:rsidP="008E7474">
      <w:pPr>
        <w:shd w:val="clear" w:color="auto" w:fill="FFFFFF" w:themeFill="background1"/>
        <w:rPr>
          <w:rFonts w:ascii="Times New Roman" w:hAnsi="Times New Roman"/>
        </w:rPr>
      </w:pPr>
    </w:p>
    <w:tbl>
      <w:tblPr>
        <w:tblW w:w="5343" w:type="pct"/>
        <w:jc w:val="center"/>
        <w:tblInd w:w="6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3"/>
        <w:gridCol w:w="8432"/>
      </w:tblGrid>
      <w:tr w:rsidR="005F6F87" w:rsidRPr="00E67929" w:rsidTr="005F6F87">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5F6F87" w:rsidRPr="005F6F87" w:rsidRDefault="005F6F87" w:rsidP="005F6F87">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FAALİYET MALİYETLERİ TABLOSU</w:t>
            </w:r>
          </w:p>
        </w:tc>
      </w:tr>
      <w:tr w:rsidR="005F6F87" w:rsidRPr="00E67929" w:rsidTr="005F6F87">
        <w:trPr>
          <w:trHeight w:val="20"/>
          <w:jc w:val="center"/>
        </w:trPr>
        <w:tc>
          <w:tcPr>
            <w:tcW w:w="752"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İdare Adı</w:t>
            </w:r>
          </w:p>
        </w:tc>
        <w:tc>
          <w:tcPr>
            <w:tcW w:w="4248" w:type="pct"/>
            <w:shd w:val="clear" w:color="auto" w:fill="FFFFFF" w:themeFill="background1"/>
            <w:hideMark/>
          </w:tcPr>
          <w:p w:rsidR="005F6F87" w:rsidRPr="00E67929" w:rsidRDefault="005F6F87" w:rsidP="005F6F8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 MİLLİ</w:t>
            </w:r>
            <w:r w:rsidRPr="00E67929">
              <w:rPr>
                <w:rFonts w:ascii="Times New Roman" w:eastAsia="Times New Roman" w:hAnsi="Times New Roman"/>
                <w:color w:val="000000"/>
                <w:sz w:val="20"/>
                <w:szCs w:val="20"/>
              </w:rPr>
              <w:t xml:space="preserve"> EĞİTİM MÜDÜRLÜĞÜ</w:t>
            </w:r>
          </w:p>
        </w:tc>
      </w:tr>
      <w:tr w:rsidR="005F6F87" w:rsidRPr="00E67929" w:rsidTr="005F6F87">
        <w:trPr>
          <w:trHeight w:val="20"/>
          <w:jc w:val="center"/>
        </w:trPr>
        <w:tc>
          <w:tcPr>
            <w:tcW w:w="752"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Performans Hedefi</w:t>
            </w:r>
          </w:p>
        </w:tc>
        <w:tc>
          <w:tcPr>
            <w:tcW w:w="4248" w:type="pct"/>
            <w:shd w:val="clear" w:color="auto" w:fill="FFFFFF" w:themeFill="background1"/>
            <w:hideMark/>
          </w:tcPr>
          <w:p w:rsidR="005F6F87" w:rsidRPr="00E67929" w:rsidRDefault="006E316C" w:rsidP="005F6F87">
            <w:pPr>
              <w:spacing w:after="0" w:line="240" w:lineRule="auto"/>
              <w:jc w:val="both"/>
              <w:rPr>
                <w:rFonts w:ascii="Times New Roman" w:eastAsia="Times New Roman" w:hAnsi="Times New Roman"/>
                <w:color w:val="000000"/>
                <w:sz w:val="20"/>
                <w:szCs w:val="20"/>
              </w:rPr>
            </w:pPr>
            <w:r w:rsidRPr="006E316C">
              <w:rPr>
                <w:rFonts w:ascii="Times New Roman" w:eastAsia="Times New Roman" w:hAnsi="Times New Roman"/>
                <w:color w:val="000000"/>
                <w:sz w:val="20"/>
                <w:szCs w:val="20"/>
              </w:rPr>
              <w:sym w:font="Wingdings" w:char="F0E8"/>
            </w:r>
            <w:r w:rsidR="004B2E91" w:rsidRPr="00E67929">
              <w:rPr>
                <w:rFonts w:ascii="Times New Roman" w:eastAsia="Times New Roman" w:hAnsi="Times New Roman"/>
                <w:color w:val="000000"/>
                <w:sz w:val="20"/>
                <w:szCs w:val="20"/>
              </w:rPr>
              <w:t xml:space="preserve">Müdürlük bilgi edinme sistemlerinden yararlanan kişi sayısını 2016 yılı sonuna kadar </w:t>
            </w:r>
            <w:r w:rsidR="004B2E91">
              <w:rPr>
                <w:rFonts w:ascii="Times New Roman" w:eastAsia="Times New Roman" w:hAnsi="Times New Roman"/>
                <w:color w:val="000000"/>
                <w:sz w:val="20"/>
                <w:szCs w:val="20"/>
              </w:rPr>
              <w:t>320</w:t>
            </w:r>
            <w:r w:rsidR="004B2E91" w:rsidRPr="00E67929">
              <w:rPr>
                <w:rFonts w:ascii="Times New Roman" w:eastAsia="Times New Roman" w:hAnsi="Times New Roman"/>
                <w:color w:val="000000"/>
                <w:sz w:val="20"/>
                <w:szCs w:val="20"/>
              </w:rPr>
              <w:t>’</w:t>
            </w:r>
            <w:r w:rsidR="004B2E91">
              <w:rPr>
                <w:rFonts w:ascii="Times New Roman" w:eastAsia="Times New Roman" w:hAnsi="Times New Roman"/>
                <w:color w:val="000000"/>
                <w:sz w:val="20"/>
                <w:szCs w:val="20"/>
              </w:rPr>
              <w:t>y</w:t>
            </w:r>
            <w:r w:rsidR="004B2E91" w:rsidRPr="00E67929">
              <w:rPr>
                <w:rFonts w:ascii="Times New Roman" w:eastAsia="Times New Roman" w:hAnsi="Times New Roman"/>
                <w:color w:val="000000"/>
                <w:sz w:val="20"/>
                <w:szCs w:val="20"/>
              </w:rPr>
              <w:t>e artırmak.</w:t>
            </w:r>
          </w:p>
        </w:tc>
      </w:tr>
      <w:tr w:rsidR="005F6F87" w:rsidRPr="00E67929" w:rsidTr="005F6F87">
        <w:trPr>
          <w:trHeight w:val="20"/>
          <w:jc w:val="center"/>
        </w:trPr>
        <w:tc>
          <w:tcPr>
            <w:tcW w:w="752"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Faaliyet Adı</w:t>
            </w:r>
          </w:p>
        </w:tc>
        <w:tc>
          <w:tcPr>
            <w:tcW w:w="4248" w:type="pct"/>
            <w:shd w:val="clear" w:color="auto" w:fill="FFFFFF" w:themeFill="background1"/>
            <w:hideMark/>
          </w:tcPr>
          <w:p w:rsidR="005F6F87" w:rsidRPr="006F4417" w:rsidRDefault="005F6F87" w:rsidP="005F6F87">
            <w:pPr>
              <w:spacing w:after="0" w:line="240" w:lineRule="auto"/>
              <w:jc w:val="center"/>
              <w:rPr>
                <w:rFonts w:ascii="Times New Roman" w:eastAsia="Times New Roman" w:hAnsi="Times New Roman"/>
                <w:b/>
                <w:bCs/>
                <w:sz w:val="20"/>
                <w:szCs w:val="20"/>
              </w:rPr>
            </w:pPr>
            <w:r w:rsidRPr="006F4417">
              <w:rPr>
                <w:rFonts w:ascii="Times New Roman" w:eastAsia="Times New Roman" w:hAnsi="Times New Roman"/>
                <w:b/>
                <w:bCs/>
                <w:sz w:val="20"/>
                <w:szCs w:val="20"/>
              </w:rPr>
              <w:t>Bilgi edinme hizmetleri çalışmaları</w:t>
            </w:r>
          </w:p>
        </w:tc>
      </w:tr>
      <w:tr w:rsidR="005F6F87" w:rsidRPr="00E67929" w:rsidTr="008B0710">
        <w:trPr>
          <w:trHeight w:val="20"/>
          <w:jc w:val="center"/>
        </w:trPr>
        <w:tc>
          <w:tcPr>
            <w:tcW w:w="752" w:type="pct"/>
            <w:shd w:val="clear" w:color="auto" w:fill="FFFFFF" w:themeFill="background1"/>
            <w:vAlign w:val="center"/>
            <w:hideMark/>
          </w:tcPr>
          <w:p w:rsidR="005F6F87" w:rsidRPr="00E67929" w:rsidRDefault="005F6F87" w:rsidP="005F6F87">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 xml:space="preserve">Sorumlu Harcama Birimi veya Birimleri </w:t>
            </w:r>
          </w:p>
        </w:tc>
        <w:tc>
          <w:tcPr>
            <w:tcW w:w="4248" w:type="pct"/>
            <w:shd w:val="clear" w:color="auto" w:fill="FFFFFF" w:themeFill="background1"/>
            <w:noWrap/>
            <w:vAlign w:val="center"/>
            <w:hideMark/>
          </w:tcPr>
          <w:p w:rsidR="005F6F87" w:rsidRPr="006F4417" w:rsidRDefault="004B2E91" w:rsidP="008B0710">
            <w:pPr>
              <w:spacing w:after="0" w:line="240" w:lineRule="auto"/>
              <w:jc w:val="center"/>
              <w:rPr>
                <w:rFonts w:ascii="Times New Roman" w:eastAsia="Times New Roman" w:hAnsi="Times New Roman"/>
                <w:bCs/>
                <w:sz w:val="20"/>
                <w:szCs w:val="20"/>
              </w:rPr>
            </w:pPr>
            <w:r w:rsidRPr="006F4417">
              <w:rPr>
                <w:rFonts w:ascii="Times New Roman" w:eastAsia="Times New Roman" w:hAnsi="Times New Roman"/>
                <w:bCs/>
                <w:sz w:val="20"/>
                <w:szCs w:val="20"/>
              </w:rPr>
              <w:t>Bilgi İşlem ve Eğitim Teknolojileri Hizmetleri Birimi</w:t>
            </w:r>
          </w:p>
        </w:tc>
      </w:tr>
      <w:tr w:rsidR="005F6F87" w:rsidRPr="00E67929" w:rsidTr="005F6F87">
        <w:trPr>
          <w:trHeight w:val="20"/>
          <w:jc w:val="center"/>
        </w:trPr>
        <w:tc>
          <w:tcPr>
            <w:tcW w:w="5000" w:type="pct"/>
            <w:gridSpan w:val="2"/>
            <w:shd w:val="clear" w:color="auto" w:fill="FFFFFF" w:themeFill="background1"/>
            <w:hideMark/>
          </w:tcPr>
          <w:p w:rsidR="005F6F87" w:rsidRPr="00E67929" w:rsidRDefault="005F6F87" w:rsidP="005F6F87">
            <w:pPr>
              <w:spacing w:after="0" w:line="240" w:lineRule="auto"/>
              <w:rPr>
                <w:rFonts w:ascii="Times New Roman" w:eastAsia="Times New Roman" w:hAnsi="Times New Roman"/>
                <w:b/>
                <w:bCs/>
                <w:i/>
                <w:iCs/>
                <w:color w:val="FF0000"/>
                <w:sz w:val="20"/>
                <w:szCs w:val="20"/>
              </w:rPr>
            </w:pPr>
            <w:r w:rsidRPr="00E67929">
              <w:rPr>
                <w:rFonts w:ascii="Times New Roman" w:eastAsia="Times New Roman" w:hAnsi="Times New Roman"/>
                <w:b/>
                <w:bCs/>
                <w:i/>
                <w:iCs/>
                <w:color w:val="FF0000"/>
                <w:sz w:val="20"/>
                <w:szCs w:val="20"/>
              </w:rPr>
              <w:t xml:space="preserve">Bu kapsamda </w:t>
            </w:r>
          </w:p>
          <w:p w:rsidR="005F6F87" w:rsidRPr="005F6F87" w:rsidRDefault="008B0710" w:rsidP="006F4417">
            <w:pPr>
              <w:spacing w:after="0" w:line="240" w:lineRule="auto"/>
              <w:rPr>
                <w:rFonts w:ascii="Times New Roman" w:eastAsia="Times New Roman" w:hAnsi="Times New Roman"/>
                <w:bCs/>
                <w:i/>
                <w:iCs/>
                <w:color w:val="FF0000"/>
                <w:sz w:val="20"/>
                <w:szCs w:val="20"/>
              </w:rPr>
            </w:pPr>
            <w:r w:rsidRPr="008B0710">
              <w:rPr>
                <w:rFonts w:ascii="Times New Roman" w:eastAsia="Times New Roman" w:hAnsi="Times New Roman"/>
                <w:bCs/>
                <w:color w:val="000000"/>
                <w:sz w:val="20"/>
                <w:szCs w:val="20"/>
              </w:rPr>
              <w:sym w:font="Wingdings" w:char="F0E8"/>
            </w:r>
            <w:r w:rsidR="005F6F87" w:rsidRPr="005F6F87">
              <w:rPr>
                <w:rFonts w:ascii="Times New Roman" w:eastAsia="Times New Roman" w:hAnsi="Times New Roman"/>
                <w:bCs/>
                <w:color w:val="000000"/>
                <w:sz w:val="20"/>
                <w:szCs w:val="20"/>
              </w:rPr>
              <w:t>Süreç analizi çalışmalarına hız verilerek iş süreçleri maliyet, zaman ve risk analizine dayalı olarak iyileştirilecektir.</w:t>
            </w:r>
          </w:p>
          <w:p w:rsidR="005F6F87" w:rsidRDefault="005F6F87" w:rsidP="006F4417">
            <w:pPr>
              <w:spacing w:after="0" w:line="240" w:lineRule="auto"/>
              <w:rPr>
                <w:rFonts w:ascii="Times New Roman" w:eastAsia="Times New Roman" w:hAnsi="Times New Roman"/>
                <w:bCs/>
                <w:sz w:val="20"/>
                <w:szCs w:val="20"/>
              </w:rPr>
            </w:pPr>
            <w:r w:rsidRPr="005F6F87">
              <w:rPr>
                <w:rFonts w:ascii="Times New Roman" w:eastAsia="Times New Roman" w:hAnsi="Times New Roman"/>
                <w:bCs/>
                <w:sz w:val="20"/>
                <w:szCs w:val="20"/>
              </w:rPr>
              <w:t>Personel ve hizmet sunmakla sorumlu olduğu vatandaşlar kamu hizmet standartları hususunda bilgilendirilecektir.</w:t>
            </w:r>
          </w:p>
          <w:p w:rsidR="00D45C96" w:rsidRDefault="00D45C96" w:rsidP="00D45C96">
            <w:pPr>
              <w:spacing w:after="0" w:line="240" w:lineRule="auto"/>
              <w:rPr>
                <w:rFonts w:ascii="Times New Roman" w:eastAsia="Times New Roman" w:hAnsi="Times New Roman"/>
                <w:bCs/>
                <w:sz w:val="20"/>
                <w:szCs w:val="20"/>
              </w:rPr>
            </w:pPr>
            <w:r w:rsidRPr="00D45C96">
              <w:rPr>
                <w:rFonts w:ascii="Times New Roman" w:eastAsia="Times New Roman" w:hAnsi="Times New Roman"/>
                <w:bCs/>
                <w:sz w:val="20"/>
                <w:szCs w:val="20"/>
              </w:rPr>
              <w:sym w:font="Wingdings" w:char="F0E8"/>
            </w:r>
            <w:r>
              <w:rPr>
                <w:rFonts w:ascii="Times New Roman" w:eastAsia="Times New Roman" w:hAnsi="Times New Roman"/>
                <w:bCs/>
                <w:sz w:val="20"/>
                <w:szCs w:val="20"/>
              </w:rPr>
              <w:t>Kamu Hizmet Standartları müdürlük içersinden ve internet sitesinde yayınlanacak olup, gelen ziyaretçiler için broşür hazırlanıp dağıtılacaktır.</w:t>
            </w:r>
          </w:p>
          <w:p w:rsidR="006E316C" w:rsidRPr="00E67929" w:rsidRDefault="006E316C" w:rsidP="00D45C96">
            <w:pPr>
              <w:spacing w:after="0" w:line="240" w:lineRule="auto"/>
              <w:rPr>
                <w:rFonts w:ascii="Times New Roman" w:eastAsia="Times New Roman" w:hAnsi="Times New Roman"/>
                <w:b/>
                <w:bCs/>
                <w:i/>
                <w:iCs/>
                <w:color w:val="FF0000"/>
                <w:sz w:val="20"/>
                <w:szCs w:val="20"/>
              </w:rPr>
            </w:pPr>
            <w:r w:rsidRPr="006E316C">
              <w:rPr>
                <w:rFonts w:ascii="Times New Roman" w:eastAsia="Times New Roman" w:hAnsi="Times New Roman"/>
                <w:bCs/>
                <w:sz w:val="20"/>
                <w:szCs w:val="20"/>
              </w:rPr>
              <w:sym w:font="Wingdings" w:char="F0E8"/>
            </w:r>
            <w:r>
              <w:rPr>
                <w:rFonts w:ascii="Times New Roman" w:eastAsia="Times New Roman" w:hAnsi="Times New Roman"/>
                <w:bCs/>
                <w:sz w:val="20"/>
                <w:szCs w:val="20"/>
              </w:rPr>
              <w:t xml:space="preserve">Bilgi edinme kapsamında müdürlüğümüze yapılan başvurular ilgili şube müdürü başkanlığında titizlikle incelenerek işleme konulacaktır. Vatandaşlarımızın memnuniyeti için gerekli çalışmalar başlatılacaktır. </w:t>
            </w:r>
          </w:p>
        </w:tc>
      </w:tr>
    </w:tbl>
    <w:p w:rsidR="005F6F87" w:rsidRDefault="005F6F87" w:rsidP="008E7474">
      <w:pPr>
        <w:shd w:val="clear" w:color="auto" w:fill="FFFFFF" w:themeFill="background1"/>
        <w:rPr>
          <w:rFonts w:ascii="Times New Roman" w:hAnsi="Times New Roman"/>
        </w:rPr>
      </w:pPr>
    </w:p>
    <w:p w:rsidR="005F6F87" w:rsidRDefault="005F6F87"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5F6F87" w:rsidRPr="00EB1C89" w:rsidTr="005F6F87">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5F6F87" w:rsidRPr="00EC735B" w:rsidRDefault="005F6F87"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5F6F87" w:rsidRPr="00EC735B" w:rsidRDefault="005F6F87" w:rsidP="005F6F87">
            <w:pPr>
              <w:spacing w:after="0" w:line="240" w:lineRule="auto"/>
              <w:jc w:val="center"/>
              <w:rPr>
                <w:rFonts w:ascii="Times New Roman" w:eastAsia="Times New Roman" w:hAnsi="Times New Roman"/>
                <w:b/>
                <w:bCs/>
                <w:color w:val="000000" w:themeColor="text1"/>
                <w:sz w:val="20"/>
                <w:szCs w:val="20"/>
              </w:rPr>
            </w:pPr>
            <w:r w:rsidRPr="00EC735B">
              <w:rPr>
                <w:rFonts w:ascii="Times New Roman" w:eastAsia="Times New Roman" w:hAnsi="Times New Roman"/>
                <w:b/>
                <w:bCs/>
                <w:color w:val="000000" w:themeColor="text1"/>
                <w:sz w:val="20"/>
                <w:szCs w:val="20"/>
              </w:rPr>
              <w:t>Ödenek</w:t>
            </w:r>
          </w:p>
        </w:tc>
      </w:tr>
      <w:tr w:rsidR="005F6F87" w:rsidRPr="00EB1C89" w:rsidTr="005F6F87">
        <w:trPr>
          <w:cantSplit/>
          <w:trHeight w:val="230"/>
        </w:trPr>
        <w:tc>
          <w:tcPr>
            <w:tcW w:w="5259" w:type="dxa"/>
            <w:gridSpan w:val="2"/>
            <w:vMerge/>
            <w:shd w:val="clear" w:color="auto" w:fill="FFFFFF" w:themeFill="background1"/>
            <w:hideMark/>
          </w:tcPr>
          <w:p w:rsidR="005F6F87" w:rsidRPr="00EB1C89" w:rsidRDefault="005F6F87" w:rsidP="005F6F87">
            <w:pPr>
              <w:spacing w:after="0" w:line="240" w:lineRule="auto"/>
              <w:rPr>
                <w:rFonts w:ascii="Times New Roman" w:eastAsia="Times New Roman" w:hAnsi="Times New Roman"/>
                <w:b/>
                <w:bCs/>
                <w:color w:val="000000"/>
                <w:sz w:val="20"/>
                <w:szCs w:val="20"/>
              </w:rPr>
            </w:pPr>
          </w:p>
        </w:tc>
        <w:tc>
          <w:tcPr>
            <w:tcW w:w="4947" w:type="dxa"/>
            <w:vMerge/>
            <w:shd w:val="clear" w:color="auto" w:fill="FFFFFF" w:themeFill="background1"/>
            <w:hideMark/>
          </w:tcPr>
          <w:p w:rsidR="005F6F87" w:rsidRPr="00EB1C89" w:rsidRDefault="005F6F87" w:rsidP="005F6F87">
            <w:pPr>
              <w:spacing w:after="0" w:line="240" w:lineRule="auto"/>
              <w:rPr>
                <w:rFonts w:ascii="Times New Roman" w:eastAsia="Times New Roman" w:hAnsi="Times New Roman"/>
                <w:b/>
                <w:bCs/>
                <w:color w:val="000000"/>
                <w:sz w:val="20"/>
                <w:szCs w:val="20"/>
              </w:rPr>
            </w:pP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1</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Personel Giderleri</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2</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SGK Devlet Primi Giderleri</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3</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Mal ve Hizmet Alım Giderleri</w:t>
            </w:r>
          </w:p>
        </w:tc>
        <w:tc>
          <w:tcPr>
            <w:tcW w:w="4947" w:type="dxa"/>
            <w:shd w:val="clear" w:color="auto" w:fill="FFFFFF" w:themeFill="background1"/>
            <w:vAlign w:val="center"/>
            <w:hideMark/>
          </w:tcPr>
          <w:p w:rsidR="005F6F87" w:rsidRPr="00CD6DB6" w:rsidRDefault="00D45C96" w:rsidP="00CD6DB6">
            <w:pPr>
              <w:spacing w:after="0" w:line="240" w:lineRule="auto"/>
              <w:jc w:val="right"/>
              <w:rPr>
                <w:rFonts w:ascii="Times New Roman" w:eastAsia="Times New Roman" w:hAnsi="Times New Roman"/>
                <w:sz w:val="20"/>
                <w:szCs w:val="20"/>
              </w:rPr>
            </w:pPr>
            <w:r w:rsidRPr="00D45C96">
              <w:rPr>
                <w:rFonts w:ascii="Times New Roman" w:eastAsia="Times New Roman" w:hAnsi="Times New Roman"/>
                <w:color w:val="000000"/>
                <w:sz w:val="20"/>
                <w:szCs w:val="20"/>
              </w:rPr>
              <w:t>68.167,25</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4</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Faiz Giderleri</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5</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Cari Transferler</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6</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Giderleri</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7</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Sermaye Transferleri</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shd w:val="clear" w:color="auto" w:fill="FFFFFF" w:themeFill="background1"/>
            <w:noWrap/>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8</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Borç verme</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5259" w:type="dxa"/>
            <w:gridSpan w:val="2"/>
            <w:shd w:val="clear" w:color="auto" w:fill="FFFFFF" w:themeFill="background1"/>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Kaynak İhtiyacı</w:t>
            </w:r>
          </w:p>
        </w:tc>
        <w:tc>
          <w:tcPr>
            <w:tcW w:w="4947" w:type="dxa"/>
            <w:shd w:val="clear" w:color="auto" w:fill="FFFFFF" w:themeFill="background1"/>
            <w:vAlign w:val="center"/>
            <w:hideMark/>
          </w:tcPr>
          <w:p w:rsidR="005F6F87" w:rsidRPr="00D45C96" w:rsidRDefault="00D45C96" w:rsidP="00CD6DB6">
            <w:pPr>
              <w:spacing w:after="0" w:line="240" w:lineRule="auto"/>
              <w:jc w:val="right"/>
              <w:rPr>
                <w:rFonts w:ascii="Times New Roman" w:eastAsia="Times New Roman" w:hAnsi="Times New Roman"/>
                <w:b/>
                <w:sz w:val="20"/>
                <w:szCs w:val="20"/>
              </w:rPr>
            </w:pPr>
            <w:r w:rsidRPr="00D45C96">
              <w:rPr>
                <w:rFonts w:ascii="Times New Roman" w:eastAsia="Times New Roman" w:hAnsi="Times New Roman"/>
                <w:b/>
                <w:color w:val="000000"/>
                <w:sz w:val="20"/>
                <w:szCs w:val="20"/>
              </w:rPr>
              <w:t>68.167,25</w:t>
            </w:r>
          </w:p>
        </w:tc>
      </w:tr>
      <w:tr w:rsidR="005F6F87" w:rsidRPr="00EB1C89" w:rsidTr="00CD6DB6">
        <w:trPr>
          <w:cantSplit/>
          <w:trHeight w:val="283"/>
        </w:trPr>
        <w:tc>
          <w:tcPr>
            <w:tcW w:w="1419" w:type="dxa"/>
            <w:vMerge w:val="restart"/>
            <w:shd w:val="clear" w:color="auto" w:fill="FFFFFF" w:themeFill="background1"/>
            <w:textDirection w:val="btLr"/>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Bütçe Dışı Kaynak</w:t>
            </w: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Döner Sermaye</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vMerge/>
            <w:shd w:val="clear" w:color="auto" w:fill="FFFFFF" w:themeFill="background1"/>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Diğer Yurt İçi</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1419" w:type="dxa"/>
            <w:vMerge/>
            <w:shd w:val="clear" w:color="auto" w:fill="FFFFFF" w:themeFill="background1"/>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p>
        </w:tc>
        <w:tc>
          <w:tcPr>
            <w:tcW w:w="3840" w:type="dxa"/>
            <w:shd w:val="clear" w:color="auto" w:fill="FFFFFF" w:themeFill="background1"/>
            <w:vAlign w:val="center"/>
            <w:hideMark/>
          </w:tcPr>
          <w:p w:rsidR="005F6F87" w:rsidRPr="00EB1C89" w:rsidRDefault="005F6F87" w:rsidP="00CD6DB6">
            <w:pPr>
              <w:spacing w:after="0" w:line="240" w:lineRule="auto"/>
              <w:rPr>
                <w:rFonts w:ascii="Times New Roman" w:eastAsia="Times New Roman" w:hAnsi="Times New Roman"/>
                <w:color w:val="000000"/>
                <w:sz w:val="20"/>
                <w:szCs w:val="20"/>
              </w:rPr>
            </w:pPr>
            <w:r w:rsidRPr="00EB1C89">
              <w:rPr>
                <w:rFonts w:ascii="Times New Roman" w:eastAsia="Times New Roman" w:hAnsi="Times New Roman"/>
                <w:color w:val="000000"/>
                <w:sz w:val="20"/>
                <w:szCs w:val="20"/>
              </w:rPr>
              <w:t>Yurt Dışı</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5259" w:type="dxa"/>
            <w:gridSpan w:val="2"/>
            <w:shd w:val="clear" w:color="auto" w:fill="FFFFFF" w:themeFill="background1"/>
            <w:vAlign w:val="center"/>
            <w:hideMark/>
          </w:tcPr>
          <w:p w:rsidR="005F6F87" w:rsidRPr="00EB1C89" w:rsidRDefault="005F6F87" w:rsidP="00CD6DB6">
            <w:pPr>
              <w:spacing w:after="0" w:line="240" w:lineRule="auto"/>
              <w:jc w:val="center"/>
              <w:rPr>
                <w:rFonts w:ascii="Times New Roman" w:eastAsia="Times New Roman" w:hAnsi="Times New Roman"/>
                <w:b/>
                <w:bCs/>
                <w:color w:val="000000"/>
                <w:sz w:val="20"/>
                <w:szCs w:val="20"/>
              </w:rPr>
            </w:pPr>
            <w:r w:rsidRPr="00EB1C89">
              <w:rPr>
                <w:rFonts w:ascii="Times New Roman" w:eastAsia="Times New Roman" w:hAnsi="Times New Roman"/>
                <w:b/>
                <w:bCs/>
                <w:color w:val="000000"/>
                <w:sz w:val="20"/>
                <w:szCs w:val="20"/>
              </w:rPr>
              <w:t>Toplam Bütçe Dışı  Kaynak İhtiyacı</w:t>
            </w:r>
          </w:p>
        </w:tc>
        <w:tc>
          <w:tcPr>
            <w:tcW w:w="4947" w:type="dxa"/>
            <w:shd w:val="clear" w:color="auto" w:fill="FFFFFF" w:themeFill="background1"/>
            <w:vAlign w:val="center"/>
            <w:hideMark/>
          </w:tcPr>
          <w:p w:rsidR="005F6F87" w:rsidRPr="00CD6DB6" w:rsidRDefault="005F6F87" w:rsidP="00CD6DB6">
            <w:pPr>
              <w:spacing w:after="0" w:line="240" w:lineRule="auto"/>
              <w:jc w:val="right"/>
              <w:rPr>
                <w:rFonts w:ascii="Times New Roman" w:eastAsia="Times New Roman" w:hAnsi="Times New Roman"/>
                <w:sz w:val="20"/>
                <w:szCs w:val="20"/>
              </w:rPr>
            </w:pPr>
            <w:r w:rsidRPr="00CD6DB6">
              <w:rPr>
                <w:rFonts w:ascii="Times New Roman" w:eastAsia="Times New Roman" w:hAnsi="Times New Roman"/>
                <w:sz w:val="20"/>
                <w:szCs w:val="20"/>
              </w:rPr>
              <w:t>0</w:t>
            </w:r>
          </w:p>
        </w:tc>
      </w:tr>
      <w:tr w:rsidR="005F6F87" w:rsidRPr="00EB1C89" w:rsidTr="00CD6DB6">
        <w:trPr>
          <w:cantSplit/>
          <w:trHeight w:val="283"/>
        </w:trPr>
        <w:tc>
          <w:tcPr>
            <w:tcW w:w="5259" w:type="dxa"/>
            <w:gridSpan w:val="2"/>
            <w:shd w:val="clear" w:color="auto" w:fill="D9D9D9" w:themeFill="background1" w:themeFillShade="D9"/>
            <w:vAlign w:val="center"/>
            <w:hideMark/>
          </w:tcPr>
          <w:p w:rsidR="005F6F87" w:rsidRPr="00CD6DB6" w:rsidRDefault="005F6F87" w:rsidP="00CD6DB6">
            <w:pPr>
              <w:spacing w:after="0" w:line="240" w:lineRule="auto"/>
              <w:jc w:val="center"/>
              <w:rPr>
                <w:rFonts w:ascii="Times New Roman" w:eastAsia="Times New Roman" w:hAnsi="Times New Roman"/>
                <w:b/>
                <w:bCs/>
                <w:color w:val="000000"/>
                <w:sz w:val="20"/>
                <w:szCs w:val="20"/>
              </w:rPr>
            </w:pPr>
            <w:r w:rsidRPr="00CD6DB6">
              <w:rPr>
                <w:rFonts w:ascii="Times New Roman" w:eastAsia="Times New Roman" w:hAnsi="Times New Roman"/>
                <w:b/>
                <w:bCs/>
                <w:color w:val="000000"/>
                <w:sz w:val="20"/>
                <w:szCs w:val="20"/>
              </w:rPr>
              <w:t>Toplam  Kaynak İhtiyacı</w:t>
            </w:r>
          </w:p>
        </w:tc>
        <w:tc>
          <w:tcPr>
            <w:tcW w:w="4947" w:type="dxa"/>
            <w:shd w:val="clear" w:color="auto" w:fill="D9D9D9" w:themeFill="background1" w:themeFillShade="D9"/>
            <w:vAlign w:val="center"/>
            <w:hideMark/>
          </w:tcPr>
          <w:p w:rsidR="005F6F87" w:rsidRPr="00D45C96" w:rsidRDefault="00D45C96" w:rsidP="00CD6DB6">
            <w:pPr>
              <w:spacing w:after="0" w:line="240" w:lineRule="auto"/>
              <w:jc w:val="right"/>
              <w:rPr>
                <w:rFonts w:ascii="Times New Roman" w:eastAsia="Times New Roman" w:hAnsi="Times New Roman"/>
                <w:b/>
                <w:sz w:val="20"/>
                <w:szCs w:val="20"/>
              </w:rPr>
            </w:pPr>
            <w:r w:rsidRPr="00D45C96">
              <w:rPr>
                <w:rFonts w:ascii="Times New Roman" w:eastAsia="Times New Roman" w:hAnsi="Times New Roman"/>
                <w:b/>
                <w:color w:val="000000"/>
                <w:sz w:val="20"/>
                <w:szCs w:val="20"/>
              </w:rPr>
              <w:t>68.167,25</w:t>
            </w:r>
          </w:p>
        </w:tc>
      </w:tr>
    </w:tbl>
    <w:p w:rsidR="005F6F87" w:rsidRDefault="005F6F87" w:rsidP="008E7474">
      <w:pPr>
        <w:shd w:val="clear" w:color="auto" w:fill="FFFFFF" w:themeFill="background1"/>
        <w:rPr>
          <w:rFonts w:ascii="Times New Roman" w:hAnsi="Times New Roman"/>
        </w:rPr>
      </w:pPr>
    </w:p>
    <w:p w:rsidR="00C12B5C" w:rsidRDefault="00C12B5C" w:rsidP="008E7474">
      <w:pPr>
        <w:shd w:val="clear" w:color="auto" w:fill="FFFFFF" w:themeFill="background1"/>
        <w:rPr>
          <w:rFonts w:ascii="Times New Roman" w:hAnsi="Times New Roman"/>
        </w:rPr>
      </w:pPr>
    </w:p>
    <w:p w:rsidR="00C12B5C" w:rsidRDefault="00C12B5C" w:rsidP="008E7474">
      <w:pPr>
        <w:shd w:val="clear" w:color="auto" w:fill="FFFFFF" w:themeFill="background1"/>
        <w:rPr>
          <w:rFonts w:ascii="Times New Roman" w:hAnsi="Times New Roman"/>
        </w:rPr>
      </w:pPr>
    </w:p>
    <w:p w:rsidR="00C12B5C" w:rsidRDefault="00C12B5C"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p w:rsidR="00205BCD" w:rsidRDefault="00205BCD" w:rsidP="008E7474">
      <w:pPr>
        <w:shd w:val="clear" w:color="auto" w:fill="FFFFFF" w:themeFill="background1"/>
        <w:rPr>
          <w:rFonts w:ascii="Times New Roman" w:hAnsi="Times New Roman"/>
        </w:rPr>
      </w:pPr>
    </w:p>
    <w:tbl>
      <w:tblPr>
        <w:tblpPr w:leftFromText="141" w:rightFromText="141" w:vertAnchor="text" w:horzAnchor="margin" w:tblpXSpec="center" w:tblpY="-186"/>
        <w:tblW w:w="102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227"/>
        <w:gridCol w:w="9125"/>
      </w:tblGrid>
      <w:tr w:rsidR="00C12B5C" w:rsidRPr="00E67929" w:rsidTr="0087005E">
        <w:trPr>
          <w:trHeight w:val="20"/>
        </w:trPr>
        <w:tc>
          <w:tcPr>
            <w:tcW w:w="1027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PERFORMANS HEDEFİ TABLOSU</w:t>
            </w:r>
          </w:p>
        </w:tc>
      </w:tr>
      <w:tr w:rsidR="00C12B5C" w:rsidRPr="00E67929" w:rsidTr="0087005E">
        <w:trPr>
          <w:trHeight w:val="20"/>
        </w:trPr>
        <w:tc>
          <w:tcPr>
            <w:tcW w:w="1151" w:type="dxa"/>
            <w:vMerge w:val="restar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İdare Adı</w:t>
            </w:r>
          </w:p>
        </w:tc>
        <w:tc>
          <w:tcPr>
            <w:tcW w:w="9125" w:type="dxa"/>
            <w:shd w:val="clear" w:color="auto" w:fill="FFFFFF" w:themeFill="background1"/>
            <w:hideMark/>
          </w:tcPr>
          <w:p w:rsidR="00C12B5C" w:rsidRPr="008B0710" w:rsidRDefault="00C12B5C" w:rsidP="0087005E">
            <w:pPr>
              <w:spacing w:after="0" w:line="240" w:lineRule="auto"/>
              <w:rPr>
                <w:rFonts w:ascii="Times New Roman" w:eastAsia="Times New Roman" w:hAnsi="Times New Roman"/>
                <w:color w:val="000000"/>
                <w:sz w:val="20"/>
                <w:szCs w:val="20"/>
              </w:rPr>
            </w:pPr>
            <w:r w:rsidRPr="008B0710">
              <w:rPr>
                <w:rFonts w:ascii="Times New Roman" w:eastAsia="Times New Roman" w:hAnsi="Times New Roman"/>
                <w:color w:val="000000"/>
                <w:sz w:val="20"/>
                <w:szCs w:val="20"/>
              </w:rPr>
              <w:t xml:space="preserve">                                               KARESİ İLÇE MİLLİ EĞİTİM MÜDÜRLÜĞÜ</w:t>
            </w:r>
          </w:p>
        </w:tc>
      </w:tr>
      <w:tr w:rsidR="00C12B5C" w:rsidRPr="00E67929" w:rsidTr="0087005E">
        <w:trPr>
          <w:trHeight w:val="20"/>
        </w:trPr>
        <w:tc>
          <w:tcPr>
            <w:tcW w:w="1151" w:type="dxa"/>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p>
        </w:tc>
        <w:tc>
          <w:tcPr>
            <w:tcW w:w="9125" w:type="dxa"/>
            <w:shd w:val="clear" w:color="auto" w:fill="FFFFFF" w:themeFill="background1"/>
            <w:noWrap/>
            <w:hideMark/>
          </w:tcPr>
          <w:p w:rsidR="00C12B5C" w:rsidRPr="008B0710" w:rsidRDefault="00C12B5C" w:rsidP="0087005E">
            <w:pPr>
              <w:spacing w:after="0" w:line="240" w:lineRule="auto"/>
              <w:jc w:val="center"/>
              <w:rPr>
                <w:rFonts w:ascii="Times New Roman" w:eastAsia="Times New Roman" w:hAnsi="Times New Roman"/>
                <w:sz w:val="20"/>
                <w:szCs w:val="20"/>
              </w:rPr>
            </w:pPr>
            <w:r w:rsidRPr="008B0710">
              <w:rPr>
                <w:rFonts w:ascii="Times New Roman" w:eastAsia="Times New Roman" w:hAnsi="Times New Roman"/>
                <w:bCs/>
                <w:sz w:val="20"/>
                <w:szCs w:val="20"/>
              </w:rPr>
              <w:t>Strateji Geliştirme Hizmetleri Birimi</w:t>
            </w:r>
          </w:p>
        </w:tc>
      </w:tr>
      <w:tr w:rsidR="00C12B5C" w:rsidRPr="00E67929" w:rsidTr="0087005E">
        <w:trPr>
          <w:trHeight w:val="20"/>
        </w:trPr>
        <w:tc>
          <w:tcPr>
            <w:tcW w:w="1151" w:type="dxa"/>
            <w:vMerge w:val="restart"/>
            <w:shd w:val="clear" w:color="auto" w:fill="FFFFFF" w:themeFill="background1"/>
            <w:noWrap/>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Amaç</w:t>
            </w:r>
          </w:p>
        </w:tc>
        <w:tc>
          <w:tcPr>
            <w:tcW w:w="9125" w:type="dxa"/>
            <w:shd w:val="clear" w:color="auto" w:fill="FFFFFF" w:themeFill="background1"/>
            <w:hideMark/>
          </w:tcPr>
          <w:p w:rsidR="00C12B5C" w:rsidRPr="006F4417" w:rsidRDefault="00C12B5C" w:rsidP="0087005E">
            <w:pPr>
              <w:spacing w:after="0" w:line="240" w:lineRule="auto"/>
              <w:rPr>
                <w:rFonts w:ascii="Times New Roman" w:eastAsia="Times New Roman" w:hAnsi="Times New Roman"/>
                <w:b/>
                <w:color w:val="000000"/>
                <w:sz w:val="20"/>
                <w:szCs w:val="20"/>
              </w:rPr>
            </w:pPr>
            <w:r w:rsidRPr="006F4417">
              <w:rPr>
                <w:rFonts w:ascii="Times New Roman" w:eastAsia="Times New Roman" w:hAnsi="Times New Roman"/>
                <w:b/>
                <w:color w:val="000000"/>
                <w:sz w:val="20"/>
                <w:szCs w:val="20"/>
              </w:rPr>
              <w:t>Stratejik Amaç 3</w:t>
            </w:r>
          </w:p>
        </w:tc>
      </w:tr>
      <w:tr w:rsidR="00C12B5C" w:rsidRPr="00E67929" w:rsidTr="0087005E">
        <w:trPr>
          <w:trHeight w:val="230"/>
        </w:trPr>
        <w:tc>
          <w:tcPr>
            <w:tcW w:w="1151" w:type="dxa"/>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12B5C" w:rsidRPr="00E67929" w:rsidRDefault="00C12B5C" w:rsidP="0087005E">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Kurumsallaşma düzeyini yükseltecek, eğitime erişimi ve eğitimde kaliteyi arttıracak etkin ve verimli işleyen bir kurumsal yapıyı tesis etmek için, mevcut beşeri, fiziki ve mali alt yapı ile yönetim ve organizasyon yapısını iyileştirmek ve enformasyon teknolojilerinin kullanımını arttırarak kurumsal kapasiteyi geliştirmek.</w:t>
            </w:r>
          </w:p>
        </w:tc>
      </w:tr>
      <w:tr w:rsidR="00C12B5C" w:rsidRPr="00E67929" w:rsidTr="0087005E">
        <w:trPr>
          <w:trHeight w:val="230"/>
        </w:trPr>
        <w:tc>
          <w:tcPr>
            <w:tcW w:w="1151" w:type="dxa"/>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12B5C" w:rsidRPr="00E67929" w:rsidRDefault="00C12B5C" w:rsidP="0087005E">
            <w:pPr>
              <w:spacing w:after="0" w:line="240" w:lineRule="auto"/>
              <w:rPr>
                <w:rFonts w:ascii="Times New Roman" w:eastAsia="Times New Roman" w:hAnsi="Times New Roman"/>
                <w:color w:val="000000"/>
                <w:sz w:val="20"/>
                <w:szCs w:val="20"/>
              </w:rPr>
            </w:pPr>
          </w:p>
        </w:tc>
      </w:tr>
      <w:tr w:rsidR="00C12B5C" w:rsidRPr="00E67929" w:rsidTr="0087005E">
        <w:trPr>
          <w:trHeight w:val="20"/>
        </w:trPr>
        <w:tc>
          <w:tcPr>
            <w:tcW w:w="1151" w:type="dxa"/>
            <w:vMerge w:val="restart"/>
            <w:shd w:val="clear" w:color="auto" w:fill="FFFFFF" w:themeFill="background1"/>
            <w:noWrap/>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Hedef</w:t>
            </w:r>
          </w:p>
        </w:tc>
        <w:tc>
          <w:tcPr>
            <w:tcW w:w="9125" w:type="dxa"/>
            <w:shd w:val="clear" w:color="auto" w:fill="FFFFFF" w:themeFill="background1"/>
            <w:hideMark/>
          </w:tcPr>
          <w:p w:rsidR="00C12B5C" w:rsidRPr="006F4417" w:rsidRDefault="00C12B5C" w:rsidP="0087005E">
            <w:pPr>
              <w:spacing w:after="0" w:line="240" w:lineRule="auto"/>
              <w:rPr>
                <w:rFonts w:ascii="Times New Roman" w:eastAsia="Times New Roman" w:hAnsi="Times New Roman"/>
                <w:b/>
                <w:color w:val="000000"/>
                <w:sz w:val="20"/>
                <w:szCs w:val="20"/>
              </w:rPr>
            </w:pPr>
            <w:r w:rsidRPr="006F4417">
              <w:rPr>
                <w:rFonts w:ascii="Times New Roman" w:eastAsia="Times New Roman" w:hAnsi="Times New Roman"/>
                <w:b/>
                <w:color w:val="000000"/>
                <w:sz w:val="20"/>
                <w:szCs w:val="20"/>
              </w:rPr>
              <w:t>Stratejik Hedef 3.3</w:t>
            </w:r>
          </w:p>
        </w:tc>
      </w:tr>
      <w:tr w:rsidR="00C12B5C" w:rsidRPr="00E67929" w:rsidTr="0087005E">
        <w:trPr>
          <w:trHeight w:val="230"/>
        </w:trPr>
        <w:tc>
          <w:tcPr>
            <w:tcW w:w="1151" w:type="dxa"/>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p>
        </w:tc>
        <w:tc>
          <w:tcPr>
            <w:tcW w:w="9125" w:type="dxa"/>
            <w:vMerge w:val="restart"/>
            <w:shd w:val="clear" w:color="auto" w:fill="FFFFFF" w:themeFill="background1"/>
            <w:hideMark/>
          </w:tcPr>
          <w:p w:rsidR="00C12B5C" w:rsidRPr="00E67929" w:rsidRDefault="00C12B5C" w:rsidP="0087005E">
            <w:pPr>
              <w:spacing w:after="0" w:line="240" w:lineRule="auto"/>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Beklenilen düzeyde yönetim ve organizasyon yapısının geliştirilmesi için plan dönemi sonuna kadar, ulusal vizyona paralel, AB normları ile uyumlaştırılmış, evrensel standartlarda, bürokrasinin azaltıldığı, katılımcı, şeffaf ve hesap verebilir performans yönetim sisteminin uygulandığı bir yönetim ve organizasyon yapısını oluşturmak.</w:t>
            </w:r>
          </w:p>
        </w:tc>
      </w:tr>
      <w:tr w:rsidR="00C12B5C" w:rsidRPr="00E67929" w:rsidTr="0087005E">
        <w:trPr>
          <w:trHeight w:val="230"/>
        </w:trPr>
        <w:tc>
          <w:tcPr>
            <w:tcW w:w="1151" w:type="dxa"/>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p>
        </w:tc>
        <w:tc>
          <w:tcPr>
            <w:tcW w:w="9125" w:type="dxa"/>
            <w:vMerge/>
            <w:shd w:val="clear" w:color="auto" w:fill="FFFFFF" w:themeFill="background1"/>
            <w:hideMark/>
          </w:tcPr>
          <w:p w:rsidR="00C12B5C" w:rsidRPr="00E67929" w:rsidRDefault="00C12B5C" w:rsidP="0087005E">
            <w:pPr>
              <w:spacing w:after="0" w:line="240" w:lineRule="auto"/>
              <w:rPr>
                <w:rFonts w:ascii="Times New Roman" w:eastAsia="Times New Roman" w:hAnsi="Times New Roman"/>
                <w:color w:val="000000"/>
                <w:sz w:val="20"/>
                <w:szCs w:val="20"/>
              </w:rPr>
            </w:pPr>
          </w:p>
        </w:tc>
      </w:tr>
      <w:tr w:rsidR="00C12B5C" w:rsidRPr="00E67929" w:rsidTr="0087005E">
        <w:trPr>
          <w:trHeight w:val="20"/>
        </w:trPr>
        <w:tc>
          <w:tcPr>
            <w:tcW w:w="1151" w:type="dxa"/>
            <w:shd w:val="clear" w:color="auto" w:fill="FFFFFF" w:themeFill="background1"/>
            <w:noWrap/>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Performans Hedefi</w:t>
            </w:r>
          </w:p>
        </w:tc>
        <w:tc>
          <w:tcPr>
            <w:tcW w:w="9125" w:type="dxa"/>
            <w:shd w:val="clear" w:color="auto" w:fill="FFFFFF" w:themeFill="background1"/>
            <w:vAlign w:val="center"/>
            <w:hideMark/>
          </w:tcPr>
          <w:p w:rsidR="00C12B5C" w:rsidRDefault="008B0710" w:rsidP="0087005E">
            <w:pPr>
              <w:spacing w:after="0" w:line="240" w:lineRule="auto"/>
              <w:rPr>
                <w:rFonts w:ascii="Times New Roman" w:hAnsi="Times New Roman" w:cs="Times New Roman"/>
                <w:color w:val="000000"/>
                <w:sz w:val="20"/>
                <w:szCs w:val="20"/>
              </w:rPr>
            </w:pPr>
            <w:r w:rsidRPr="008B0710">
              <w:rPr>
                <w:rFonts w:ascii="Times New Roman" w:hAnsi="Times New Roman" w:cs="Times New Roman"/>
                <w:color w:val="000000"/>
                <w:sz w:val="20"/>
                <w:szCs w:val="20"/>
              </w:rPr>
              <w:sym w:font="Wingdings" w:char="F0E8"/>
            </w:r>
            <w:r w:rsidR="00C12B5C" w:rsidRPr="006676AC">
              <w:rPr>
                <w:rFonts w:ascii="Times New Roman" w:hAnsi="Times New Roman" w:cs="Times New Roman"/>
                <w:color w:val="000000"/>
                <w:sz w:val="20"/>
                <w:szCs w:val="20"/>
              </w:rPr>
              <w:t>Müdürlük izleme ve değerlendirme sistemi ile yapılan izleme sonuçlarına göre risk tespit edilen okul ve kurumlardan rehberlik ve denetimi yapılanların oranı</w:t>
            </w:r>
            <w:r w:rsidR="00C12B5C">
              <w:rPr>
                <w:rFonts w:ascii="Times New Roman" w:hAnsi="Times New Roman" w:cs="Times New Roman"/>
                <w:color w:val="000000"/>
                <w:sz w:val="20"/>
                <w:szCs w:val="20"/>
              </w:rPr>
              <w:t>nı 2016 yılı sonuna kadar %90’a artırmak.</w:t>
            </w:r>
          </w:p>
          <w:p w:rsidR="00F96461" w:rsidRPr="00E67929" w:rsidRDefault="008B0710" w:rsidP="0087005E">
            <w:pPr>
              <w:spacing w:after="0" w:line="240" w:lineRule="auto"/>
              <w:rPr>
                <w:rFonts w:ascii="Times New Roman" w:eastAsia="Times New Roman" w:hAnsi="Times New Roman"/>
                <w:color w:val="000000"/>
                <w:sz w:val="20"/>
                <w:szCs w:val="20"/>
              </w:rPr>
            </w:pPr>
            <w:r w:rsidRPr="008B0710">
              <w:rPr>
                <w:rFonts w:ascii="Times New Roman" w:hAnsi="Times New Roman" w:cs="Times New Roman"/>
                <w:color w:val="000000"/>
                <w:sz w:val="20"/>
                <w:szCs w:val="20"/>
              </w:rPr>
              <w:sym w:font="Wingdings" w:char="F0E8"/>
            </w:r>
            <w:r w:rsidR="00F96461" w:rsidRPr="00F96461">
              <w:rPr>
                <w:rFonts w:ascii="Times New Roman" w:hAnsi="Times New Roman" w:cs="Times New Roman"/>
                <w:color w:val="000000"/>
                <w:sz w:val="20"/>
                <w:szCs w:val="20"/>
              </w:rPr>
              <w:t>Rehberlik ve denetim sonuçlarına göre birimlere yapılan önerilerin uygulanma oranı</w:t>
            </w:r>
            <w:r w:rsidR="00F96461">
              <w:rPr>
                <w:rFonts w:ascii="Times New Roman" w:hAnsi="Times New Roman" w:cs="Times New Roman"/>
                <w:color w:val="000000"/>
                <w:sz w:val="20"/>
                <w:szCs w:val="20"/>
              </w:rPr>
              <w:t>nı 2016 yılı sonuna kadar %90’a artırmak</w:t>
            </w:r>
          </w:p>
        </w:tc>
      </w:tr>
    </w:tbl>
    <w:p w:rsidR="00C12B5C" w:rsidRDefault="00C12B5C" w:rsidP="008E7474">
      <w:pPr>
        <w:shd w:val="clear" w:color="auto" w:fill="FFFFFF" w:themeFill="background1"/>
        <w:rPr>
          <w:rFonts w:ascii="Times New Roman" w:hAnsi="Times New Roman"/>
        </w:rPr>
      </w:pPr>
    </w:p>
    <w:tbl>
      <w:tblPr>
        <w:tblW w:w="5557"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732"/>
        <w:gridCol w:w="1905"/>
        <w:gridCol w:w="1233"/>
        <w:gridCol w:w="1033"/>
        <w:gridCol w:w="832"/>
        <w:gridCol w:w="1415"/>
        <w:gridCol w:w="1116"/>
        <w:gridCol w:w="705"/>
        <w:gridCol w:w="1352"/>
      </w:tblGrid>
      <w:tr w:rsidR="00C12B5C" w:rsidRPr="00E67929" w:rsidTr="0087005E">
        <w:trPr>
          <w:trHeight w:val="20"/>
          <w:jc w:val="center"/>
        </w:trPr>
        <w:tc>
          <w:tcPr>
            <w:tcW w:w="1322" w:type="pct"/>
            <w:gridSpan w:val="2"/>
            <w:tcBorders>
              <w:top w:val="single" w:sz="4" w:space="0" w:color="4F81BD"/>
              <w:left w:val="single" w:sz="4" w:space="0" w:color="4F81BD"/>
              <w:bottom w:val="single" w:sz="4" w:space="0" w:color="4F81BD"/>
              <w:right w:val="nil"/>
            </w:tcBorders>
            <w:shd w:val="clear" w:color="auto" w:fill="4F81BD"/>
            <w:noWrap/>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Performans Göstergeleri</w:t>
            </w:r>
          </w:p>
        </w:tc>
        <w:tc>
          <w:tcPr>
            <w:tcW w:w="597" w:type="pct"/>
            <w:tcBorders>
              <w:top w:val="single" w:sz="4" w:space="0" w:color="4F81BD"/>
              <w:left w:val="nil"/>
              <w:bottom w:val="single" w:sz="4" w:space="0" w:color="4F81BD"/>
              <w:right w:val="nil"/>
            </w:tcBorders>
            <w:shd w:val="clear" w:color="auto" w:fill="4F81BD"/>
            <w:noWrap/>
            <w:hideMark/>
          </w:tcPr>
          <w:p w:rsidR="00C12B5C" w:rsidRPr="005F6F87" w:rsidRDefault="00C12B5C" w:rsidP="0087005E">
            <w:pPr>
              <w:spacing w:after="0" w:line="240" w:lineRule="auto"/>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Ölçü Birimi</w:t>
            </w:r>
          </w:p>
        </w:tc>
        <w:tc>
          <w:tcPr>
            <w:tcW w:w="522" w:type="pct"/>
            <w:tcBorders>
              <w:top w:val="single" w:sz="4" w:space="0" w:color="4F81BD"/>
              <w:left w:val="nil"/>
              <w:bottom w:val="single" w:sz="4" w:space="0" w:color="4F81BD"/>
              <w:right w:val="nil"/>
            </w:tcBorders>
            <w:shd w:val="clear" w:color="auto" w:fill="4F81BD"/>
            <w:noWrap/>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2014</w:t>
            </w:r>
          </w:p>
        </w:tc>
        <w:tc>
          <w:tcPr>
            <w:tcW w:w="425" w:type="pct"/>
            <w:tcBorders>
              <w:top w:val="single" w:sz="4" w:space="0" w:color="4F81BD"/>
              <w:left w:val="nil"/>
              <w:bottom w:val="single" w:sz="4" w:space="0" w:color="4F81BD"/>
              <w:right w:val="nil"/>
            </w:tcBorders>
            <w:shd w:val="clear" w:color="auto" w:fill="4F81BD"/>
            <w:noWrap/>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2015</w:t>
            </w:r>
          </w:p>
        </w:tc>
        <w:tc>
          <w:tcPr>
            <w:tcW w:w="707" w:type="pct"/>
            <w:tcBorders>
              <w:top w:val="single" w:sz="4" w:space="0" w:color="4F81BD"/>
              <w:left w:val="nil"/>
              <w:bottom w:val="single" w:sz="4" w:space="0" w:color="4F81BD"/>
              <w:right w:val="nil"/>
            </w:tcBorders>
            <w:shd w:val="clear" w:color="auto" w:fill="4F81BD"/>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2016</w:t>
            </w:r>
          </w:p>
        </w:tc>
        <w:tc>
          <w:tcPr>
            <w:tcW w:w="1427" w:type="pct"/>
            <w:gridSpan w:val="3"/>
            <w:tcBorders>
              <w:top w:val="single" w:sz="4" w:space="0" w:color="4F81BD"/>
              <w:left w:val="nil"/>
              <w:bottom w:val="single" w:sz="4" w:space="0" w:color="4F81BD"/>
              <w:right w:val="single" w:sz="4" w:space="0" w:color="4F81BD"/>
            </w:tcBorders>
            <w:shd w:val="clear" w:color="auto" w:fill="4F81BD"/>
            <w:noWrap/>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2019</w:t>
            </w:r>
          </w:p>
        </w:tc>
      </w:tr>
      <w:tr w:rsidR="00C12B5C" w:rsidRPr="00E67929" w:rsidTr="0087005E">
        <w:trPr>
          <w:trHeight w:val="20"/>
          <w:jc w:val="center"/>
        </w:trPr>
        <w:tc>
          <w:tcPr>
            <w:tcW w:w="377" w:type="pct"/>
            <w:shd w:val="clear" w:color="auto" w:fill="FFFFFF" w:themeFill="background1"/>
            <w:noWrap/>
            <w:vAlign w:val="center"/>
            <w:hideMark/>
          </w:tcPr>
          <w:p w:rsidR="00C12B5C" w:rsidRPr="00E67929" w:rsidRDefault="00F96461" w:rsidP="0087005E">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w:t>
            </w:r>
          </w:p>
        </w:tc>
        <w:tc>
          <w:tcPr>
            <w:tcW w:w="945" w:type="pct"/>
            <w:shd w:val="clear" w:color="auto" w:fill="FFFFFF" w:themeFill="background1"/>
            <w:vAlign w:val="center"/>
            <w:hideMark/>
          </w:tcPr>
          <w:p w:rsidR="00C12B5C" w:rsidRPr="00F96461" w:rsidRDefault="00C12B5C" w:rsidP="00F96461">
            <w:pPr>
              <w:spacing w:after="0" w:line="240" w:lineRule="auto"/>
              <w:rPr>
                <w:rFonts w:ascii="Times New Roman" w:eastAsia="Times New Roman" w:hAnsi="Times New Roman"/>
                <w:color w:val="000000"/>
                <w:sz w:val="20"/>
                <w:szCs w:val="20"/>
              </w:rPr>
            </w:pPr>
            <w:r w:rsidRPr="00F96461">
              <w:rPr>
                <w:rFonts w:ascii="Times New Roman" w:hAnsi="Times New Roman" w:cs="Times New Roman"/>
                <w:color w:val="000000"/>
                <w:sz w:val="20"/>
                <w:szCs w:val="20"/>
              </w:rPr>
              <w:t>Müdürlük izleme ve değerlendirme sistemi ile yapılan izleme sonuçlarına göre risk tespit edilen okul ve kurumlardan rehberlik ve denetimi yapılanların oranı</w:t>
            </w:r>
          </w:p>
        </w:tc>
        <w:tc>
          <w:tcPr>
            <w:tcW w:w="597" w:type="pct"/>
            <w:shd w:val="clear" w:color="auto" w:fill="FFFFFF" w:themeFill="background1"/>
            <w:vAlign w:val="center"/>
            <w:hideMark/>
          </w:tcPr>
          <w:p w:rsidR="00C12B5C" w:rsidRPr="00E67929" w:rsidRDefault="00C12B5C" w:rsidP="00C12B5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22" w:type="pct"/>
            <w:shd w:val="clear" w:color="auto" w:fill="FFFFFF" w:themeFill="background1"/>
            <w:noWrap/>
            <w:vAlign w:val="center"/>
            <w:hideMark/>
          </w:tcPr>
          <w:p w:rsidR="00C12B5C" w:rsidRPr="00E67929" w:rsidRDefault="00C12B5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425" w:type="pct"/>
            <w:shd w:val="clear" w:color="auto" w:fill="FFFFFF" w:themeFill="background1"/>
            <w:noWrap/>
            <w:vAlign w:val="center"/>
            <w:hideMark/>
          </w:tcPr>
          <w:p w:rsidR="00C12B5C" w:rsidRPr="00E67929" w:rsidRDefault="00C12B5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707" w:type="pct"/>
            <w:shd w:val="clear" w:color="auto" w:fill="FFFFFF" w:themeFill="background1"/>
            <w:vAlign w:val="center"/>
            <w:hideMark/>
          </w:tcPr>
          <w:p w:rsidR="00C12B5C" w:rsidRPr="004B2E91" w:rsidRDefault="00C12B5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c>
          <w:tcPr>
            <w:tcW w:w="1427" w:type="pct"/>
            <w:gridSpan w:val="3"/>
            <w:shd w:val="clear" w:color="auto" w:fill="FFFFFF" w:themeFill="background1"/>
            <w:noWrap/>
            <w:vAlign w:val="center"/>
            <w:hideMark/>
          </w:tcPr>
          <w:p w:rsidR="00C12B5C" w:rsidRPr="00E67929" w:rsidRDefault="00C12B5C" w:rsidP="0087005E">
            <w:pPr>
              <w:spacing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F96461" w:rsidRPr="00E67929" w:rsidTr="0087005E">
        <w:trPr>
          <w:trHeight w:val="20"/>
          <w:jc w:val="center"/>
        </w:trPr>
        <w:tc>
          <w:tcPr>
            <w:tcW w:w="377" w:type="pct"/>
            <w:shd w:val="clear" w:color="auto" w:fill="FFFFFF" w:themeFill="background1"/>
            <w:noWrap/>
            <w:vAlign w:val="center"/>
            <w:hideMark/>
          </w:tcPr>
          <w:p w:rsidR="00F96461" w:rsidRPr="00E67929" w:rsidRDefault="00F96461" w:rsidP="0087005E">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w:t>
            </w:r>
          </w:p>
        </w:tc>
        <w:tc>
          <w:tcPr>
            <w:tcW w:w="945" w:type="pct"/>
            <w:shd w:val="clear" w:color="auto" w:fill="FFFFFF" w:themeFill="background1"/>
            <w:vAlign w:val="center"/>
            <w:hideMark/>
          </w:tcPr>
          <w:p w:rsidR="00F96461" w:rsidRPr="00F96461" w:rsidRDefault="00F96461" w:rsidP="00F96461">
            <w:pPr>
              <w:spacing w:after="0" w:line="240" w:lineRule="auto"/>
              <w:rPr>
                <w:rFonts w:ascii="Times New Roman" w:hAnsi="Times New Roman" w:cs="Times New Roman"/>
                <w:color w:val="000000"/>
                <w:sz w:val="20"/>
                <w:szCs w:val="20"/>
              </w:rPr>
            </w:pPr>
            <w:r w:rsidRPr="00F96461">
              <w:rPr>
                <w:rFonts w:ascii="Times New Roman" w:hAnsi="Times New Roman" w:cs="Times New Roman"/>
                <w:sz w:val="20"/>
                <w:szCs w:val="20"/>
              </w:rPr>
              <w:t xml:space="preserve">Rehberlik ve denetim sonuçlarına göre birimlere yapılan önerilerin uygulanma oranı </w:t>
            </w:r>
          </w:p>
        </w:tc>
        <w:tc>
          <w:tcPr>
            <w:tcW w:w="597" w:type="pct"/>
            <w:shd w:val="clear" w:color="auto" w:fill="FFFFFF" w:themeFill="background1"/>
            <w:vAlign w:val="center"/>
            <w:hideMark/>
          </w:tcPr>
          <w:p w:rsidR="00F96461" w:rsidRDefault="00F96461" w:rsidP="00C12B5C">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Yüzde</w:t>
            </w:r>
          </w:p>
        </w:tc>
        <w:tc>
          <w:tcPr>
            <w:tcW w:w="522" w:type="pct"/>
            <w:shd w:val="clear" w:color="auto" w:fill="FFFFFF" w:themeFill="background1"/>
            <w:noWrap/>
            <w:vAlign w:val="center"/>
            <w:hideMark/>
          </w:tcPr>
          <w:p w:rsidR="00F96461" w:rsidRDefault="00F9646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w:t>
            </w:r>
          </w:p>
        </w:tc>
        <w:tc>
          <w:tcPr>
            <w:tcW w:w="425" w:type="pct"/>
            <w:shd w:val="clear" w:color="auto" w:fill="FFFFFF" w:themeFill="background1"/>
            <w:noWrap/>
            <w:vAlign w:val="center"/>
            <w:hideMark/>
          </w:tcPr>
          <w:p w:rsidR="00F96461" w:rsidRDefault="00F9646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707" w:type="pct"/>
            <w:shd w:val="clear" w:color="auto" w:fill="FFFFFF" w:themeFill="background1"/>
            <w:vAlign w:val="center"/>
            <w:hideMark/>
          </w:tcPr>
          <w:p w:rsidR="00F96461" w:rsidRDefault="00F96461"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c>
          <w:tcPr>
            <w:tcW w:w="1427" w:type="pct"/>
            <w:gridSpan w:val="3"/>
            <w:shd w:val="clear" w:color="auto" w:fill="FFFFFF" w:themeFill="background1"/>
            <w:noWrap/>
            <w:vAlign w:val="center"/>
            <w:hideMark/>
          </w:tcPr>
          <w:p w:rsidR="00F96461" w:rsidRDefault="00F96461" w:rsidP="0087005E">
            <w:pPr>
              <w:spacing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r>
      <w:tr w:rsidR="00C12B5C" w:rsidRPr="00E67929" w:rsidTr="0087005E">
        <w:trPr>
          <w:trHeight w:val="20"/>
          <w:jc w:val="center"/>
        </w:trPr>
        <w:tc>
          <w:tcPr>
            <w:tcW w:w="3573" w:type="pct"/>
            <w:gridSpan w:val="6"/>
            <w:vMerge w:val="restart"/>
            <w:shd w:val="clear" w:color="auto" w:fill="FFFFFF" w:themeFill="background1"/>
            <w:vAlign w:val="center"/>
            <w:hideMark/>
          </w:tcPr>
          <w:p w:rsidR="00C12B5C" w:rsidRPr="00E67929" w:rsidRDefault="00C12B5C" w:rsidP="0087005E">
            <w:pPr>
              <w:spacing w:after="0" w:line="240" w:lineRule="auto"/>
              <w:jc w:val="center"/>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Faaliyetler</w:t>
            </w:r>
          </w:p>
        </w:tc>
        <w:tc>
          <w:tcPr>
            <w:tcW w:w="1427" w:type="pct"/>
            <w:gridSpan w:val="3"/>
            <w:shd w:val="clear" w:color="auto" w:fill="FFFFFF" w:themeFill="background1"/>
            <w:noWrap/>
            <w:vAlign w:val="center"/>
            <w:hideMark/>
          </w:tcPr>
          <w:p w:rsidR="00C12B5C" w:rsidRPr="00E67929" w:rsidRDefault="00C12B5C" w:rsidP="0087005E">
            <w:pPr>
              <w:spacing w:after="0" w:line="240" w:lineRule="auto"/>
              <w:rPr>
                <w:rFonts w:ascii="Times New Roman" w:eastAsia="Times New Roman" w:hAnsi="Times New Roman"/>
                <w:b/>
                <w:color w:val="000000"/>
                <w:sz w:val="20"/>
                <w:szCs w:val="20"/>
              </w:rPr>
            </w:pPr>
            <w:r w:rsidRPr="00E67929">
              <w:rPr>
                <w:rFonts w:ascii="Times New Roman" w:eastAsia="Times New Roman" w:hAnsi="Times New Roman"/>
                <w:b/>
                <w:color w:val="000000"/>
                <w:sz w:val="20"/>
                <w:szCs w:val="20"/>
              </w:rPr>
              <w:t>Kaynak İhtiyacı</w:t>
            </w:r>
          </w:p>
        </w:tc>
      </w:tr>
      <w:tr w:rsidR="00C12B5C" w:rsidRPr="00E67929" w:rsidTr="0087005E">
        <w:trPr>
          <w:trHeight w:val="20"/>
          <w:jc w:val="center"/>
        </w:trPr>
        <w:tc>
          <w:tcPr>
            <w:tcW w:w="3573" w:type="pct"/>
            <w:gridSpan w:val="6"/>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p>
        </w:tc>
        <w:tc>
          <w:tcPr>
            <w:tcW w:w="387"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Bütçe</w:t>
            </w:r>
          </w:p>
        </w:tc>
        <w:tc>
          <w:tcPr>
            <w:tcW w:w="352"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Bütçe Dışı</w:t>
            </w:r>
          </w:p>
        </w:tc>
        <w:tc>
          <w:tcPr>
            <w:tcW w:w="689"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Toplam</w:t>
            </w:r>
          </w:p>
        </w:tc>
      </w:tr>
      <w:tr w:rsidR="00C12B5C" w:rsidRPr="00E67929" w:rsidTr="0087005E">
        <w:trPr>
          <w:trHeight w:val="230"/>
          <w:jc w:val="center"/>
        </w:trPr>
        <w:tc>
          <w:tcPr>
            <w:tcW w:w="377" w:type="pct"/>
            <w:vMerge w:val="restar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sz w:val="20"/>
                <w:szCs w:val="20"/>
              </w:rPr>
            </w:pPr>
            <w:r w:rsidRPr="00E67929">
              <w:rPr>
                <w:rFonts w:ascii="Times New Roman" w:eastAsia="Times New Roman" w:hAnsi="Times New Roman"/>
                <w:b/>
                <w:bCs/>
                <w:sz w:val="20"/>
                <w:szCs w:val="20"/>
              </w:rPr>
              <w:t>3.3.</w:t>
            </w:r>
            <w:r>
              <w:rPr>
                <w:rFonts w:ascii="Times New Roman" w:eastAsia="Times New Roman" w:hAnsi="Times New Roman"/>
                <w:b/>
                <w:bCs/>
                <w:sz w:val="20"/>
                <w:szCs w:val="20"/>
              </w:rPr>
              <w:t>4</w:t>
            </w:r>
          </w:p>
          <w:p w:rsidR="00C12B5C" w:rsidRPr="00E67929" w:rsidRDefault="00C12B5C" w:rsidP="0087005E">
            <w:pPr>
              <w:spacing w:after="0" w:line="240" w:lineRule="auto"/>
              <w:rPr>
                <w:rFonts w:ascii="Times New Roman" w:eastAsia="Times New Roman" w:hAnsi="Times New Roman"/>
                <w:b/>
                <w:bCs/>
                <w:sz w:val="20"/>
                <w:szCs w:val="20"/>
              </w:rPr>
            </w:pPr>
            <w:r w:rsidRPr="00E67929">
              <w:rPr>
                <w:rFonts w:ascii="Times New Roman" w:eastAsia="Times New Roman" w:hAnsi="Times New Roman"/>
                <w:b/>
                <w:bCs/>
                <w:sz w:val="20"/>
                <w:szCs w:val="20"/>
              </w:rPr>
              <w:t xml:space="preserve">    </w:t>
            </w:r>
          </w:p>
        </w:tc>
        <w:tc>
          <w:tcPr>
            <w:tcW w:w="3196" w:type="pct"/>
            <w:gridSpan w:val="5"/>
            <w:vMerge w:val="restart"/>
            <w:shd w:val="clear" w:color="auto" w:fill="FFFFFF" w:themeFill="background1"/>
            <w:vAlign w:val="center"/>
            <w:hideMark/>
          </w:tcPr>
          <w:p w:rsidR="00C12B5C" w:rsidRPr="00782B69" w:rsidRDefault="00C12B5C" w:rsidP="00C12B5C">
            <w:pPr>
              <w:pStyle w:val="ListeParagraf"/>
              <w:spacing w:after="0" w:line="240" w:lineRule="auto"/>
              <w:ind w:left="0"/>
              <w:jc w:val="both"/>
              <w:rPr>
                <w:rFonts w:ascii="Times New Roman" w:hAnsi="Times New Roman" w:cs="Times New Roman"/>
                <w:iCs/>
                <w:sz w:val="20"/>
                <w:szCs w:val="20"/>
              </w:rPr>
            </w:pPr>
            <w:r w:rsidRPr="00782B69">
              <w:rPr>
                <w:rFonts w:ascii="Times New Roman" w:hAnsi="Times New Roman" w:cs="Times New Roman"/>
                <w:iCs/>
                <w:sz w:val="20"/>
                <w:szCs w:val="20"/>
              </w:rPr>
              <w:t>Geliştirilecek sistem ile yapılacak izleme ve değerlendirme sonucunda risk tespit edilen okul ve kurumlar önceliğinde yürütülecektir.</w:t>
            </w:r>
          </w:p>
          <w:p w:rsidR="00C12B5C" w:rsidRPr="00E67929" w:rsidRDefault="00C12B5C" w:rsidP="00C12B5C">
            <w:pPr>
              <w:spacing w:after="0" w:line="240" w:lineRule="auto"/>
              <w:rPr>
                <w:rFonts w:ascii="Times New Roman" w:eastAsia="Times New Roman" w:hAnsi="Times New Roman"/>
                <w:color w:val="000000"/>
                <w:sz w:val="20"/>
                <w:szCs w:val="20"/>
              </w:rPr>
            </w:pPr>
            <w:r w:rsidRPr="00782B69">
              <w:rPr>
                <w:rFonts w:ascii="Times New Roman" w:hAnsi="Times New Roman" w:cs="Times New Roman"/>
                <w:iCs/>
                <w:sz w:val="20"/>
                <w:szCs w:val="20"/>
              </w:rPr>
              <w:t>Emsallerine göre başarı gösteren okul ve kurumların ödüllendirilerek örnek uygulamaların yaygınlaştırılması sağlanacaktır.</w:t>
            </w:r>
          </w:p>
        </w:tc>
        <w:tc>
          <w:tcPr>
            <w:tcW w:w="387" w:type="pct"/>
            <w:vMerge w:val="restart"/>
            <w:shd w:val="clear" w:color="auto" w:fill="FFFFFF" w:themeFill="background1"/>
            <w:noWrap/>
            <w:vAlign w:val="center"/>
            <w:hideMark/>
          </w:tcPr>
          <w:p w:rsidR="00C12B5C"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c>
          <w:tcPr>
            <w:tcW w:w="352" w:type="pct"/>
            <w:vMerge w:val="restart"/>
            <w:shd w:val="clear" w:color="auto" w:fill="FFFFFF" w:themeFill="background1"/>
            <w:noWrap/>
            <w:vAlign w:val="center"/>
            <w:hideMark/>
          </w:tcPr>
          <w:p w:rsidR="00C12B5C" w:rsidRPr="00E67929" w:rsidRDefault="00C12B5C" w:rsidP="008D1558">
            <w:pPr>
              <w:spacing w:after="0" w:line="240" w:lineRule="auto"/>
              <w:jc w:val="right"/>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c>
          <w:tcPr>
            <w:tcW w:w="689" w:type="pct"/>
            <w:vMerge w:val="restart"/>
            <w:shd w:val="clear" w:color="auto" w:fill="FFFFFF" w:themeFill="background1"/>
            <w:noWrap/>
            <w:vAlign w:val="center"/>
            <w:hideMark/>
          </w:tcPr>
          <w:p w:rsidR="00C12B5C"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r>
      <w:tr w:rsidR="00C12B5C" w:rsidRPr="00E67929" w:rsidTr="0087005E">
        <w:trPr>
          <w:trHeight w:val="230"/>
          <w:jc w:val="center"/>
        </w:trPr>
        <w:tc>
          <w:tcPr>
            <w:tcW w:w="377" w:type="pct"/>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sz w:val="20"/>
                <w:szCs w:val="20"/>
              </w:rPr>
            </w:pPr>
          </w:p>
        </w:tc>
        <w:tc>
          <w:tcPr>
            <w:tcW w:w="3196" w:type="pct"/>
            <w:gridSpan w:val="5"/>
            <w:vMerge/>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sz w:val="20"/>
                <w:szCs w:val="20"/>
              </w:rPr>
            </w:pPr>
          </w:p>
        </w:tc>
        <w:tc>
          <w:tcPr>
            <w:tcW w:w="387" w:type="pct"/>
            <w:vMerge/>
            <w:shd w:val="clear" w:color="auto" w:fill="FFFFFF" w:themeFill="background1"/>
            <w:vAlign w:val="center"/>
            <w:hideMark/>
          </w:tcPr>
          <w:p w:rsidR="00C12B5C" w:rsidRPr="00E67929" w:rsidRDefault="00C12B5C" w:rsidP="008D1558">
            <w:pPr>
              <w:spacing w:after="0" w:line="240" w:lineRule="auto"/>
              <w:jc w:val="right"/>
              <w:rPr>
                <w:rFonts w:ascii="Times New Roman" w:eastAsia="Times New Roman" w:hAnsi="Times New Roman"/>
                <w:color w:val="000000"/>
                <w:sz w:val="20"/>
                <w:szCs w:val="20"/>
              </w:rPr>
            </w:pPr>
          </w:p>
        </w:tc>
        <w:tc>
          <w:tcPr>
            <w:tcW w:w="352" w:type="pct"/>
            <w:vMerge/>
            <w:shd w:val="clear" w:color="auto" w:fill="FFFFFF" w:themeFill="background1"/>
            <w:vAlign w:val="center"/>
            <w:hideMark/>
          </w:tcPr>
          <w:p w:rsidR="00C12B5C" w:rsidRPr="00E67929" w:rsidRDefault="00C12B5C" w:rsidP="008D1558">
            <w:pPr>
              <w:spacing w:after="0" w:line="240" w:lineRule="auto"/>
              <w:jc w:val="right"/>
              <w:rPr>
                <w:rFonts w:ascii="Times New Roman" w:eastAsia="Times New Roman" w:hAnsi="Times New Roman"/>
                <w:color w:val="000000"/>
                <w:sz w:val="20"/>
                <w:szCs w:val="20"/>
              </w:rPr>
            </w:pPr>
          </w:p>
        </w:tc>
        <w:tc>
          <w:tcPr>
            <w:tcW w:w="689" w:type="pct"/>
            <w:vMerge/>
            <w:shd w:val="clear" w:color="auto" w:fill="FFFFFF" w:themeFill="background1"/>
            <w:vAlign w:val="center"/>
            <w:hideMark/>
          </w:tcPr>
          <w:p w:rsidR="00C12B5C" w:rsidRPr="00E67929" w:rsidRDefault="00C12B5C" w:rsidP="008D1558">
            <w:pPr>
              <w:spacing w:after="0" w:line="240" w:lineRule="auto"/>
              <w:jc w:val="right"/>
              <w:rPr>
                <w:rFonts w:ascii="Times New Roman" w:eastAsia="Times New Roman" w:hAnsi="Times New Roman"/>
                <w:color w:val="000000"/>
                <w:sz w:val="20"/>
                <w:szCs w:val="20"/>
              </w:rPr>
            </w:pPr>
          </w:p>
        </w:tc>
      </w:tr>
      <w:tr w:rsidR="00F96461" w:rsidRPr="00E67929" w:rsidTr="0087005E">
        <w:trPr>
          <w:trHeight w:val="20"/>
          <w:jc w:val="center"/>
        </w:trPr>
        <w:tc>
          <w:tcPr>
            <w:tcW w:w="377" w:type="pct"/>
            <w:shd w:val="clear" w:color="auto" w:fill="FFFFFF" w:themeFill="background1"/>
            <w:vAlign w:val="center"/>
            <w:hideMark/>
          </w:tcPr>
          <w:p w:rsidR="00F96461" w:rsidRDefault="00F96461" w:rsidP="00C12B5C">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3.3.6</w:t>
            </w:r>
          </w:p>
        </w:tc>
        <w:tc>
          <w:tcPr>
            <w:tcW w:w="3196" w:type="pct"/>
            <w:gridSpan w:val="5"/>
            <w:shd w:val="clear" w:color="auto" w:fill="FFFFFF" w:themeFill="background1"/>
            <w:vAlign w:val="center"/>
            <w:hideMark/>
          </w:tcPr>
          <w:p w:rsidR="00F96461" w:rsidRDefault="00F96461" w:rsidP="0087005E">
            <w:pPr>
              <w:spacing w:after="0" w:line="240" w:lineRule="auto"/>
              <w:rPr>
                <w:rFonts w:ascii="Times New Roman" w:hAnsi="Times New Roman" w:cs="Times New Roman"/>
                <w:sz w:val="20"/>
                <w:szCs w:val="20"/>
              </w:rPr>
            </w:pPr>
            <w:r w:rsidRPr="00782B69">
              <w:rPr>
                <w:rFonts w:ascii="Times New Roman" w:hAnsi="Times New Roman" w:cs="Times New Roman"/>
                <w:sz w:val="20"/>
                <w:szCs w:val="20"/>
              </w:rPr>
              <w:t>Personel ve hizmet sunmakla sorumlu olduğu vatandaşlar kamu hizmet standartları hususunda bilgilendirilecektir.</w:t>
            </w:r>
          </w:p>
        </w:tc>
        <w:tc>
          <w:tcPr>
            <w:tcW w:w="387" w:type="pct"/>
            <w:shd w:val="clear" w:color="auto" w:fill="FFFFFF" w:themeFill="background1"/>
            <w:noWrap/>
            <w:vAlign w:val="center"/>
            <w:hideMark/>
          </w:tcPr>
          <w:p w:rsidR="00F96461"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20.000,00</w:t>
            </w:r>
          </w:p>
        </w:tc>
        <w:tc>
          <w:tcPr>
            <w:tcW w:w="352" w:type="pct"/>
            <w:shd w:val="clear" w:color="auto" w:fill="FFFFFF" w:themeFill="background1"/>
            <w:noWrap/>
            <w:vAlign w:val="center"/>
            <w:hideMark/>
          </w:tcPr>
          <w:p w:rsidR="00F96461"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89" w:type="pct"/>
            <w:shd w:val="clear" w:color="auto" w:fill="FFFFFF" w:themeFill="background1"/>
            <w:noWrap/>
            <w:vAlign w:val="center"/>
            <w:hideMark/>
          </w:tcPr>
          <w:p w:rsidR="00F96461"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20.000,00</w:t>
            </w:r>
          </w:p>
        </w:tc>
      </w:tr>
      <w:tr w:rsidR="00F96461" w:rsidRPr="00E67929" w:rsidTr="0087005E">
        <w:trPr>
          <w:trHeight w:val="20"/>
          <w:jc w:val="center"/>
        </w:trPr>
        <w:tc>
          <w:tcPr>
            <w:tcW w:w="377" w:type="pct"/>
            <w:shd w:val="clear" w:color="auto" w:fill="FFFFFF" w:themeFill="background1"/>
            <w:vAlign w:val="center"/>
            <w:hideMark/>
          </w:tcPr>
          <w:p w:rsidR="00F96461" w:rsidRPr="00E67929" w:rsidRDefault="00F96461" w:rsidP="00C12B5C">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3.3.7</w:t>
            </w:r>
          </w:p>
        </w:tc>
        <w:tc>
          <w:tcPr>
            <w:tcW w:w="3196" w:type="pct"/>
            <w:gridSpan w:val="5"/>
            <w:shd w:val="clear" w:color="auto" w:fill="FFFFFF" w:themeFill="background1"/>
            <w:vAlign w:val="center"/>
            <w:hideMark/>
          </w:tcPr>
          <w:p w:rsidR="00F96461" w:rsidRDefault="00F96461" w:rsidP="0087005E">
            <w:pPr>
              <w:spacing w:after="0" w:line="240" w:lineRule="auto"/>
              <w:rPr>
                <w:rFonts w:ascii="Times New Roman" w:hAnsi="Times New Roman" w:cs="Times New Roman"/>
                <w:sz w:val="20"/>
                <w:szCs w:val="20"/>
              </w:rPr>
            </w:pPr>
            <w:r>
              <w:rPr>
                <w:rFonts w:ascii="Times New Roman" w:hAnsi="Times New Roman" w:cs="Times New Roman"/>
                <w:sz w:val="20"/>
                <w:szCs w:val="20"/>
              </w:rPr>
              <w:t>İlçe Milli Eğitim</w:t>
            </w:r>
            <w:r w:rsidRPr="00782B69">
              <w:rPr>
                <w:rFonts w:ascii="Times New Roman" w:hAnsi="Times New Roman" w:cs="Times New Roman"/>
                <w:sz w:val="20"/>
                <w:szCs w:val="20"/>
              </w:rPr>
              <w:t xml:space="preserve"> Müdürlüğü faaliyetlerine ilişkin konularda tüm birimlerin, ilgili kurumların ve araştırmacıların bilgi ve izin taleplerinin değerlendirilmesine ilişkin süreçler iyileştirilecektir.</w:t>
            </w:r>
          </w:p>
        </w:tc>
        <w:tc>
          <w:tcPr>
            <w:tcW w:w="387" w:type="pct"/>
            <w:shd w:val="clear" w:color="auto" w:fill="FFFFFF" w:themeFill="background1"/>
            <w:noWrap/>
            <w:vAlign w:val="center"/>
            <w:hideMark/>
          </w:tcPr>
          <w:p w:rsidR="00F96461"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352" w:type="pct"/>
            <w:shd w:val="clear" w:color="auto" w:fill="FFFFFF" w:themeFill="background1"/>
            <w:noWrap/>
            <w:vAlign w:val="center"/>
            <w:hideMark/>
          </w:tcPr>
          <w:p w:rsidR="00F96461"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689" w:type="pct"/>
            <w:shd w:val="clear" w:color="auto" w:fill="FFFFFF" w:themeFill="background1"/>
            <w:noWrap/>
            <w:vAlign w:val="center"/>
            <w:hideMark/>
          </w:tcPr>
          <w:p w:rsidR="00F96461"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C12B5C" w:rsidRPr="00E67929" w:rsidTr="0087005E">
        <w:trPr>
          <w:trHeight w:val="20"/>
          <w:jc w:val="center"/>
        </w:trPr>
        <w:tc>
          <w:tcPr>
            <w:tcW w:w="377" w:type="pct"/>
            <w:shd w:val="clear" w:color="auto" w:fill="FFFFFF" w:themeFill="background1"/>
            <w:vAlign w:val="center"/>
            <w:hideMark/>
          </w:tcPr>
          <w:p w:rsidR="00C12B5C" w:rsidRPr="00E67929" w:rsidRDefault="00C12B5C" w:rsidP="00C12B5C">
            <w:pPr>
              <w:spacing w:after="0" w:line="240" w:lineRule="auto"/>
              <w:rPr>
                <w:rFonts w:ascii="Times New Roman" w:eastAsia="Times New Roman" w:hAnsi="Times New Roman"/>
                <w:b/>
                <w:bCs/>
                <w:sz w:val="20"/>
                <w:szCs w:val="20"/>
              </w:rPr>
            </w:pPr>
            <w:r w:rsidRPr="00E67929">
              <w:rPr>
                <w:rFonts w:ascii="Times New Roman" w:eastAsia="Times New Roman" w:hAnsi="Times New Roman"/>
                <w:b/>
                <w:bCs/>
                <w:sz w:val="20"/>
                <w:szCs w:val="20"/>
              </w:rPr>
              <w:t>3.3.</w:t>
            </w:r>
            <w:r>
              <w:rPr>
                <w:rFonts w:ascii="Times New Roman" w:eastAsia="Times New Roman" w:hAnsi="Times New Roman"/>
                <w:b/>
                <w:bCs/>
                <w:sz w:val="20"/>
                <w:szCs w:val="20"/>
              </w:rPr>
              <w:t>8</w:t>
            </w:r>
          </w:p>
        </w:tc>
        <w:tc>
          <w:tcPr>
            <w:tcW w:w="3196" w:type="pct"/>
            <w:gridSpan w:val="5"/>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sz w:val="20"/>
                <w:szCs w:val="20"/>
              </w:rPr>
            </w:pPr>
            <w:r>
              <w:rPr>
                <w:rFonts w:ascii="Times New Roman" w:hAnsi="Times New Roman" w:cs="Times New Roman"/>
                <w:sz w:val="20"/>
                <w:szCs w:val="20"/>
              </w:rPr>
              <w:t>İlçe Milli Eğitim</w:t>
            </w:r>
            <w:r w:rsidRPr="00782B69">
              <w:rPr>
                <w:rFonts w:ascii="Times New Roman" w:hAnsi="Times New Roman" w:cs="Times New Roman"/>
                <w:sz w:val="20"/>
                <w:szCs w:val="20"/>
              </w:rPr>
              <w:t xml:space="preserve"> Müdürlüğü birimleri tarafından görev alanlarına giren konularla ilgili sorunları tespit etmek, gelişmeleri izlemek ve politikalar geliştirmek amacıyla araştırmalar yapılacaktır.</w:t>
            </w:r>
          </w:p>
        </w:tc>
        <w:tc>
          <w:tcPr>
            <w:tcW w:w="387" w:type="pct"/>
            <w:shd w:val="clear" w:color="auto" w:fill="FFFFFF" w:themeFill="background1"/>
            <w:noWrap/>
            <w:vAlign w:val="center"/>
            <w:hideMark/>
          </w:tcPr>
          <w:p w:rsidR="008D1558"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c>
          <w:tcPr>
            <w:tcW w:w="352" w:type="pct"/>
            <w:shd w:val="clear" w:color="auto" w:fill="FFFFFF" w:themeFill="background1"/>
            <w:noWrap/>
            <w:vAlign w:val="center"/>
            <w:hideMark/>
          </w:tcPr>
          <w:p w:rsidR="00C12B5C" w:rsidRPr="00E67929" w:rsidRDefault="00C12B5C" w:rsidP="008D1558">
            <w:pPr>
              <w:spacing w:after="0" w:line="240" w:lineRule="auto"/>
              <w:jc w:val="right"/>
              <w:rPr>
                <w:rFonts w:ascii="Times New Roman" w:eastAsia="Times New Roman" w:hAnsi="Times New Roman"/>
                <w:color w:val="000000"/>
                <w:sz w:val="20"/>
                <w:szCs w:val="20"/>
              </w:rPr>
            </w:pPr>
            <w:r w:rsidRPr="00E67929">
              <w:rPr>
                <w:rFonts w:ascii="Times New Roman" w:eastAsia="Times New Roman" w:hAnsi="Times New Roman"/>
                <w:color w:val="000000"/>
                <w:sz w:val="20"/>
                <w:szCs w:val="20"/>
              </w:rPr>
              <w:t>0</w:t>
            </w:r>
          </w:p>
        </w:tc>
        <w:tc>
          <w:tcPr>
            <w:tcW w:w="689" w:type="pct"/>
            <w:shd w:val="clear" w:color="auto" w:fill="FFFFFF" w:themeFill="background1"/>
            <w:noWrap/>
            <w:vAlign w:val="center"/>
            <w:hideMark/>
          </w:tcPr>
          <w:p w:rsidR="00C12B5C" w:rsidRPr="00E67929" w:rsidRDefault="008D1558" w:rsidP="008D1558">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200.000,00</w:t>
            </w:r>
          </w:p>
        </w:tc>
      </w:tr>
      <w:tr w:rsidR="00C12B5C" w:rsidRPr="00E67929" w:rsidTr="0087005E">
        <w:trPr>
          <w:trHeight w:val="20"/>
          <w:jc w:val="center"/>
        </w:trPr>
        <w:tc>
          <w:tcPr>
            <w:tcW w:w="3573" w:type="pct"/>
            <w:gridSpan w:val="6"/>
            <w:shd w:val="clear" w:color="auto" w:fill="FFFFFF" w:themeFill="background1"/>
            <w:noWrap/>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Genel Toplam</w:t>
            </w:r>
          </w:p>
        </w:tc>
        <w:tc>
          <w:tcPr>
            <w:tcW w:w="387" w:type="pct"/>
            <w:shd w:val="clear" w:color="auto" w:fill="FFFFFF" w:themeFill="background1"/>
            <w:noWrap/>
            <w:vAlign w:val="center"/>
            <w:hideMark/>
          </w:tcPr>
          <w:p w:rsidR="008D1558" w:rsidRPr="008D1558" w:rsidRDefault="008D1558" w:rsidP="008D1558">
            <w:pPr>
              <w:spacing w:after="0" w:line="240" w:lineRule="auto"/>
              <w:jc w:val="right"/>
              <w:rPr>
                <w:rFonts w:ascii="Times New Roman" w:eastAsia="Times New Roman" w:hAnsi="Times New Roman"/>
                <w:b/>
                <w:color w:val="000000"/>
                <w:sz w:val="20"/>
                <w:szCs w:val="20"/>
              </w:rPr>
            </w:pPr>
            <w:r w:rsidRPr="008D1558">
              <w:rPr>
                <w:rFonts w:ascii="Times New Roman" w:eastAsia="Times New Roman" w:hAnsi="Times New Roman"/>
                <w:b/>
                <w:color w:val="000000"/>
                <w:sz w:val="20"/>
                <w:szCs w:val="20"/>
              </w:rPr>
              <w:t>440.000,00</w:t>
            </w:r>
          </w:p>
        </w:tc>
        <w:tc>
          <w:tcPr>
            <w:tcW w:w="352" w:type="pct"/>
            <w:shd w:val="clear" w:color="auto" w:fill="FFFFFF" w:themeFill="background1"/>
            <w:noWrap/>
            <w:vAlign w:val="center"/>
            <w:hideMark/>
          </w:tcPr>
          <w:p w:rsidR="00C12B5C" w:rsidRPr="008D1558" w:rsidRDefault="00C12B5C" w:rsidP="008D1558">
            <w:pPr>
              <w:spacing w:after="0" w:line="240" w:lineRule="auto"/>
              <w:jc w:val="right"/>
              <w:rPr>
                <w:rFonts w:ascii="Times New Roman" w:eastAsia="Times New Roman" w:hAnsi="Times New Roman"/>
                <w:b/>
                <w:color w:val="000000"/>
                <w:sz w:val="20"/>
                <w:szCs w:val="20"/>
              </w:rPr>
            </w:pPr>
            <w:r w:rsidRPr="008D1558">
              <w:rPr>
                <w:rFonts w:ascii="Times New Roman" w:eastAsia="Times New Roman" w:hAnsi="Times New Roman"/>
                <w:b/>
                <w:color w:val="000000"/>
                <w:sz w:val="20"/>
                <w:szCs w:val="20"/>
              </w:rPr>
              <w:t>0</w:t>
            </w:r>
          </w:p>
        </w:tc>
        <w:tc>
          <w:tcPr>
            <w:tcW w:w="689" w:type="pct"/>
            <w:shd w:val="clear" w:color="auto" w:fill="FFFFFF" w:themeFill="background1"/>
            <w:noWrap/>
            <w:vAlign w:val="center"/>
            <w:hideMark/>
          </w:tcPr>
          <w:p w:rsidR="00C12B5C" w:rsidRPr="008D1558" w:rsidRDefault="008D1558" w:rsidP="008D1558">
            <w:pPr>
              <w:spacing w:after="0" w:line="240" w:lineRule="auto"/>
              <w:jc w:val="right"/>
              <w:rPr>
                <w:rFonts w:ascii="Times New Roman" w:eastAsia="Times New Roman" w:hAnsi="Times New Roman"/>
                <w:b/>
                <w:color w:val="000000"/>
                <w:sz w:val="20"/>
                <w:szCs w:val="20"/>
              </w:rPr>
            </w:pPr>
            <w:r w:rsidRPr="008D1558">
              <w:rPr>
                <w:rFonts w:ascii="Times New Roman" w:eastAsia="Times New Roman" w:hAnsi="Times New Roman"/>
                <w:b/>
                <w:color w:val="000000"/>
                <w:sz w:val="20"/>
                <w:szCs w:val="20"/>
              </w:rPr>
              <w:t>400.000,00</w:t>
            </w:r>
          </w:p>
        </w:tc>
      </w:tr>
    </w:tbl>
    <w:p w:rsidR="00C12B5C" w:rsidRDefault="00C12B5C"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140920" w:rsidRDefault="00140920"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W w:w="5343" w:type="pct"/>
        <w:jc w:val="center"/>
        <w:tblInd w:w="65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93"/>
        <w:gridCol w:w="8432"/>
      </w:tblGrid>
      <w:tr w:rsidR="00C12B5C" w:rsidRPr="00E67929" w:rsidTr="0087005E">
        <w:trPr>
          <w:trHeight w:val="20"/>
          <w:jc w:val="center"/>
        </w:trPr>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noWrap/>
            <w:hideMark/>
          </w:tcPr>
          <w:p w:rsidR="00C12B5C" w:rsidRPr="005F6F87" w:rsidRDefault="00C12B5C" w:rsidP="0087005E">
            <w:pPr>
              <w:spacing w:after="0" w:line="240" w:lineRule="auto"/>
              <w:jc w:val="center"/>
              <w:rPr>
                <w:rFonts w:ascii="Times New Roman" w:eastAsia="Times New Roman" w:hAnsi="Times New Roman"/>
                <w:b/>
                <w:bCs/>
                <w:color w:val="FFFFFF" w:themeColor="background1"/>
                <w:sz w:val="20"/>
                <w:szCs w:val="20"/>
              </w:rPr>
            </w:pPr>
            <w:r w:rsidRPr="005F6F87">
              <w:rPr>
                <w:rFonts w:ascii="Times New Roman" w:eastAsia="Times New Roman" w:hAnsi="Times New Roman"/>
                <w:b/>
                <w:bCs/>
                <w:color w:val="FFFFFF" w:themeColor="background1"/>
                <w:sz w:val="20"/>
                <w:szCs w:val="20"/>
              </w:rPr>
              <w:t>FAALİYET MALİYETLERİ TABLOSU</w:t>
            </w:r>
          </w:p>
        </w:tc>
      </w:tr>
      <w:tr w:rsidR="00C12B5C" w:rsidRPr="00E67929" w:rsidTr="0087005E">
        <w:trPr>
          <w:trHeight w:val="20"/>
          <w:jc w:val="center"/>
        </w:trPr>
        <w:tc>
          <w:tcPr>
            <w:tcW w:w="752"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000000"/>
                <w:sz w:val="20"/>
                <w:szCs w:val="20"/>
              </w:rPr>
            </w:pPr>
            <w:r w:rsidRPr="00E67929">
              <w:rPr>
                <w:rFonts w:ascii="Times New Roman" w:eastAsia="Times New Roman" w:hAnsi="Times New Roman"/>
                <w:b/>
                <w:bCs/>
                <w:color w:val="000000"/>
                <w:sz w:val="20"/>
                <w:szCs w:val="20"/>
              </w:rPr>
              <w:t>İdare Adı</w:t>
            </w:r>
          </w:p>
        </w:tc>
        <w:tc>
          <w:tcPr>
            <w:tcW w:w="4248" w:type="pct"/>
            <w:shd w:val="clear" w:color="auto" w:fill="FFFFFF" w:themeFill="background1"/>
            <w:hideMark/>
          </w:tcPr>
          <w:p w:rsidR="00C12B5C" w:rsidRPr="00E67929" w:rsidRDefault="00C12B5C" w:rsidP="0087005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KARESİ İLÇE MİLLİ</w:t>
            </w:r>
            <w:r w:rsidRPr="00E67929">
              <w:rPr>
                <w:rFonts w:ascii="Times New Roman" w:eastAsia="Times New Roman" w:hAnsi="Times New Roman"/>
                <w:color w:val="000000"/>
                <w:sz w:val="20"/>
                <w:szCs w:val="20"/>
              </w:rPr>
              <w:t xml:space="preserve"> EĞİTİM MÜDÜRLÜĞÜ</w:t>
            </w:r>
          </w:p>
        </w:tc>
      </w:tr>
      <w:tr w:rsidR="00C12B5C" w:rsidRPr="00E67929" w:rsidTr="0087005E">
        <w:trPr>
          <w:trHeight w:val="20"/>
          <w:jc w:val="center"/>
        </w:trPr>
        <w:tc>
          <w:tcPr>
            <w:tcW w:w="752"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Performans Hedefi</w:t>
            </w:r>
          </w:p>
        </w:tc>
        <w:tc>
          <w:tcPr>
            <w:tcW w:w="4248" w:type="pct"/>
            <w:shd w:val="clear" w:color="auto" w:fill="FFFFFF" w:themeFill="background1"/>
            <w:hideMark/>
          </w:tcPr>
          <w:p w:rsidR="00F96461" w:rsidRDefault="008B0710" w:rsidP="00F96461">
            <w:pPr>
              <w:spacing w:after="0" w:line="240" w:lineRule="auto"/>
              <w:rPr>
                <w:rFonts w:ascii="Times New Roman" w:hAnsi="Times New Roman" w:cs="Times New Roman"/>
                <w:color w:val="000000"/>
                <w:sz w:val="20"/>
                <w:szCs w:val="20"/>
              </w:rPr>
            </w:pPr>
            <w:r w:rsidRPr="008B0710">
              <w:rPr>
                <w:rFonts w:ascii="Times New Roman" w:hAnsi="Times New Roman" w:cs="Times New Roman"/>
                <w:color w:val="000000"/>
                <w:sz w:val="20"/>
                <w:szCs w:val="20"/>
              </w:rPr>
              <w:sym w:font="Wingdings" w:char="F0E8"/>
            </w:r>
            <w:r w:rsidR="00F96461" w:rsidRPr="006676AC">
              <w:rPr>
                <w:rFonts w:ascii="Times New Roman" w:hAnsi="Times New Roman" w:cs="Times New Roman"/>
                <w:color w:val="000000"/>
                <w:sz w:val="20"/>
                <w:szCs w:val="20"/>
              </w:rPr>
              <w:t>Müdürlük izleme ve değerlendirme sistemi ile yapılan izleme sonuçlarına göre risk tespit edilen okul ve kurumlardan rehberlik ve denetimi yapılanların oranı</w:t>
            </w:r>
            <w:r w:rsidR="00F96461">
              <w:rPr>
                <w:rFonts w:ascii="Times New Roman" w:hAnsi="Times New Roman" w:cs="Times New Roman"/>
                <w:color w:val="000000"/>
                <w:sz w:val="20"/>
                <w:szCs w:val="20"/>
              </w:rPr>
              <w:t>nı 2016 yılı sonuna kadar %90’a artırmak.</w:t>
            </w:r>
          </w:p>
          <w:p w:rsidR="00C12B5C" w:rsidRPr="00E67929" w:rsidRDefault="008B0710" w:rsidP="00F96461">
            <w:pPr>
              <w:spacing w:after="0" w:line="240" w:lineRule="auto"/>
              <w:jc w:val="both"/>
              <w:rPr>
                <w:rFonts w:ascii="Times New Roman" w:eastAsia="Times New Roman" w:hAnsi="Times New Roman"/>
                <w:color w:val="000000"/>
                <w:sz w:val="20"/>
                <w:szCs w:val="20"/>
              </w:rPr>
            </w:pPr>
            <w:r w:rsidRPr="008B0710">
              <w:rPr>
                <w:rFonts w:ascii="Times New Roman" w:hAnsi="Times New Roman" w:cs="Times New Roman"/>
                <w:color w:val="000000"/>
                <w:sz w:val="20"/>
                <w:szCs w:val="20"/>
              </w:rPr>
              <w:sym w:font="Wingdings" w:char="F0E8"/>
            </w:r>
            <w:r w:rsidR="00F96461" w:rsidRPr="00F96461">
              <w:rPr>
                <w:rFonts w:ascii="Times New Roman" w:hAnsi="Times New Roman" w:cs="Times New Roman"/>
                <w:color w:val="000000"/>
                <w:sz w:val="20"/>
                <w:szCs w:val="20"/>
              </w:rPr>
              <w:t>Rehberlik ve denetim sonuçlarına göre birimlere yapılan önerilerin uygulanma oranı</w:t>
            </w:r>
            <w:r w:rsidR="00F96461">
              <w:rPr>
                <w:rFonts w:ascii="Times New Roman" w:hAnsi="Times New Roman" w:cs="Times New Roman"/>
                <w:color w:val="000000"/>
                <w:sz w:val="20"/>
                <w:szCs w:val="20"/>
              </w:rPr>
              <w:t>nı 2016 yılı sonuna kadar %90’a artırmak</w:t>
            </w:r>
          </w:p>
        </w:tc>
      </w:tr>
      <w:tr w:rsidR="00C12B5C" w:rsidRPr="00E67929" w:rsidTr="0087005E">
        <w:trPr>
          <w:trHeight w:val="20"/>
          <w:jc w:val="center"/>
        </w:trPr>
        <w:tc>
          <w:tcPr>
            <w:tcW w:w="752"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Faaliyet Adı</w:t>
            </w:r>
          </w:p>
        </w:tc>
        <w:tc>
          <w:tcPr>
            <w:tcW w:w="4248" w:type="pct"/>
            <w:shd w:val="clear" w:color="auto" w:fill="FFFFFF" w:themeFill="background1"/>
            <w:hideMark/>
          </w:tcPr>
          <w:p w:rsidR="00C12B5C" w:rsidRPr="006F4417" w:rsidRDefault="00F96461" w:rsidP="00F96461">
            <w:pPr>
              <w:spacing w:after="0" w:line="240" w:lineRule="auto"/>
              <w:jc w:val="center"/>
              <w:rPr>
                <w:rFonts w:ascii="Times New Roman" w:eastAsia="Times New Roman" w:hAnsi="Times New Roman"/>
                <w:b/>
                <w:bCs/>
                <w:sz w:val="20"/>
                <w:szCs w:val="20"/>
              </w:rPr>
            </w:pPr>
            <w:r w:rsidRPr="006F4417">
              <w:rPr>
                <w:rFonts w:ascii="Times New Roman" w:eastAsia="Times New Roman" w:hAnsi="Times New Roman"/>
                <w:b/>
                <w:bCs/>
                <w:sz w:val="20"/>
                <w:szCs w:val="20"/>
              </w:rPr>
              <w:t>Rehberlik ve Denetim</w:t>
            </w:r>
            <w:r w:rsidR="00C12B5C" w:rsidRPr="006F4417">
              <w:rPr>
                <w:rFonts w:ascii="Times New Roman" w:eastAsia="Times New Roman" w:hAnsi="Times New Roman"/>
                <w:b/>
                <w:bCs/>
                <w:sz w:val="20"/>
                <w:szCs w:val="20"/>
              </w:rPr>
              <w:t xml:space="preserve"> </w:t>
            </w:r>
            <w:r w:rsidRPr="006F4417">
              <w:rPr>
                <w:rFonts w:ascii="Times New Roman" w:eastAsia="Times New Roman" w:hAnsi="Times New Roman"/>
                <w:b/>
                <w:bCs/>
                <w:sz w:val="20"/>
                <w:szCs w:val="20"/>
              </w:rPr>
              <w:t>Ç</w:t>
            </w:r>
            <w:r w:rsidR="00C12B5C" w:rsidRPr="006F4417">
              <w:rPr>
                <w:rFonts w:ascii="Times New Roman" w:eastAsia="Times New Roman" w:hAnsi="Times New Roman"/>
                <w:b/>
                <w:bCs/>
                <w:sz w:val="20"/>
                <w:szCs w:val="20"/>
              </w:rPr>
              <w:t>alışmaları</w:t>
            </w:r>
          </w:p>
        </w:tc>
      </w:tr>
      <w:tr w:rsidR="00C12B5C" w:rsidRPr="00E67929" w:rsidTr="007A2574">
        <w:trPr>
          <w:trHeight w:val="20"/>
          <w:jc w:val="center"/>
        </w:trPr>
        <w:tc>
          <w:tcPr>
            <w:tcW w:w="752" w:type="pct"/>
            <w:shd w:val="clear" w:color="auto" w:fill="FFFFFF" w:themeFill="background1"/>
            <w:vAlign w:val="center"/>
            <w:hideMark/>
          </w:tcPr>
          <w:p w:rsidR="00C12B5C" w:rsidRPr="00E67929" w:rsidRDefault="00C12B5C" w:rsidP="0087005E">
            <w:pPr>
              <w:spacing w:after="0" w:line="240" w:lineRule="auto"/>
              <w:rPr>
                <w:rFonts w:ascii="Times New Roman" w:eastAsia="Times New Roman" w:hAnsi="Times New Roman"/>
                <w:b/>
                <w:bCs/>
                <w:color w:val="333333"/>
                <w:sz w:val="20"/>
                <w:szCs w:val="20"/>
              </w:rPr>
            </w:pPr>
            <w:r w:rsidRPr="00E67929">
              <w:rPr>
                <w:rFonts w:ascii="Times New Roman" w:eastAsia="Times New Roman" w:hAnsi="Times New Roman"/>
                <w:b/>
                <w:bCs/>
                <w:color w:val="333333"/>
                <w:sz w:val="20"/>
                <w:szCs w:val="20"/>
              </w:rPr>
              <w:t xml:space="preserve">Sorumlu Harcama Birimi veya Birimleri </w:t>
            </w:r>
          </w:p>
        </w:tc>
        <w:tc>
          <w:tcPr>
            <w:tcW w:w="4248" w:type="pct"/>
            <w:shd w:val="clear" w:color="auto" w:fill="FFFFFF" w:themeFill="background1"/>
            <w:noWrap/>
            <w:vAlign w:val="center"/>
            <w:hideMark/>
          </w:tcPr>
          <w:p w:rsidR="00C12B5C" w:rsidRPr="006F4417" w:rsidRDefault="00C12B5C" w:rsidP="007A2574">
            <w:pPr>
              <w:spacing w:after="0" w:line="240" w:lineRule="auto"/>
              <w:jc w:val="center"/>
              <w:rPr>
                <w:rFonts w:ascii="Times New Roman" w:eastAsia="Times New Roman" w:hAnsi="Times New Roman"/>
                <w:bCs/>
                <w:sz w:val="20"/>
                <w:szCs w:val="20"/>
              </w:rPr>
            </w:pPr>
            <w:r w:rsidRPr="006F4417">
              <w:rPr>
                <w:rFonts w:ascii="Times New Roman" w:eastAsia="Times New Roman" w:hAnsi="Times New Roman"/>
                <w:bCs/>
                <w:sz w:val="20"/>
                <w:szCs w:val="20"/>
              </w:rPr>
              <w:t>Strateji Geliştirme Hizmetleri Birimi</w:t>
            </w:r>
          </w:p>
        </w:tc>
      </w:tr>
      <w:tr w:rsidR="00C12B5C" w:rsidRPr="00E67929" w:rsidTr="0087005E">
        <w:trPr>
          <w:trHeight w:val="20"/>
          <w:jc w:val="center"/>
        </w:trPr>
        <w:tc>
          <w:tcPr>
            <w:tcW w:w="5000" w:type="pct"/>
            <w:gridSpan w:val="2"/>
            <w:shd w:val="clear" w:color="auto" w:fill="FFFFFF" w:themeFill="background1"/>
            <w:hideMark/>
          </w:tcPr>
          <w:p w:rsidR="00C12B5C" w:rsidRPr="00E67929" w:rsidRDefault="00C12B5C" w:rsidP="0087005E">
            <w:pPr>
              <w:spacing w:after="0" w:line="240" w:lineRule="auto"/>
              <w:rPr>
                <w:rFonts w:ascii="Times New Roman" w:eastAsia="Times New Roman" w:hAnsi="Times New Roman"/>
                <w:b/>
                <w:bCs/>
                <w:i/>
                <w:iCs/>
                <w:color w:val="FF0000"/>
                <w:sz w:val="20"/>
                <w:szCs w:val="20"/>
              </w:rPr>
            </w:pPr>
            <w:r w:rsidRPr="00E67929">
              <w:rPr>
                <w:rFonts w:ascii="Times New Roman" w:eastAsia="Times New Roman" w:hAnsi="Times New Roman"/>
                <w:b/>
                <w:bCs/>
                <w:i/>
                <w:iCs/>
                <w:color w:val="FF0000"/>
                <w:sz w:val="20"/>
                <w:szCs w:val="20"/>
              </w:rPr>
              <w:t xml:space="preserve">Bu kapsamda </w:t>
            </w:r>
          </w:p>
          <w:p w:rsidR="00C12B5C" w:rsidRPr="005F6F87" w:rsidRDefault="008B0710" w:rsidP="006F4417">
            <w:pPr>
              <w:spacing w:after="0" w:line="240" w:lineRule="auto"/>
              <w:rPr>
                <w:rFonts w:ascii="Times New Roman" w:eastAsia="Times New Roman" w:hAnsi="Times New Roman"/>
                <w:bCs/>
                <w:i/>
                <w:iCs/>
                <w:color w:val="FF0000"/>
                <w:sz w:val="20"/>
                <w:szCs w:val="20"/>
              </w:rPr>
            </w:pPr>
            <w:r w:rsidRPr="008B0710">
              <w:rPr>
                <w:rFonts w:ascii="Times New Roman" w:eastAsia="Times New Roman" w:hAnsi="Times New Roman"/>
                <w:bCs/>
                <w:color w:val="000000"/>
                <w:sz w:val="20"/>
                <w:szCs w:val="20"/>
              </w:rPr>
              <w:sym w:font="Wingdings" w:char="F0E8"/>
            </w:r>
            <w:r w:rsidR="00C12B5C" w:rsidRPr="005F6F87">
              <w:rPr>
                <w:rFonts w:ascii="Times New Roman" w:eastAsia="Times New Roman" w:hAnsi="Times New Roman"/>
                <w:bCs/>
                <w:color w:val="000000"/>
                <w:sz w:val="20"/>
                <w:szCs w:val="20"/>
              </w:rPr>
              <w:t>Süreç analizi çalışmalarına hız verilerek iş süreçleri maliyet, zaman ve risk analizine dayalı olarak iyileştirilecektir.</w:t>
            </w:r>
          </w:p>
          <w:p w:rsidR="00C12B5C" w:rsidRDefault="008B0710" w:rsidP="006F4417">
            <w:pPr>
              <w:spacing w:after="0" w:line="240" w:lineRule="auto"/>
              <w:rPr>
                <w:rFonts w:ascii="Times New Roman" w:eastAsia="Times New Roman" w:hAnsi="Times New Roman"/>
                <w:bCs/>
                <w:sz w:val="20"/>
                <w:szCs w:val="20"/>
              </w:rPr>
            </w:pPr>
            <w:r w:rsidRPr="008B0710">
              <w:rPr>
                <w:rFonts w:ascii="Times New Roman" w:eastAsia="Times New Roman" w:hAnsi="Times New Roman"/>
                <w:bCs/>
                <w:sz w:val="20"/>
                <w:szCs w:val="20"/>
              </w:rPr>
              <w:sym w:font="Wingdings" w:char="F0E8"/>
            </w:r>
            <w:r w:rsidR="00C12B5C" w:rsidRPr="005F6F87">
              <w:rPr>
                <w:rFonts w:ascii="Times New Roman" w:eastAsia="Times New Roman" w:hAnsi="Times New Roman"/>
                <w:bCs/>
                <w:sz w:val="20"/>
                <w:szCs w:val="20"/>
              </w:rPr>
              <w:t>Personel ve hizmet sunmakla sorumlu olduğu vatandaşlar kamu hizmet standartları hususunda bilgilendirilecektir.</w:t>
            </w:r>
          </w:p>
          <w:p w:rsidR="006E316C" w:rsidRPr="00E67929" w:rsidRDefault="006E316C" w:rsidP="006F4417">
            <w:pPr>
              <w:spacing w:after="0" w:line="240" w:lineRule="auto"/>
              <w:rPr>
                <w:rFonts w:ascii="Times New Roman" w:eastAsia="Times New Roman" w:hAnsi="Times New Roman"/>
                <w:b/>
                <w:bCs/>
                <w:i/>
                <w:iCs/>
                <w:color w:val="FF0000"/>
                <w:sz w:val="20"/>
                <w:szCs w:val="20"/>
              </w:rPr>
            </w:pPr>
            <w:r w:rsidRPr="006E316C">
              <w:rPr>
                <w:rFonts w:ascii="Times New Roman" w:eastAsia="Times New Roman" w:hAnsi="Times New Roman"/>
                <w:bCs/>
                <w:sz w:val="20"/>
                <w:szCs w:val="20"/>
              </w:rPr>
              <w:sym w:font="Wingdings" w:char="F0E8"/>
            </w:r>
            <w:r>
              <w:rPr>
                <w:rFonts w:ascii="Times New Roman" w:eastAsia="Times New Roman" w:hAnsi="Times New Roman"/>
                <w:bCs/>
                <w:sz w:val="20"/>
                <w:szCs w:val="20"/>
              </w:rPr>
              <w:t xml:space="preserve">Kamu hizmet standartları güncellenerek müdürlüğümüzün internet sitesinde yayınlanacak. Ayrıca broşür basımı gerçekleştirilerek hizmet alan şahıs ve kurumlara dağıtımı gerçekleştirilecektir. </w:t>
            </w:r>
          </w:p>
        </w:tc>
      </w:tr>
    </w:tbl>
    <w:p w:rsidR="00C12B5C" w:rsidRDefault="00C12B5C"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p w:rsidR="000C173F" w:rsidRDefault="000C173F" w:rsidP="008E7474">
      <w:pPr>
        <w:shd w:val="clear" w:color="auto" w:fill="FFFFFF" w:themeFill="background1"/>
        <w:rPr>
          <w:rFonts w:ascii="Times New Roman" w:hAnsi="Times New Roman"/>
        </w:rPr>
      </w:pPr>
    </w:p>
    <w:tbl>
      <w:tblPr>
        <w:tblW w:w="10206" w:type="dxa"/>
        <w:tblInd w:w="-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419"/>
        <w:gridCol w:w="3840"/>
        <w:gridCol w:w="4947"/>
      </w:tblGrid>
      <w:tr w:rsidR="000C173F" w:rsidRPr="008D1558" w:rsidTr="008D1558">
        <w:trPr>
          <w:cantSplit/>
          <w:trHeight w:val="230"/>
        </w:trPr>
        <w:tc>
          <w:tcPr>
            <w:tcW w:w="5259" w:type="dxa"/>
            <w:gridSpan w:val="2"/>
            <w:vMerge w:val="restart"/>
            <w:tcBorders>
              <w:top w:val="single" w:sz="4" w:space="0" w:color="4F81BD"/>
              <w:left w:val="single" w:sz="4" w:space="0" w:color="4F81BD"/>
              <w:bottom w:val="single" w:sz="4" w:space="0" w:color="4F81BD"/>
              <w:right w:val="nil"/>
            </w:tcBorders>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Ekonomik Kod</w:t>
            </w:r>
          </w:p>
        </w:tc>
        <w:tc>
          <w:tcPr>
            <w:tcW w:w="4947" w:type="dxa"/>
            <w:vMerge w:val="restart"/>
            <w:tcBorders>
              <w:top w:val="single" w:sz="4" w:space="0" w:color="4F81BD"/>
              <w:left w:val="nil"/>
              <w:bottom w:val="single" w:sz="4" w:space="0" w:color="4F81BD"/>
              <w:right w:val="single" w:sz="4" w:space="0" w:color="4F81BD"/>
            </w:tcBorders>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Ödenek</w:t>
            </w:r>
          </w:p>
        </w:tc>
      </w:tr>
      <w:tr w:rsidR="000C173F" w:rsidRPr="008D1558" w:rsidTr="008D1558">
        <w:trPr>
          <w:cantSplit/>
          <w:trHeight w:val="230"/>
        </w:trPr>
        <w:tc>
          <w:tcPr>
            <w:tcW w:w="5259" w:type="dxa"/>
            <w:gridSpan w:val="2"/>
            <w:vMerge/>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p>
        </w:tc>
        <w:tc>
          <w:tcPr>
            <w:tcW w:w="4947" w:type="dxa"/>
            <w:vMerge/>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1</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Personel Giderleri</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2</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SGK Devlet Primi Giderleri</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3</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Mal ve Hizmet Alım Giderleri</w:t>
            </w:r>
          </w:p>
        </w:tc>
        <w:tc>
          <w:tcPr>
            <w:tcW w:w="4947" w:type="dxa"/>
            <w:shd w:val="clear" w:color="auto" w:fill="FFFFFF" w:themeFill="background1"/>
            <w:vAlign w:val="center"/>
            <w:hideMark/>
          </w:tcPr>
          <w:p w:rsidR="000C173F" w:rsidRPr="008D1558" w:rsidRDefault="008D1558"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440.000,00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4</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Faiz Giderleri</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5</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Cari Transferler</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6</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Sermaye Giderleri</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7</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Sermaye Transferleri</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shd w:val="clear" w:color="auto" w:fill="FFFFFF" w:themeFill="background1"/>
            <w:noWrap/>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8</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Borç verme</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5259" w:type="dxa"/>
            <w:gridSpan w:val="2"/>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Toplam Bütçe Kaynak İhtiyacı</w:t>
            </w:r>
          </w:p>
        </w:tc>
        <w:tc>
          <w:tcPr>
            <w:tcW w:w="4947" w:type="dxa"/>
            <w:shd w:val="clear" w:color="auto" w:fill="FFFFFF" w:themeFill="background1"/>
            <w:vAlign w:val="center"/>
            <w:hideMark/>
          </w:tcPr>
          <w:p w:rsidR="000C173F" w:rsidRPr="008D1558" w:rsidRDefault="008D1558" w:rsidP="008D1558">
            <w:pPr>
              <w:spacing w:after="0" w:line="240" w:lineRule="auto"/>
              <w:jc w:val="right"/>
              <w:rPr>
                <w:rFonts w:ascii="Times New Roman" w:eastAsia="Times New Roman" w:hAnsi="Times New Roman"/>
                <w:b/>
                <w:sz w:val="20"/>
                <w:szCs w:val="20"/>
              </w:rPr>
            </w:pPr>
            <w:r w:rsidRPr="008D1558">
              <w:rPr>
                <w:rFonts w:ascii="Times New Roman" w:eastAsia="Times New Roman" w:hAnsi="Times New Roman"/>
                <w:b/>
                <w:sz w:val="20"/>
                <w:szCs w:val="20"/>
              </w:rPr>
              <w:t>440.000,00</w:t>
            </w:r>
          </w:p>
        </w:tc>
      </w:tr>
      <w:tr w:rsidR="000C173F" w:rsidRPr="008D1558" w:rsidTr="008D1558">
        <w:trPr>
          <w:cantSplit/>
          <w:trHeight w:val="283"/>
        </w:trPr>
        <w:tc>
          <w:tcPr>
            <w:tcW w:w="1419" w:type="dxa"/>
            <w:vMerge w:val="restart"/>
            <w:shd w:val="clear" w:color="auto" w:fill="FFFFFF" w:themeFill="background1"/>
            <w:textDirection w:val="btLr"/>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Bütçe Dışı Kaynak</w:t>
            </w: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Döner Sermaye</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vMerge/>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Diğer Yurt İçi</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1419" w:type="dxa"/>
            <w:vMerge/>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p>
        </w:tc>
        <w:tc>
          <w:tcPr>
            <w:tcW w:w="3840" w:type="dxa"/>
            <w:shd w:val="clear" w:color="auto" w:fill="FFFFFF" w:themeFill="background1"/>
            <w:vAlign w:val="center"/>
            <w:hideMark/>
          </w:tcPr>
          <w:p w:rsidR="000C173F" w:rsidRPr="008D1558" w:rsidRDefault="000C173F" w:rsidP="008D1558">
            <w:pPr>
              <w:spacing w:after="0" w:line="240" w:lineRule="auto"/>
              <w:rPr>
                <w:rFonts w:ascii="Times New Roman" w:eastAsia="Times New Roman" w:hAnsi="Times New Roman"/>
                <w:sz w:val="20"/>
                <w:szCs w:val="20"/>
              </w:rPr>
            </w:pPr>
            <w:r w:rsidRPr="008D1558">
              <w:rPr>
                <w:rFonts w:ascii="Times New Roman" w:eastAsia="Times New Roman" w:hAnsi="Times New Roman"/>
                <w:sz w:val="20"/>
                <w:szCs w:val="20"/>
              </w:rPr>
              <w:t>Yurt Dışı</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5259" w:type="dxa"/>
            <w:gridSpan w:val="2"/>
            <w:shd w:val="clear" w:color="auto" w:fill="FFFFFF" w:themeFill="background1"/>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Toplam Bütçe Dışı  Kaynak İhtiyacı</w:t>
            </w:r>
          </w:p>
        </w:tc>
        <w:tc>
          <w:tcPr>
            <w:tcW w:w="4947" w:type="dxa"/>
            <w:shd w:val="clear" w:color="auto" w:fill="FFFFFF" w:themeFill="background1"/>
            <w:vAlign w:val="center"/>
            <w:hideMark/>
          </w:tcPr>
          <w:p w:rsidR="000C173F" w:rsidRPr="008D1558" w:rsidRDefault="000C173F" w:rsidP="008D1558">
            <w:pPr>
              <w:spacing w:after="0" w:line="240" w:lineRule="auto"/>
              <w:jc w:val="right"/>
              <w:rPr>
                <w:rFonts w:ascii="Times New Roman" w:eastAsia="Times New Roman" w:hAnsi="Times New Roman"/>
                <w:sz w:val="20"/>
                <w:szCs w:val="20"/>
              </w:rPr>
            </w:pPr>
            <w:r w:rsidRPr="008D1558">
              <w:rPr>
                <w:rFonts w:ascii="Times New Roman" w:eastAsia="Times New Roman" w:hAnsi="Times New Roman"/>
                <w:sz w:val="20"/>
                <w:szCs w:val="20"/>
              </w:rPr>
              <w:t>0</w:t>
            </w:r>
          </w:p>
        </w:tc>
      </w:tr>
      <w:tr w:rsidR="000C173F" w:rsidRPr="008D1558" w:rsidTr="008D1558">
        <w:trPr>
          <w:cantSplit/>
          <w:trHeight w:val="283"/>
        </w:trPr>
        <w:tc>
          <w:tcPr>
            <w:tcW w:w="5259" w:type="dxa"/>
            <w:gridSpan w:val="2"/>
            <w:shd w:val="clear" w:color="auto" w:fill="D9D9D9" w:themeFill="background1" w:themeFillShade="D9"/>
            <w:vAlign w:val="center"/>
            <w:hideMark/>
          </w:tcPr>
          <w:p w:rsidR="000C173F" w:rsidRPr="008D1558" w:rsidRDefault="000C173F" w:rsidP="008D1558">
            <w:pPr>
              <w:spacing w:after="0" w:line="240" w:lineRule="auto"/>
              <w:jc w:val="center"/>
              <w:rPr>
                <w:rFonts w:ascii="Times New Roman" w:eastAsia="Times New Roman" w:hAnsi="Times New Roman"/>
                <w:b/>
                <w:bCs/>
                <w:sz w:val="20"/>
                <w:szCs w:val="20"/>
              </w:rPr>
            </w:pPr>
            <w:r w:rsidRPr="008D1558">
              <w:rPr>
                <w:rFonts w:ascii="Times New Roman" w:eastAsia="Times New Roman" w:hAnsi="Times New Roman"/>
                <w:b/>
                <w:bCs/>
                <w:sz w:val="20"/>
                <w:szCs w:val="20"/>
              </w:rPr>
              <w:t>Toplam  Kaynak İhtiyacı</w:t>
            </w:r>
          </w:p>
        </w:tc>
        <w:tc>
          <w:tcPr>
            <w:tcW w:w="4947" w:type="dxa"/>
            <w:shd w:val="clear" w:color="auto" w:fill="D9D9D9" w:themeFill="background1" w:themeFillShade="D9"/>
            <w:vAlign w:val="center"/>
            <w:hideMark/>
          </w:tcPr>
          <w:p w:rsidR="000C173F" w:rsidRPr="008D1558" w:rsidRDefault="008D1558" w:rsidP="008D1558">
            <w:pPr>
              <w:spacing w:after="0" w:line="240" w:lineRule="auto"/>
              <w:jc w:val="right"/>
              <w:rPr>
                <w:rFonts w:ascii="Times New Roman" w:eastAsia="Times New Roman" w:hAnsi="Times New Roman"/>
                <w:b/>
                <w:sz w:val="20"/>
                <w:szCs w:val="20"/>
              </w:rPr>
            </w:pPr>
            <w:r w:rsidRPr="008D1558">
              <w:rPr>
                <w:rFonts w:ascii="Times New Roman" w:eastAsia="Times New Roman" w:hAnsi="Times New Roman"/>
                <w:b/>
                <w:sz w:val="20"/>
                <w:szCs w:val="20"/>
              </w:rPr>
              <w:t>440.000,00</w:t>
            </w:r>
          </w:p>
        </w:tc>
      </w:tr>
    </w:tbl>
    <w:p w:rsidR="000C173F" w:rsidRDefault="000C173F" w:rsidP="008E7474">
      <w:pPr>
        <w:shd w:val="clear" w:color="auto" w:fill="FFFFFF" w:themeFill="background1"/>
        <w:rPr>
          <w:rFonts w:ascii="Times New Roman" w:hAnsi="Times New Roman"/>
        </w:rPr>
      </w:pPr>
    </w:p>
    <w:p w:rsidR="005F3894" w:rsidRDefault="005F3894" w:rsidP="008E7474">
      <w:pPr>
        <w:shd w:val="clear" w:color="auto" w:fill="FFFFFF" w:themeFill="background1"/>
        <w:rPr>
          <w:rFonts w:ascii="Times New Roman" w:hAnsi="Times New Roman"/>
        </w:rPr>
      </w:pPr>
    </w:p>
    <w:p w:rsidR="005F3894" w:rsidRDefault="005F3894" w:rsidP="008E7474">
      <w:pPr>
        <w:shd w:val="clear" w:color="auto" w:fill="FFFFFF" w:themeFill="background1"/>
        <w:rPr>
          <w:rFonts w:ascii="Times New Roman" w:hAnsi="Times New Roman"/>
        </w:rPr>
      </w:pPr>
    </w:p>
    <w:p w:rsidR="005F3894" w:rsidRDefault="005F3894" w:rsidP="008E7474">
      <w:pPr>
        <w:shd w:val="clear" w:color="auto" w:fill="FFFFFF" w:themeFill="background1"/>
        <w:rPr>
          <w:rFonts w:ascii="Times New Roman" w:hAnsi="Times New Roman"/>
        </w:rPr>
      </w:pPr>
    </w:p>
    <w:p w:rsidR="005F3894" w:rsidRDefault="005F3894" w:rsidP="008E7474">
      <w:pPr>
        <w:shd w:val="clear" w:color="auto" w:fill="FFFFFF" w:themeFill="background1"/>
        <w:rPr>
          <w:rFonts w:ascii="Times New Roman" w:hAnsi="Times New Roman"/>
        </w:rPr>
      </w:pPr>
    </w:p>
    <w:p w:rsidR="005F3894" w:rsidRDefault="00140920" w:rsidP="008E7474">
      <w:pPr>
        <w:shd w:val="clear" w:color="auto" w:fill="FFFFFF" w:themeFill="background1"/>
        <w:rPr>
          <w:rFonts w:ascii="Times New Roman" w:hAnsi="Times New Roman"/>
        </w:rPr>
      </w:pPr>
      <w:r>
        <w:rPr>
          <w:rFonts w:ascii="Times New Roman" w:hAnsi="Times New Roman"/>
          <w:noProof/>
        </w:rPr>
        <w:lastRenderedPageBreak/>
        <w:drawing>
          <wp:anchor distT="0" distB="0" distL="114300" distR="114300" simplePos="0" relativeHeight="251663360" behindDoc="0" locked="0" layoutInCell="1" allowOverlap="1">
            <wp:simplePos x="0" y="0"/>
            <wp:positionH relativeFrom="column">
              <wp:posOffset>-763787</wp:posOffset>
            </wp:positionH>
            <wp:positionV relativeFrom="paragraph">
              <wp:posOffset>-782837</wp:posOffset>
            </wp:positionV>
            <wp:extent cx="7338680" cy="10451805"/>
            <wp:effectExtent l="19050" t="0" r="0" b="0"/>
            <wp:wrapNone/>
            <wp:docPr id="8" name="Resim 2" descr="D:\Selçuk DOĞAN\KARESİ\str 2015-2019\stratejik plan kapak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lçuk DOĞAN\KARESİ\str 2015-2019\stratejik plan kapak - Kopya.jpg"/>
                    <pic:cNvPicPr>
                      <a:picLocks noChangeAspect="1" noChangeArrowheads="1"/>
                    </pic:cNvPicPr>
                  </pic:nvPicPr>
                  <pic:blipFill>
                    <a:blip r:embed="rId18"/>
                    <a:srcRect/>
                    <a:stretch>
                      <a:fillRect/>
                    </a:stretch>
                  </pic:blipFill>
                  <pic:spPr bwMode="auto">
                    <a:xfrm>
                      <a:off x="0" y="0"/>
                      <a:ext cx="7338680" cy="10451805"/>
                    </a:xfrm>
                    <a:prstGeom prst="rect">
                      <a:avLst/>
                    </a:prstGeom>
                    <a:noFill/>
                    <a:ln w="9525">
                      <a:noFill/>
                      <a:miter lim="800000"/>
                      <a:headEnd/>
                      <a:tailEnd/>
                    </a:ln>
                  </pic:spPr>
                </pic:pic>
              </a:graphicData>
            </a:graphic>
          </wp:anchor>
        </w:drawing>
      </w:r>
    </w:p>
    <w:p w:rsidR="005F3894" w:rsidRDefault="005F3894" w:rsidP="008E7474">
      <w:pPr>
        <w:shd w:val="clear" w:color="auto" w:fill="FFFFFF" w:themeFill="background1"/>
        <w:rPr>
          <w:rFonts w:ascii="Times New Roman" w:hAnsi="Times New Roman"/>
        </w:rPr>
      </w:pPr>
    </w:p>
    <w:p w:rsidR="005F3894" w:rsidRDefault="005F3894" w:rsidP="008E7474">
      <w:pPr>
        <w:shd w:val="clear" w:color="auto" w:fill="FFFFFF" w:themeFill="background1"/>
        <w:rPr>
          <w:rFonts w:ascii="Times New Roman" w:hAnsi="Times New Roman"/>
        </w:rPr>
      </w:pPr>
    </w:p>
    <w:p w:rsidR="005F3894" w:rsidRPr="001138FD" w:rsidRDefault="00140920" w:rsidP="008E7474">
      <w:pPr>
        <w:shd w:val="clear" w:color="auto" w:fill="FFFFFF" w:themeFill="background1"/>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1035331</wp:posOffset>
            </wp:positionH>
            <wp:positionV relativeFrom="paragraph">
              <wp:posOffset>1716124</wp:posOffset>
            </wp:positionV>
            <wp:extent cx="4178595" cy="4067321"/>
            <wp:effectExtent l="19050" t="0" r="0" b="0"/>
            <wp:wrapNone/>
            <wp:docPr id="10" name="Resim 2" descr="C:\Users\win7\Desktop\KARESİ İLÇE MEM2(yuvarl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KARESİ İLÇE MEM2(yuvarlak).png"/>
                    <pic:cNvPicPr>
                      <a:picLocks noChangeAspect="1" noChangeArrowheads="1"/>
                    </pic:cNvPicPr>
                  </pic:nvPicPr>
                  <pic:blipFill>
                    <a:blip r:embed="rId9"/>
                    <a:srcRect/>
                    <a:stretch>
                      <a:fillRect/>
                    </a:stretch>
                  </pic:blipFill>
                  <pic:spPr bwMode="auto">
                    <a:xfrm>
                      <a:off x="0" y="0"/>
                      <a:ext cx="4187617" cy="4076103"/>
                    </a:xfrm>
                    <a:prstGeom prst="rect">
                      <a:avLst/>
                    </a:prstGeom>
                    <a:noFill/>
                    <a:ln w="9525">
                      <a:noFill/>
                      <a:miter lim="800000"/>
                      <a:headEnd/>
                      <a:tailEnd/>
                    </a:ln>
                  </pic:spPr>
                </pic:pic>
              </a:graphicData>
            </a:graphic>
          </wp:anchor>
        </w:drawing>
      </w:r>
    </w:p>
    <w:sectPr w:rsidR="005F3894" w:rsidRPr="001138FD" w:rsidSect="008863E8">
      <w:head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CA1" w:rsidRDefault="00864CA1" w:rsidP="001D5F28">
      <w:pPr>
        <w:spacing w:after="0" w:line="240" w:lineRule="auto"/>
      </w:pPr>
      <w:r>
        <w:separator/>
      </w:r>
    </w:p>
  </w:endnote>
  <w:endnote w:type="continuationSeparator" w:id="1">
    <w:p w:rsidR="00864CA1" w:rsidRDefault="00864CA1" w:rsidP="001D5F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buntu">
    <w:altName w:val="Ubuntu"/>
    <w:panose1 w:val="00000000000000000000"/>
    <w:charset w:val="A2"/>
    <w:family w:val="swiss"/>
    <w:notTrueType/>
    <w:pitch w:val="default"/>
    <w:sig w:usb0="00000005" w:usb1="00000000" w:usb2="00000000" w:usb3="00000000" w:csb0="0000001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CA1" w:rsidRDefault="00864CA1" w:rsidP="001D5F28">
      <w:pPr>
        <w:spacing w:after="0" w:line="240" w:lineRule="auto"/>
      </w:pPr>
      <w:r>
        <w:separator/>
      </w:r>
    </w:p>
  </w:footnote>
  <w:footnote w:type="continuationSeparator" w:id="1">
    <w:p w:rsidR="00864CA1" w:rsidRDefault="00864CA1" w:rsidP="001D5F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3659"/>
      <w:gridCol w:w="5643"/>
    </w:tblGrid>
    <w:tr w:rsidR="00CF156D" w:rsidRPr="001D5F28" w:rsidTr="002F0E45">
      <w:tc>
        <w:tcPr>
          <w:tcW w:w="1967" w:type="pct"/>
          <w:tcBorders>
            <w:bottom w:val="single" w:sz="4" w:space="0" w:color="943634" w:themeColor="accent2" w:themeShade="BF"/>
          </w:tcBorders>
          <w:shd w:val="clear" w:color="auto" w:fill="943634" w:themeFill="accent2" w:themeFillShade="BF"/>
          <w:vAlign w:val="bottom"/>
        </w:tcPr>
        <w:p w:rsidR="00CF156D" w:rsidRPr="001D5F28" w:rsidRDefault="00CF156D" w:rsidP="001D5F28">
          <w:pPr>
            <w:pStyle w:val="stbilgi"/>
            <w:jc w:val="center"/>
            <w:rPr>
              <w:b/>
              <w:color w:val="FFFFFF" w:themeColor="background1"/>
              <w:sz w:val="20"/>
              <w:szCs w:val="20"/>
            </w:rPr>
          </w:pPr>
          <w:r w:rsidRPr="001D5F28">
            <w:rPr>
              <w:b/>
              <w:color w:val="FFFFFF" w:themeColor="background1"/>
              <w:sz w:val="20"/>
              <w:szCs w:val="20"/>
            </w:rPr>
            <w:t>KARESİ İLÇE MİLLİ EĞİTİM MÜDÜRLÜĞÜ</w:t>
          </w:r>
        </w:p>
      </w:tc>
      <w:tc>
        <w:tcPr>
          <w:tcW w:w="3033" w:type="pct"/>
          <w:tcBorders>
            <w:bottom w:val="single" w:sz="4" w:space="0" w:color="auto"/>
          </w:tcBorders>
          <w:vAlign w:val="bottom"/>
        </w:tcPr>
        <w:p w:rsidR="00CF156D" w:rsidRPr="001D5F28" w:rsidRDefault="00CF156D" w:rsidP="001D5F28">
          <w:pPr>
            <w:pStyle w:val="stbilgi"/>
            <w:rPr>
              <w:bCs/>
              <w:color w:val="76923C" w:themeColor="accent3" w:themeShade="BF"/>
              <w:sz w:val="20"/>
              <w:szCs w:val="20"/>
            </w:rPr>
          </w:pPr>
          <w:r w:rsidRPr="001D5F28">
            <w:rPr>
              <w:b/>
              <w:bCs/>
              <w:color w:val="76923C" w:themeColor="accent3" w:themeShade="BF"/>
              <w:sz w:val="20"/>
              <w:szCs w:val="20"/>
            </w:rPr>
            <w:t>[</w:t>
          </w:r>
          <w:sdt>
            <w:sdtPr>
              <w:rPr>
                <w:sz w:val="20"/>
                <w:szCs w:val="20"/>
              </w:rPr>
              <w:alias w:val="Başlık"/>
              <w:id w:val="77625180"/>
              <w:placeholder>
                <w:docPart w:val="5E933CC79DB84C2E8C5D8FF942B845E0"/>
              </w:placeholder>
              <w:dataBinding w:prefixMappings="xmlns:ns0='http://schemas.openxmlformats.org/package/2006/metadata/core-properties' xmlns:ns1='http://purl.org/dc/elements/1.1/'" w:xpath="/ns0:coreProperties[1]/ns1:title[1]" w:storeItemID="{6C3C8BC8-F283-45AE-878A-BAB7291924A1}"/>
              <w:text/>
            </w:sdtPr>
            <w:sdtContent>
              <w:r>
                <w:rPr>
                  <w:sz w:val="20"/>
                  <w:szCs w:val="20"/>
                </w:rPr>
                <w:t>2016 YILI MALİ PERFORMANS PROGRAMI</w:t>
              </w:r>
            </w:sdtContent>
          </w:sdt>
          <w:r w:rsidRPr="001D5F28">
            <w:rPr>
              <w:b/>
              <w:bCs/>
              <w:color w:val="76923C" w:themeColor="accent3" w:themeShade="BF"/>
              <w:sz w:val="20"/>
              <w:szCs w:val="20"/>
            </w:rPr>
            <w:t>]</w:t>
          </w:r>
          <w:r>
            <w:rPr>
              <w:b/>
              <w:bCs/>
              <w:color w:val="76923C" w:themeColor="accent3" w:themeShade="BF"/>
              <w:sz w:val="20"/>
              <w:szCs w:val="20"/>
            </w:rPr>
            <w:t xml:space="preserve">                       </w:t>
          </w:r>
          <w:r w:rsidRPr="002F0E45">
            <w:rPr>
              <w:b/>
              <w:bCs/>
              <w:sz w:val="20"/>
              <w:szCs w:val="20"/>
            </w:rPr>
            <w:t>Sayfa</w:t>
          </w:r>
          <w:r w:rsidR="00043567" w:rsidRPr="002F0E45">
            <w:rPr>
              <w:b/>
              <w:bCs/>
              <w:sz w:val="20"/>
              <w:szCs w:val="20"/>
            </w:rPr>
            <w:fldChar w:fldCharType="begin"/>
          </w:r>
          <w:r w:rsidRPr="002F0E45">
            <w:rPr>
              <w:b/>
              <w:bCs/>
              <w:sz w:val="20"/>
              <w:szCs w:val="20"/>
            </w:rPr>
            <w:instrText xml:space="preserve"> PAGE   \* MERGEFORMAT </w:instrText>
          </w:r>
          <w:r w:rsidR="00043567" w:rsidRPr="002F0E45">
            <w:rPr>
              <w:b/>
              <w:bCs/>
              <w:sz w:val="20"/>
              <w:szCs w:val="20"/>
            </w:rPr>
            <w:fldChar w:fldCharType="separate"/>
          </w:r>
          <w:r w:rsidR="005147EF">
            <w:rPr>
              <w:b/>
              <w:bCs/>
              <w:noProof/>
              <w:sz w:val="20"/>
              <w:szCs w:val="20"/>
            </w:rPr>
            <w:t>45</w:t>
          </w:r>
          <w:r w:rsidR="00043567" w:rsidRPr="002F0E45">
            <w:rPr>
              <w:b/>
              <w:bCs/>
              <w:sz w:val="20"/>
              <w:szCs w:val="20"/>
            </w:rPr>
            <w:fldChar w:fldCharType="end"/>
          </w:r>
        </w:p>
      </w:tc>
    </w:tr>
  </w:tbl>
  <w:p w:rsidR="00CF156D" w:rsidRPr="001D5F28" w:rsidRDefault="00CF156D" w:rsidP="001D5F2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73DE5"/>
    <w:multiLevelType w:val="hybridMultilevel"/>
    <w:tmpl w:val="7312F29E"/>
    <w:lvl w:ilvl="0" w:tplc="A454999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D152AAC"/>
    <w:multiLevelType w:val="multilevel"/>
    <w:tmpl w:val="C67E47C8"/>
    <w:lvl w:ilvl="0">
      <w:start w:val="1"/>
      <w:numFmt w:val="upperRoman"/>
      <w:lvlText w:val="%1."/>
      <w:lvlJc w:val="left"/>
      <w:pPr>
        <w:ind w:left="1440" w:hanging="108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B382EB5"/>
    <w:multiLevelType w:val="hybridMultilevel"/>
    <w:tmpl w:val="3384CE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6EE5E1F"/>
    <w:multiLevelType w:val="hybridMultilevel"/>
    <w:tmpl w:val="9882365A"/>
    <w:lvl w:ilvl="0" w:tplc="BFB2C9B4">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3250"/>
  </w:hdrShapeDefaults>
  <w:footnotePr>
    <w:footnote w:id="0"/>
    <w:footnote w:id="1"/>
  </w:footnotePr>
  <w:endnotePr>
    <w:endnote w:id="0"/>
    <w:endnote w:id="1"/>
  </w:endnotePr>
  <w:compat>
    <w:useFELayout/>
  </w:compat>
  <w:rsids>
    <w:rsidRoot w:val="001D5F28"/>
    <w:rsid w:val="00000DC1"/>
    <w:rsid w:val="00002114"/>
    <w:rsid w:val="00003D3F"/>
    <w:rsid w:val="00007C8B"/>
    <w:rsid w:val="00011782"/>
    <w:rsid w:val="00014591"/>
    <w:rsid w:val="00015F69"/>
    <w:rsid w:val="0001741D"/>
    <w:rsid w:val="0002066A"/>
    <w:rsid w:val="000219E1"/>
    <w:rsid w:val="00022E26"/>
    <w:rsid w:val="000234E4"/>
    <w:rsid w:val="00025819"/>
    <w:rsid w:val="00032B24"/>
    <w:rsid w:val="0003337C"/>
    <w:rsid w:val="00043567"/>
    <w:rsid w:val="000668C4"/>
    <w:rsid w:val="00074E5C"/>
    <w:rsid w:val="00092EA1"/>
    <w:rsid w:val="00094C8B"/>
    <w:rsid w:val="000A1020"/>
    <w:rsid w:val="000B437F"/>
    <w:rsid w:val="000B5455"/>
    <w:rsid w:val="000B5994"/>
    <w:rsid w:val="000C173F"/>
    <w:rsid w:val="000F0C2D"/>
    <w:rsid w:val="000F0FDE"/>
    <w:rsid w:val="000F60FB"/>
    <w:rsid w:val="000F61A9"/>
    <w:rsid w:val="000F6D7B"/>
    <w:rsid w:val="001138FD"/>
    <w:rsid w:val="00117223"/>
    <w:rsid w:val="00117CA5"/>
    <w:rsid w:val="00125494"/>
    <w:rsid w:val="00140920"/>
    <w:rsid w:val="00141044"/>
    <w:rsid w:val="0014210A"/>
    <w:rsid w:val="00142B8D"/>
    <w:rsid w:val="001434A1"/>
    <w:rsid w:val="001557FC"/>
    <w:rsid w:val="00175B7A"/>
    <w:rsid w:val="001771CA"/>
    <w:rsid w:val="00177498"/>
    <w:rsid w:val="00177699"/>
    <w:rsid w:val="001A5334"/>
    <w:rsid w:val="001B1501"/>
    <w:rsid w:val="001C6486"/>
    <w:rsid w:val="001C79EF"/>
    <w:rsid w:val="001D2EFF"/>
    <w:rsid w:val="001D551D"/>
    <w:rsid w:val="001D5F28"/>
    <w:rsid w:val="001D63EC"/>
    <w:rsid w:val="001E3572"/>
    <w:rsid w:val="001E5D6B"/>
    <w:rsid w:val="001F0092"/>
    <w:rsid w:val="001F0F46"/>
    <w:rsid w:val="001F4A00"/>
    <w:rsid w:val="00205BCD"/>
    <w:rsid w:val="0021103A"/>
    <w:rsid w:val="00212F97"/>
    <w:rsid w:val="0021350E"/>
    <w:rsid w:val="0021733C"/>
    <w:rsid w:val="0022432E"/>
    <w:rsid w:val="00231296"/>
    <w:rsid w:val="002453E1"/>
    <w:rsid w:val="00254D61"/>
    <w:rsid w:val="00263977"/>
    <w:rsid w:val="0027242F"/>
    <w:rsid w:val="00272BF2"/>
    <w:rsid w:val="00282216"/>
    <w:rsid w:val="00285655"/>
    <w:rsid w:val="00295FFC"/>
    <w:rsid w:val="002A1E7C"/>
    <w:rsid w:val="002A38E0"/>
    <w:rsid w:val="002B2802"/>
    <w:rsid w:val="002C7F88"/>
    <w:rsid w:val="002D25C2"/>
    <w:rsid w:val="002D45A3"/>
    <w:rsid w:val="002E5DAE"/>
    <w:rsid w:val="002F0E45"/>
    <w:rsid w:val="002F550F"/>
    <w:rsid w:val="00320939"/>
    <w:rsid w:val="00323921"/>
    <w:rsid w:val="00326B80"/>
    <w:rsid w:val="003335B9"/>
    <w:rsid w:val="00340415"/>
    <w:rsid w:val="00350420"/>
    <w:rsid w:val="00351966"/>
    <w:rsid w:val="003538DC"/>
    <w:rsid w:val="00361501"/>
    <w:rsid w:val="00363542"/>
    <w:rsid w:val="00373F97"/>
    <w:rsid w:val="00382343"/>
    <w:rsid w:val="003878EB"/>
    <w:rsid w:val="00387FBB"/>
    <w:rsid w:val="00392928"/>
    <w:rsid w:val="0039341A"/>
    <w:rsid w:val="003945E4"/>
    <w:rsid w:val="003A55F8"/>
    <w:rsid w:val="003A5B68"/>
    <w:rsid w:val="003A726F"/>
    <w:rsid w:val="003B3243"/>
    <w:rsid w:val="003B3CA6"/>
    <w:rsid w:val="003B7D7D"/>
    <w:rsid w:val="003D1DEF"/>
    <w:rsid w:val="003D2ECD"/>
    <w:rsid w:val="003D6313"/>
    <w:rsid w:val="003F26EE"/>
    <w:rsid w:val="003F6091"/>
    <w:rsid w:val="00402998"/>
    <w:rsid w:val="00404986"/>
    <w:rsid w:val="00405371"/>
    <w:rsid w:val="00423DBE"/>
    <w:rsid w:val="00427DCE"/>
    <w:rsid w:val="00433FF2"/>
    <w:rsid w:val="004449EA"/>
    <w:rsid w:val="004478A2"/>
    <w:rsid w:val="004543EB"/>
    <w:rsid w:val="00461767"/>
    <w:rsid w:val="004633D7"/>
    <w:rsid w:val="00477F93"/>
    <w:rsid w:val="0049408A"/>
    <w:rsid w:val="004A1515"/>
    <w:rsid w:val="004A4678"/>
    <w:rsid w:val="004B2E91"/>
    <w:rsid w:val="004C6719"/>
    <w:rsid w:val="004E3CEE"/>
    <w:rsid w:val="004F0E68"/>
    <w:rsid w:val="00501CBE"/>
    <w:rsid w:val="00507DB5"/>
    <w:rsid w:val="0051300B"/>
    <w:rsid w:val="005147EF"/>
    <w:rsid w:val="005279E3"/>
    <w:rsid w:val="00534523"/>
    <w:rsid w:val="0053782D"/>
    <w:rsid w:val="00552429"/>
    <w:rsid w:val="0056518F"/>
    <w:rsid w:val="005755D1"/>
    <w:rsid w:val="00577271"/>
    <w:rsid w:val="00587972"/>
    <w:rsid w:val="005936BD"/>
    <w:rsid w:val="005A0942"/>
    <w:rsid w:val="005B1C2A"/>
    <w:rsid w:val="005D0695"/>
    <w:rsid w:val="005D26BB"/>
    <w:rsid w:val="005D49F9"/>
    <w:rsid w:val="005D4D65"/>
    <w:rsid w:val="005D628B"/>
    <w:rsid w:val="005E7FE3"/>
    <w:rsid w:val="005F168F"/>
    <w:rsid w:val="005F3894"/>
    <w:rsid w:val="005F6694"/>
    <w:rsid w:val="005F6F87"/>
    <w:rsid w:val="006025A1"/>
    <w:rsid w:val="0060605D"/>
    <w:rsid w:val="006265FA"/>
    <w:rsid w:val="00634B65"/>
    <w:rsid w:val="0064142A"/>
    <w:rsid w:val="006601EC"/>
    <w:rsid w:val="00662655"/>
    <w:rsid w:val="00663AC7"/>
    <w:rsid w:val="00670618"/>
    <w:rsid w:val="00672935"/>
    <w:rsid w:val="0069451B"/>
    <w:rsid w:val="006951C4"/>
    <w:rsid w:val="00695493"/>
    <w:rsid w:val="006A3A9E"/>
    <w:rsid w:val="006B2C4F"/>
    <w:rsid w:val="006E316C"/>
    <w:rsid w:val="006F02BB"/>
    <w:rsid w:val="006F4417"/>
    <w:rsid w:val="006F5C3A"/>
    <w:rsid w:val="006F6FB2"/>
    <w:rsid w:val="00711C11"/>
    <w:rsid w:val="0072212D"/>
    <w:rsid w:val="007326BC"/>
    <w:rsid w:val="0073764B"/>
    <w:rsid w:val="00744745"/>
    <w:rsid w:val="00770C22"/>
    <w:rsid w:val="007751A7"/>
    <w:rsid w:val="00783837"/>
    <w:rsid w:val="007935A0"/>
    <w:rsid w:val="007A2574"/>
    <w:rsid w:val="007D27DC"/>
    <w:rsid w:val="007F0D71"/>
    <w:rsid w:val="00805208"/>
    <w:rsid w:val="008058C4"/>
    <w:rsid w:val="00806363"/>
    <w:rsid w:val="0081151F"/>
    <w:rsid w:val="00815893"/>
    <w:rsid w:val="00820EA9"/>
    <w:rsid w:val="00837C75"/>
    <w:rsid w:val="008460FB"/>
    <w:rsid w:val="00856727"/>
    <w:rsid w:val="00861198"/>
    <w:rsid w:val="00864CA1"/>
    <w:rsid w:val="0087005E"/>
    <w:rsid w:val="0087601D"/>
    <w:rsid w:val="008863E8"/>
    <w:rsid w:val="00897744"/>
    <w:rsid w:val="008A0367"/>
    <w:rsid w:val="008A0E61"/>
    <w:rsid w:val="008A30A1"/>
    <w:rsid w:val="008B0551"/>
    <w:rsid w:val="008B0710"/>
    <w:rsid w:val="008B2261"/>
    <w:rsid w:val="008D1558"/>
    <w:rsid w:val="008D5ABE"/>
    <w:rsid w:val="008D710B"/>
    <w:rsid w:val="008E150B"/>
    <w:rsid w:val="008E7474"/>
    <w:rsid w:val="008F3C82"/>
    <w:rsid w:val="009162EC"/>
    <w:rsid w:val="00921B59"/>
    <w:rsid w:val="00922812"/>
    <w:rsid w:val="00922EFC"/>
    <w:rsid w:val="00932EE5"/>
    <w:rsid w:val="00942024"/>
    <w:rsid w:val="00942E95"/>
    <w:rsid w:val="0094508B"/>
    <w:rsid w:val="009536DD"/>
    <w:rsid w:val="00955514"/>
    <w:rsid w:val="009638E7"/>
    <w:rsid w:val="009808B2"/>
    <w:rsid w:val="00991B51"/>
    <w:rsid w:val="0099395A"/>
    <w:rsid w:val="00996B95"/>
    <w:rsid w:val="009B2DBF"/>
    <w:rsid w:val="009B6D16"/>
    <w:rsid w:val="009C5577"/>
    <w:rsid w:val="009C6C51"/>
    <w:rsid w:val="009C785D"/>
    <w:rsid w:val="009E4A9C"/>
    <w:rsid w:val="00A245A1"/>
    <w:rsid w:val="00A300FD"/>
    <w:rsid w:val="00A33FB9"/>
    <w:rsid w:val="00A4463F"/>
    <w:rsid w:val="00A45D29"/>
    <w:rsid w:val="00A47DFB"/>
    <w:rsid w:val="00A53482"/>
    <w:rsid w:val="00A54050"/>
    <w:rsid w:val="00A557EE"/>
    <w:rsid w:val="00A6493D"/>
    <w:rsid w:val="00A655E7"/>
    <w:rsid w:val="00A71665"/>
    <w:rsid w:val="00A95DA7"/>
    <w:rsid w:val="00AA17BA"/>
    <w:rsid w:val="00AA39B7"/>
    <w:rsid w:val="00AC20FE"/>
    <w:rsid w:val="00AC5361"/>
    <w:rsid w:val="00AC53EB"/>
    <w:rsid w:val="00AD6E03"/>
    <w:rsid w:val="00AE372E"/>
    <w:rsid w:val="00AF11EF"/>
    <w:rsid w:val="00AF1308"/>
    <w:rsid w:val="00AF6EBA"/>
    <w:rsid w:val="00B23B05"/>
    <w:rsid w:val="00B27FC8"/>
    <w:rsid w:val="00B27FE5"/>
    <w:rsid w:val="00B3101C"/>
    <w:rsid w:val="00B36733"/>
    <w:rsid w:val="00B417DD"/>
    <w:rsid w:val="00B47402"/>
    <w:rsid w:val="00B47998"/>
    <w:rsid w:val="00B5277D"/>
    <w:rsid w:val="00B61A4B"/>
    <w:rsid w:val="00B6765B"/>
    <w:rsid w:val="00B67EE6"/>
    <w:rsid w:val="00B70CD3"/>
    <w:rsid w:val="00B80ADD"/>
    <w:rsid w:val="00B95D5F"/>
    <w:rsid w:val="00BA37A2"/>
    <w:rsid w:val="00BA6423"/>
    <w:rsid w:val="00BB1449"/>
    <w:rsid w:val="00BB4CB1"/>
    <w:rsid w:val="00BC1103"/>
    <w:rsid w:val="00BC6FA5"/>
    <w:rsid w:val="00BD0475"/>
    <w:rsid w:val="00BE04E5"/>
    <w:rsid w:val="00BE511E"/>
    <w:rsid w:val="00C02F4F"/>
    <w:rsid w:val="00C126A6"/>
    <w:rsid w:val="00C12B5C"/>
    <w:rsid w:val="00C25A01"/>
    <w:rsid w:val="00C31ED5"/>
    <w:rsid w:val="00C3285F"/>
    <w:rsid w:val="00C41325"/>
    <w:rsid w:val="00C41C7E"/>
    <w:rsid w:val="00C430B4"/>
    <w:rsid w:val="00C6387B"/>
    <w:rsid w:val="00C64300"/>
    <w:rsid w:val="00C76466"/>
    <w:rsid w:val="00C815BD"/>
    <w:rsid w:val="00C92D6C"/>
    <w:rsid w:val="00C9341E"/>
    <w:rsid w:val="00CA6AB3"/>
    <w:rsid w:val="00CC2A75"/>
    <w:rsid w:val="00CC37E4"/>
    <w:rsid w:val="00CC6E3E"/>
    <w:rsid w:val="00CD064B"/>
    <w:rsid w:val="00CD6DB6"/>
    <w:rsid w:val="00CE62CA"/>
    <w:rsid w:val="00CF156D"/>
    <w:rsid w:val="00CF4E13"/>
    <w:rsid w:val="00CF6078"/>
    <w:rsid w:val="00CF67C6"/>
    <w:rsid w:val="00CF6E82"/>
    <w:rsid w:val="00D01DD3"/>
    <w:rsid w:val="00D357C4"/>
    <w:rsid w:val="00D414A2"/>
    <w:rsid w:val="00D42FF5"/>
    <w:rsid w:val="00D45C96"/>
    <w:rsid w:val="00D60192"/>
    <w:rsid w:val="00D66BE0"/>
    <w:rsid w:val="00D76BD2"/>
    <w:rsid w:val="00D76EE4"/>
    <w:rsid w:val="00D77A19"/>
    <w:rsid w:val="00D80070"/>
    <w:rsid w:val="00D8094A"/>
    <w:rsid w:val="00D80EFD"/>
    <w:rsid w:val="00D860FE"/>
    <w:rsid w:val="00D87D43"/>
    <w:rsid w:val="00D90806"/>
    <w:rsid w:val="00D936C9"/>
    <w:rsid w:val="00D95DB2"/>
    <w:rsid w:val="00DA2D76"/>
    <w:rsid w:val="00DD0B9C"/>
    <w:rsid w:val="00DD4461"/>
    <w:rsid w:val="00DD78C6"/>
    <w:rsid w:val="00DE1009"/>
    <w:rsid w:val="00DF3841"/>
    <w:rsid w:val="00DF5653"/>
    <w:rsid w:val="00E000D3"/>
    <w:rsid w:val="00E05B3E"/>
    <w:rsid w:val="00E1117A"/>
    <w:rsid w:val="00E32522"/>
    <w:rsid w:val="00E40CFC"/>
    <w:rsid w:val="00E42B00"/>
    <w:rsid w:val="00E45E68"/>
    <w:rsid w:val="00E46E04"/>
    <w:rsid w:val="00E61C2A"/>
    <w:rsid w:val="00E66EAB"/>
    <w:rsid w:val="00E84B38"/>
    <w:rsid w:val="00E868BA"/>
    <w:rsid w:val="00E87E2F"/>
    <w:rsid w:val="00E917CE"/>
    <w:rsid w:val="00E91ADD"/>
    <w:rsid w:val="00EA2A3C"/>
    <w:rsid w:val="00EA319F"/>
    <w:rsid w:val="00EB64BC"/>
    <w:rsid w:val="00EB765B"/>
    <w:rsid w:val="00EC08B9"/>
    <w:rsid w:val="00EC735B"/>
    <w:rsid w:val="00ED395C"/>
    <w:rsid w:val="00ED4B4D"/>
    <w:rsid w:val="00ED63A9"/>
    <w:rsid w:val="00EE4532"/>
    <w:rsid w:val="00EF4FBF"/>
    <w:rsid w:val="00F02457"/>
    <w:rsid w:val="00F06AEA"/>
    <w:rsid w:val="00F14BE2"/>
    <w:rsid w:val="00F21A5B"/>
    <w:rsid w:val="00F26AFB"/>
    <w:rsid w:val="00F31CDF"/>
    <w:rsid w:val="00F35639"/>
    <w:rsid w:val="00F356B9"/>
    <w:rsid w:val="00F36F9C"/>
    <w:rsid w:val="00F3718F"/>
    <w:rsid w:val="00F408A8"/>
    <w:rsid w:val="00F41086"/>
    <w:rsid w:val="00F41CFE"/>
    <w:rsid w:val="00F4245A"/>
    <w:rsid w:val="00F54D16"/>
    <w:rsid w:val="00F54D6F"/>
    <w:rsid w:val="00F71657"/>
    <w:rsid w:val="00F7470B"/>
    <w:rsid w:val="00F80A7B"/>
    <w:rsid w:val="00F8772F"/>
    <w:rsid w:val="00F96461"/>
    <w:rsid w:val="00FA1113"/>
    <w:rsid w:val="00FA7FCC"/>
    <w:rsid w:val="00FB0231"/>
    <w:rsid w:val="00FC0C54"/>
    <w:rsid w:val="00FC4116"/>
    <w:rsid w:val="00FC4175"/>
    <w:rsid w:val="00FC493F"/>
    <w:rsid w:val="00FD348A"/>
    <w:rsid w:val="00FD4EB5"/>
    <w:rsid w:val="00FE4C73"/>
    <w:rsid w:val="00FE644C"/>
    <w:rsid w:val="00FE69AE"/>
    <w:rsid w:val="00FE7222"/>
    <w:rsid w:val="00FE78A2"/>
    <w:rsid w:val="00FF692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3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D5F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5F28"/>
    <w:rPr>
      <w:rFonts w:ascii="Tahoma" w:hAnsi="Tahoma" w:cs="Tahoma"/>
      <w:sz w:val="16"/>
      <w:szCs w:val="16"/>
    </w:rPr>
  </w:style>
  <w:style w:type="paragraph" w:styleId="stbilgi">
    <w:name w:val="header"/>
    <w:basedOn w:val="Normal"/>
    <w:link w:val="stbilgiChar"/>
    <w:uiPriority w:val="99"/>
    <w:unhideWhenUsed/>
    <w:rsid w:val="001D5F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5F28"/>
  </w:style>
  <w:style w:type="paragraph" w:styleId="Altbilgi">
    <w:name w:val="footer"/>
    <w:basedOn w:val="Normal"/>
    <w:link w:val="AltbilgiChar"/>
    <w:uiPriority w:val="99"/>
    <w:semiHidden/>
    <w:unhideWhenUsed/>
    <w:rsid w:val="001D5F2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D5F28"/>
  </w:style>
  <w:style w:type="paragraph" w:customStyle="1" w:styleId="Default">
    <w:name w:val="Default"/>
    <w:rsid w:val="003538DC"/>
    <w:pPr>
      <w:autoSpaceDE w:val="0"/>
      <w:autoSpaceDN w:val="0"/>
      <w:adjustRightInd w:val="0"/>
      <w:spacing w:after="0" w:line="240" w:lineRule="auto"/>
    </w:pPr>
    <w:rPr>
      <w:rFonts w:ascii="Ubuntu" w:hAnsi="Ubuntu" w:cs="Ubuntu"/>
      <w:color w:val="000000"/>
      <w:sz w:val="24"/>
      <w:szCs w:val="24"/>
    </w:rPr>
  </w:style>
  <w:style w:type="paragraph" w:styleId="ListeParagraf">
    <w:name w:val="List Paragraph"/>
    <w:aliases w:val="içindekiler vb,List Paragraph"/>
    <w:basedOn w:val="Normal"/>
    <w:link w:val="ListeParagrafChar"/>
    <w:uiPriority w:val="34"/>
    <w:qFormat/>
    <w:rsid w:val="0039341A"/>
    <w:pPr>
      <w:ind w:left="720"/>
      <w:contextualSpacing/>
    </w:pPr>
  </w:style>
  <w:style w:type="paragraph" w:styleId="NormalWeb">
    <w:name w:val="Normal (Web)"/>
    <w:basedOn w:val="Normal"/>
    <w:link w:val="NormalWebChar"/>
    <w:uiPriority w:val="99"/>
    <w:rsid w:val="00FE69AE"/>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NormalWebChar">
    <w:name w:val="Normal (Web) Char"/>
    <w:link w:val="NormalWeb"/>
    <w:rsid w:val="00FE69AE"/>
    <w:rPr>
      <w:rFonts w:ascii="Arial Unicode MS" w:eastAsia="Arial Unicode MS" w:hAnsi="Arial Unicode MS" w:cs="Arial Unicode MS"/>
      <w:sz w:val="24"/>
      <w:szCs w:val="24"/>
    </w:rPr>
  </w:style>
  <w:style w:type="character" w:customStyle="1" w:styleId="ListeParagrafChar">
    <w:name w:val="Liste Paragraf Char"/>
    <w:aliases w:val="içindekiler vb Char,List Paragraph Char"/>
    <w:link w:val="ListeParagraf"/>
    <w:uiPriority w:val="34"/>
    <w:locked/>
    <w:rsid w:val="00FE69AE"/>
  </w:style>
  <w:style w:type="character" w:styleId="Gl">
    <w:name w:val="Strong"/>
    <w:basedOn w:val="VarsaylanParagrafYazTipi"/>
    <w:uiPriority w:val="22"/>
    <w:qFormat/>
    <w:rsid w:val="0053782D"/>
    <w:rPr>
      <w:b/>
      <w:bCs/>
    </w:rPr>
  </w:style>
</w:styles>
</file>

<file path=word/webSettings.xml><?xml version="1.0" encoding="utf-8"?>
<w:webSettings xmlns:r="http://schemas.openxmlformats.org/officeDocument/2006/relationships" xmlns:w="http://schemas.openxmlformats.org/wordprocessingml/2006/main">
  <w:divs>
    <w:div w:id="139615634">
      <w:bodyDiv w:val="1"/>
      <w:marLeft w:val="0"/>
      <w:marRight w:val="0"/>
      <w:marTop w:val="0"/>
      <w:marBottom w:val="0"/>
      <w:divBdr>
        <w:top w:val="none" w:sz="0" w:space="0" w:color="auto"/>
        <w:left w:val="none" w:sz="0" w:space="0" w:color="auto"/>
        <w:bottom w:val="none" w:sz="0" w:space="0" w:color="auto"/>
        <w:right w:val="none" w:sz="0" w:space="0" w:color="auto"/>
      </w:divBdr>
    </w:div>
    <w:div w:id="191848157">
      <w:bodyDiv w:val="1"/>
      <w:marLeft w:val="0"/>
      <w:marRight w:val="0"/>
      <w:marTop w:val="0"/>
      <w:marBottom w:val="0"/>
      <w:divBdr>
        <w:top w:val="none" w:sz="0" w:space="0" w:color="auto"/>
        <w:left w:val="none" w:sz="0" w:space="0" w:color="auto"/>
        <w:bottom w:val="none" w:sz="0" w:space="0" w:color="auto"/>
        <w:right w:val="none" w:sz="0" w:space="0" w:color="auto"/>
      </w:divBdr>
    </w:div>
    <w:div w:id="324407207">
      <w:bodyDiv w:val="1"/>
      <w:marLeft w:val="0"/>
      <w:marRight w:val="0"/>
      <w:marTop w:val="0"/>
      <w:marBottom w:val="0"/>
      <w:divBdr>
        <w:top w:val="none" w:sz="0" w:space="0" w:color="auto"/>
        <w:left w:val="none" w:sz="0" w:space="0" w:color="auto"/>
        <w:bottom w:val="none" w:sz="0" w:space="0" w:color="auto"/>
        <w:right w:val="none" w:sz="0" w:space="0" w:color="auto"/>
      </w:divBdr>
    </w:div>
    <w:div w:id="470291577">
      <w:bodyDiv w:val="1"/>
      <w:marLeft w:val="0"/>
      <w:marRight w:val="0"/>
      <w:marTop w:val="0"/>
      <w:marBottom w:val="0"/>
      <w:divBdr>
        <w:top w:val="none" w:sz="0" w:space="0" w:color="auto"/>
        <w:left w:val="none" w:sz="0" w:space="0" w:color="auto"/>
        <w:bottom w:val="none" w:sz="0" w:space="0" w:color="auto"/>
        <w:right w:val="none" w:sz="0" w:space="0" w:color="auto"/>
      </w:divBdr>
    </w:div>
    <w:div w:id="522207749">
      <w:bodyDiv w:val="1"/>
      <w:marLeft w:val="0"/>
      <w:marRight w:val="0"/>
      <w:marTop w:val="0"/>
      <w:marBottom w:val="0"/>
      <w:divBdr>
        <w:top w:val="none" w:sz="0" w:space="0" w:color="auto"/>
        <w:left w:val="none" w:sz="0" w:space="0" w:color="auto"/>
        <w:bottom w:val="none" w:sz="0" w:space="0" w:color="auto"/>
        <w:right w:val="none" w:sz="0" w:space="0" w:color="auto"/>
      </w:divBdr>
    </w:div>
    <w:div w:id="920022448">
      <w:bodyDiv w:val="1"/>
      <w:marLeft w:val="0"/>
      <w:marRight w:val="0"/>
      <w:marTop w:val="0"/>
      <w:marBottom w:val="0"/>
      <w:divBdr>
        <w:top w:val="none" w:sz="0" w:space="0" w:color="auto"/>
        <w:left w:val="none" w:sz="0" w:space="0" w:color="auto"/>
        <w:bottom w:val="none" w:sz="0" w:space="0" w:color="auto"/>
        <w:right w:val="none" w:sz="0" w:space="0" w:color="auto"/>
      </w:divBdr>
      <w:divsChild>
        <w:div w:id="2057657268">
          <w:marLeft w:val="547"/>
          <w:marRight w:val="0"/>
          <w:marTop w:val="0"/>
          <w:marBottom w:val="0"/>
          <w:divBdr>
            <w:top w:val="none" w:sz="0" w:space="0" w:color="auto"/>
            <w:left w:val="none" w:sz="0" w:space="0" w:color="auto"/>
            <w:bottom w:val="none" w:sz="0" w:space="0" w:color="auto"/>
            <w:right w:val="none" w:sz="0" w:space="0" w:color="auto"/>
          </w:divBdr>
        </w:div>
      </w:divsChild>
    </w:div>
    <w:div w:id="997271456">
      <w:bodyDiv w:val="1"/>
      <w:marLeft w:val="0"/>
      <w:marRight w:val="0"/>
      <w:marTop w:val="0"/>
      <w:marBottom w:val="0"/>
      <w:divBdr>
        <w:top w:val="none" w:sz="0" w:space="0" w:color="auto"/>
        <w:left w:val="none" w:sz="0" w:space="0" w:color="auto"/>
        <w:bottom w:val="none" w:sz="0" w:space="0" w:color="auto"/>
        <w:right w:val="none" w:sz="0" w:space="0" w:color="auto"/>
      </w:divBdr>
    </w:div>
    <w:div w:id="1026449422">
      <w:bodyDiv w:val="1"/>
      <w:marLeft w:val="0"/>
      <w:marRight w:val="0"/>
      <w:marTop w:val="0"/>
      <w:marBottom w:val="0"/>
      <w:divBdr>
        <w:top w:val="none" w:sz="0" w:space="0" w:color="auto"/>
        <w:left w:val="none" w:sz="0" w:space="0" w:color="auto"/>
        <w:bottom w:val="none" w:sz="0" w:space="0" w:color="auto"/>
        <w:right w:val="none" w:sz="0" w:space="0" w:color="auto"/>
      </w:divBdr>
      <w:divsChild>
        <w:div w:id="746876971">
          <w:marLeft w:val="0"/>
          <w:marRight w:val="0"/>
          <w:marTop w:val="0"/>
          <w:marBottom w:val="0"/>
          <w:divBdr>
            <w:top w:val="none" w:sz="0" w:space="0" w:color="auto"/>
            <w:left w:val="none" w:sz="0" w:space="0" w:color="auto"/>
            <w:bottom w:val="none" w:sz="0" w:space="0" w:color="auto"/>
            <w:right w:val="none" w:sz="0" w:space="0" w:color="auto"/>
          </w:divBdr>
          <w:divsChild>
            <w:div w:id="285355683">
              <w:marLeft w:val="0"/>
              <w:marRight w:val="0"/>
              <w:marTop w:val="0"/>
              <w:marBottom w:val="0"/>
              <w:divBdr>
                <w:top w:val="none" w:sz="0" w:space="0" w:color="auto"/>
                <w:left w:val="none" w:sz="0" w:space="0" w:color="auto"/>
                <w:bottom w:val="none" w:sz="0" w:space="0" w:color="auto"/>
                <w:right w:val="none" w:sz="0" w:space="0" w:color="auto"/>
              </w:divBdr>
              <w:divsChild>
                <w:div w:id="2095396211">
                  <w:marLeft w:val="0"/>
                  <w:marRight w:val="0"/>
                  <w:marTop w:val="0"/>
                  <w:marBottom w:val="0"/>
                  <w:divBdr>
                    <w:top w:val="none" w:sz="0" w:space="0" w:color="auto"/>
                    <w:left w:val="none" w:sz="0" w:space="0" w:color="auto"/>
                    <w:bottom w:val="none" w:sz="0" w:space="0" w:color="auto"/>
                    <w:right w:val="none" w:sz="0" w:space="0" w:color="auto"/>
                  </w:divBdr>
                  <w:divsChild>
                    <w:div w:id="1232733371">
                      <w:marLeft w:val="0"/>
                      <w:marRight w:val="0"/>
                      <w:marTop w:val="0"/>
                      <w:marBottom w:val="0"/>
                      <w:divBdr>
                        <w:top w:val="none" w:sz="0" w:space="0" w:color="auto"/>
                        <w:left w:val="none" w:sz="0" w:space="0" w:color="auto"/>
                        <w:bottom w:val="none" w:sz="0" w:space="0" w:color="auto"/>
                        <w:right w:val="none" w:sz="0" w:space="0" w:color="auto"/>
                      </w:divBdr>
                      <w:divsChild>
                        <w:div w:id="716390450">
                          <w:marLeft w:val="0"/>
                          <w:marRight w:val="0"/>
                          <w:marTop w:val="0"/>
                          <w:marBottom w:val="0"/>
                          <w:divBdr>
                            <w:top w:val="none" w:sz="0" w:space="0" w:color="auto"/>
                            <w:left w:val="none" w:sz="0" w:space="0" w:color="auto"/>
                            <w:bottom w:val="none" w:sz="0" w:space="0" w:color="auto"/>
                            <w:right w:val="none" w:sz="0" w:space="0" w:color="auto"/>
                          </w:divBdr>
                          <w:divsChild>
                            <w:div w:id="728457828">
                              <w:marLeft w:val="0"/>
                              <w:marRight w:val="0"/>
                              <w:marTop w:val="0"/>
                              <w:marBottom w:val="0"/>
                              <w:divBdr>
                                <w:top w:val="none" w:sz="0" w:space="0" w:color="auto"/>
                                <w:left w:val="none" w:sz="0" w:space="0" w:color="auto"/>
                                <w:bottom w:val="none" w:sz="0" w:space="0" w:color="auto"/>
                                <w:right w:val="none" w:sz="0" w:space="0" w:color="auto"/>
                              </w:divBdr>
                              <w:divsChild>
                                <w:div w:id="1484465209">
                                  <w:marLeft w:val="0"/>
                                  <w:marRight w:val="0"/>
                                  <w:marTop w:val="0"/>
                                  <w:marBottom w:val="0"/>
                                  <w:divBdr>
                                    <w:top w:val="none" w:sz="0" w:space="0" w:color="auto"/>
                                    <w:left w:val="none" w:sz="0" w:space="0" w:color="auto"/>
                                    <w:bottom w:val="none" w:sz="0" w:space="0" w:color="auto"/>
                                    <w:right w:val="none" w:sz="0" w:space="0" w:color="auto"/>
                                  </w:divBdr>
                                  <w:divsChild>
                                    <w:div w:id="154152435">
                                      <w:marLeft w:val="0"/>
                                      <w:marRight w:val="0"/>
                                      <w:marTop w:val="0"/>
                                      <w:marBottom w:val="0"/>
                                      <w:divBdr>
                                        <w:top w:val="none" w:sz="0" w:space="0" w:color="auto"/>
                                        <w:left w:val="none" w:sz="0" w:space="0" w:color="auto"/>
                                        <w:bottom w:val="none" w:sz="0" w:space="0" w:color="auto"/>
                                        <w:right w:val="none" w:sz="0" w:space="0" w:color="auto"/>
                                      </w:divBdr>
                                      <w:divsChild>
                                        <w:div w:id="1907180292">
                                          <w:marLeft w:val="0"/>
                                          <w:marRight w:val="0"/>
                                          <w:marTop w:val="0"/>
                                          <w:marBottom w:val="0"/>
                                          <w:divBdr>
                                            <w:top w:val="none" w:sz="0" w:space="0" w:color="auto"/>
                                            <w:left w:val="none" w:sz="0" w:space="0" w:color="auto"/>
                                            <w:bottom w:val="none" w:sz="0" w:space="0" w:color="auto"/>
                                            <w:right w:val="none" w:sz="0" w:space="0" w:color="auto"/>
                                          </w:divBdr>
                                          <w:divsChild>
                                            <w:div w:id="1985622926">
                                              <w:marLeft w:val="0"/>
                                              <w:marRight w:val="0"/>
                                              <w:marTop w:val="0"/>
                                              <w:marBottom w:val="0"/>
                                              <w:divBdr>
                                                <w:top w:val="none" w:sz="0" w:space="0" w:color="auto"/>
                                                <w:left w:val="none" w:sz="0" w:space="0" w:color="auto"/>
                                                <w:bottom w:val="none" w:sz="0" w:space="0" w:color="auto"/>
                                                <w:right w:val="none" w:sz="0" w:space="0" w:color="auto"/>
                                              </w:divBdr>
                                              <w:divsChild>
                                                <w:div w:id="314916127">
                                                  <w:marLeft w:val="0"/>
                                                  <w:marRight w:val="0"/>
                                                  <w:marTop w:val="0"/>
                                                  <w:marBottom w:val="0"/>
                                                  <w:divBdr>
                                                    <w:top w:val="none" w:sz="0" w:space="0" w:color="auto"/>
                                                    <w:left w:val="none" w:sz="0" w:space="0" w:color="auto"/>
                                                    <w:bottom w:val="none" w:sz="0" w:space="0" w:color="auto"/>
                                                    <w:right w:val="none" w:sz="0" w:space="0" w:color="auto"/>
                                                  </w:divBdr>
                                                  <w:divsChild>
                                                    <w:div w:id="1588416288">
                                                      <w:marLeft w:val="0"/>
                                                      <w:marRight w:val="0"/>
                                                      <w:marTop w:val="0"/>
                                                      <w:marBottom w:val="0"/>
                                                      <w:divBdr>
                                                        <w:top w:val="none" w:sz="0" w:space="0" w:color="auto"/>
                                                        <w:left w:val="none" w:sz="0" w:space="0" w:color="auto"/>
                                                        <w:bottom w:val="none" w:sz="0" w:space="0" w:color="auto"/>
                                                        <w:right w:val="none" w:sz="0" w:space="0" w:color="auto"/>
                                                      </w:divBdr>
                                                      <w:divsChild>
                                                        <w:div w:id="98452797">
                                                          <w:marLeft w:val="0"/>
                                                          <w:marRight w:val="0"/>
                                                          <w:marTop w:val="0"/>
                                                          <w:marBottom w:val="0"/>
                                                          <w:divBdr>
                                                            <w:top w:val="none" w:sz="0" w:space="0" w:color="auto"/>
                                                            <w:left w:val="none" w:sz="0" w:space="0" w:color="auto"/>
                                                            <w:bottom w:val="none" w:sz="0" w:space="0" w:color="auto"/>
                                                            <w:right w:val="none" w:sz="0" w:space="0" w:color="auto"/>
                                                          </w:divBdr>
                                                          <w:divsChild>
                                                            <w:div w:id="860826710">
                                                              <w:marLeft w:val="0"/>
                                                              <w:marRight w:val="0"/>
                                                              <w:marTop w:val="0"/>
                                                              <w:marBottom w:val="0"/>
                                                              <w:divBdr>
                                                                <w:top w:val="none" w:sz="0" w:space="0" w:color="auto"/>
                                                                <w:left w:val="none" w:sz="0" w:space="0" w:color="auto"/>
                                                                <w:bottom w:val="none" w:sz="0" w:space="0" w:color="auto"/>
                                                                <w:right w:val="none" w:sz="0" w:space="0" w:color="auto"/>
                                                              </w:divBdr>
                                                              <w:divsChild>
                                                                <w:div w:id="552080256">
                                                                  <w:marLeft w:val="0"/>
                                                                  <w:marRight w:val="0"/>
                                                                  <w:marTop w:val="0"/>
                                                                  <w:marBottom w:val="0"/>
                                                                  <w:divBdr>
                                                                    <w:top w:val="none" w:sz="0" w:space="0" w:color="auto"/>
                                                                    <w:left w:val="none" w:sz="0" w:space="0" w:color="auto"/>
                                                                    <w:bottom w:val="none" w:sz="0" w:space="0" w:color="auto"/>
                                                                    <w:right w:val="none" w:sz="0" w:space="0" w:color="auto"/>
                                                                  </w:divBdr>
                                                                  <w:divsChild>
                                                                    <w:div w:id="2097283410">
                                                                      <w:marLeft w:val="0"/>
                                                                      <w:marRight w:val="0"/>
                                                                      <w:marTop w:val="0"/>
                                                                      <w:marBottom w:val="0"/>
                                                                      <w:divBdr>
                                                                        <w:top w:val="none" w:sz="0" w:space="0" w:color="auto"/>
                                                                        <w:left w:val="none" w:sz="0" w:space="0" w:color="auto"/>
                                                                        <w:bottom w:val="none" w:sz="0" w:space="0" w:color="auto"/>
                                                                        <w:right w:val="none" w:sz="0" w:space="0" w:color="auto"/>
                                                                      </w:divBdr>
                                                                      <w:divsChild>
                                                                        <w:div w:id="1918244158">
                                                                          <w:marLeft w:val="0"/>
                                                                          <w:marRight w:val="0"/>
                                                                          <w:marTop w:val="0"/>
                                                                          <w:marBottom w:val="0"/>
                                                                          <w:divBdr>
                                                                            <w:top w:val="none" w:sz="0" w:space="0" w:color="auto"/>
                                                                            <w:left w:val="none" w:sz="0" w:space="0" w:color="auto"/>
                                                                            <w:bottom w:val="none" w:sz="0" w:space="0" w:color="auto"/>
                                                                            <w:right w:val="none" w:sz="0" w:space="0" w:color="auto"/>
                                                                          </w:divBdr>
                                                                          <w:divsChild>
                                                                            <w:div w:id="811558945">
                                                                              <w:marLeft w:val="0"/>
                                                                              <w:marRight w:val="0"/>
                                                                              <w:marTop w:val="0"/>
                                                                              <w:marBottom w:val="0"/>
                                                                              <w:divBdr>
                                                                                <w:top w:val="none" w:sz="0" w:space="0" w:color="auto"/>
                                                                                <w:left w:val="none" w:sz="0" w:space="0" w:color="auto"/>
                                                                                <w:bottom w:val="none" w:sz="0" w:space="0" w:color="auto"/>
                                                                                <w:right w:val="none" w:sz="0" w:space="0" w:color="auto"/>
                                                                              </w:divBdr>
                                                                              <w:divsChild>
                                                                                <w:div w:id="14972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839906">
      <w:bodyDiv w:val="1"/>
      <w:marLeft w:val="0"/>
      <w:marRight w:val="0"/>
      <w:marTop w:val="0"/>
      <w:marBottom w:val="0"/>
      <w:divBdr>
        <w:top w:val="none" w:sz="0" w:space="0" w:color="auto"/>
        <w:left w:val="none" w:sz="0" w:space="0" w:color="auto"/>
        <w:bottom w:val="none" w:sz="0" w:space="0" w:color="auto"/>
        <w:right w:val="none" w:sz="0" w:space="0" w:color="auto"/>
      </w:divBdr>
    </w:div>
    <w:div w:id="1227960119">
      <w:bodyDiv w:val="1"/>
      <w:marLeft w:val="0"/>
      <w:marRight w:val="0"/>
      <w:marTop w:val="0"/>
      <w:marBottom w:val="0"/>
      <w:divBdr>
        <w:top w:val="none" w:sz="0" w:space="0" w:color="auto"/>
        <w:left w:val="none" w:sz="0" w:space="0" w:color="auto"/>
        <w:bottom w:val="none" w:sz="0" w:space="0" w:color="auto"/>
        <w:right w:val="none" w:sz="0" w:space="0" w:color="auto"/>
      </w:divBdr>
    </w:div>
    <w:div w:id="1314094312">
      <w:bodyDiv w:val="1"/>
      <w:marLeft w:val="0"/>
      <w:marRight w:val="0"/>
      <w:marTop w:val="0"/>
      <w:marBottom w:val="0"/>
      <w:divBdr>
        <w:top w:val="none" w:sz="0" w:space="0" w:color="auto"/>
        <w:left w:val="none" w:sz="0" w:space="0" w:color="auto"/>
        <w:bottom w:val="none" w:sz="0" w:space="0" w:color="auto"/>
        <w:right w:val="none" w:sz="0" w:space="0" w:color="auto"/>
      </w:divBdr>
    </w:div>
    <w:div w:id="1321890011">
      <w:bodyDiv w:val="1"/>
      <w:marLeft w:val="0"/>
      <w:marRight w:val="0"/>
      <w:marTop w:val="0"/>
      <w:marBottom w:val="0"/>
      <w:divBdr>
        <w:top w:val="none" w:sz="0" w:space="0" w:color="auto"/>
        <w:left w:val="none" w:sz="0" w:space="0" w:color="auto"/>
        <w:bottom w:val="none" w:sz="0" w:space="0" w:color="auto"/>
        <w:right w:val="none" w:sz="0" w:space="0" w:color="auto"/>
      </w:divBdr>
      <w:divsChild>
        <w:div w:id="1577125297">
          <w:marLeft w:val="547"/>
          <w:marRight w:val="0"/>
          <w:marTop w:val="0"/>
          <w:marBottom w:val="0"/>
          <w:divBdr>
            <w:top w:val="none" w:sz="0" w:space="0" w:color="auto"/>
            <w:left w:val="none" w:sz="0" w:space="0" w:color="auto"/>
            <w:bottom w:val="none" w:sz="0" w:space="0" w:color="auto"/>
            <w:right w:val="none" w:sz="0" w:space="0" w:color="auto"/>
          </w:divBdr>
        </w:div>
      </w:divsChild>
    </w:div>
    <w:div w:id="1397120818">
      <w:bodyDiv w:val="1"/>
      <w:marLeft w:val="0"/>
      <w:marRight w:val="0"/>
      <w:marTop w:val="0"/>
      <w:marBottom w:val="0"/>
      <w:divBdr>
        <w:top w:val="none" w:sz="0" w:space="0" w:color="auto"/>
        <w:left w:val="none" w:sz="0" w:space="0" w:color="auto"/>
        <w:bottom w:val="none" w:sz="0" w:space="0" w:color="auto"/>
        <w:right w:val="none" w:sz="0" w:space="0" w:color="auto"/>
      </w:divBdr>
    </w:div>
    <w:div w:id="163074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9EB85-A114-49AB-B181-F5CA0B376A2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FA85AA8E-3DB4-48E1-8F73-F92C3F840309}">
      <dgm:prSet phldrT="[Metin]"/>
      <dgm:spPr>
        <a:solidFill>
          <a:schemeClr val="tx2">
            <a:lumMod val="60000"/>
            <a:lumOff val="40000"/>
          </a:schemeClr>
        </a:solidFill>
      </dgm:spPr>
      <dgm:t>
        <a:bodyPr/>
        <a:lstStyle/>
        <a:p>
          <a:r>
            <a:rPr lang="tr-TR" b="1">
              <a:solidFill>
                <a:schemeClr val="bg1"/>
              </a:solidFill>
            </a:rPr>
            <a:t>İLÇE MİLLİ EĞİTİM MÜDÜRÜ</a:t>
          </a:r>
        </a:p>
      </dgm:t>
    </dgm:pt>
    <dgm:pt modelId="{5FF838E1-C404-4951-9218-37FF1692CB61}" type="parTrans" cxnId="{58E218E1-1DE4-4107-BBB0-2FCDB1E9E28B}">
      <dgm:prSet/>
      <dgm:spPr/>
      <dgm:t>
        <a:bodyPr/>
        <a:lstStyle/>
        <a:p>
          <a:endParaRPr lang="tr-TR"/>
        </a:p>
      </dgm:t>
    </dgm:pt>
    <dgm:pt modelId="{E077B9E0-5D95-4BAD-A699-858CC681BF97}" type="sibTrans" cxnId="{58E218E1-1DE4-4107-BBB0-2FCDB1E9E28B}">
      <dgm:prSet/>
      <dgm:spPr/>
      <dgm:t>
        <a:bodyPr/>
        <a:lstStyle/>
        <a:p>
          <a:endParaRPr lang="tr-TR"/>
        </a:p>
      </dgm:t>
    </dgm:pt>
    <dgm:pt modelId="{0D615F25-9FB9-441E-A531-5EC510EE83DF}">
      <dgm:prSet phldrT="[Metin]"/>
      <dgm:spPr>
        <a:solidFill>
          <a:schemeClr val="tx2">
            <a:lumMod val="60000"/>
            <a:lumOff val="40000"/>
          </a:schemeClr>
        </a:solidFill>
      </dgm:spPr>
      <dgm:t>
        <a:bodyPr/>
        <a:lstStyle/>
        <a:p>
          <a:r>
            <a:rPr lang="tr-TR" b="1">
              <a:solidFill>
                <a:schemeClr val="bg1"/>
              </a:solidFill>
            </a:rPr>
            <a:t>Şube Müdürü</a:t>
          </a:r>
        </a:p>
      </dgm:t>
    </dgm:pt>
    <dgm:pt modelId="{425A1932-BBFA-49ED-AB86-0CD902EDBBC6}" type="parTrans" cxnId="{F951E2D7-1577-481B-B167-136156961DE6}">
      <dgm:prSet/>
      <dgm:spPr/>
      <dgm:t>
        <a:bodyPr/>
        <a:lstStyle/>
        <a:p>
          <a:endParaRPr lang="tr-TR"/>
        </a:p>
      </dgm:t>
    </dgm:pt>
    <dgm:pt modelId="{5F613A2D-C676-4BD3-9B5C-6C89D5562964}" type="sibTrans" cxnId="{F951E2D7-1577-481B-B167-136156961DE6}">
      <dgm:prSet/>
      <dgm:spPr/>
      <dgm:t>
        <a:bodyPr/>
        <a:lstStyle/>
        <a:p>
          <a:endParaRPr lang="tr-TR"/>
        </a:p>
      </dgm:t>
    </dgm:pt>
    <dgm:pt modelId="{F61F76C1-9A40-45E9-A04D-789DFA4EF840}">
      <dgm:prSet phldrT="[Metin]"/>
      <dgm:spPr>
        <a:solidFill>
          <a:schemeClr val="tx2">
            <a:lumMod val="60000"/>
            <a:lumOff val="40000"/>
          </a:schemeClr>
        </a:solidFill>
      </dgm:spPr>
      <dgm:t>
        <a:bodyPr/>
        <a:lstStyle/>
        <a:p>
          <a:r>
            <a:rPr lang="tr-TR" b="1">
              <a:solidFill>
                <a:schemeClr val="bg1"/>
              </a:solidFill>
            </a:rPr>
            <a:t>Şube Müdürü</a:t>
          </a:r>
        </a:p>
      </dgm:t>
    </dgm:pt>
    <dgm:pt modelId="{ECA8CBC1-A98E-4299-9B7D-E118405F899C}" type="parTrans" cxnId="{8C9203C1-062D-4051-BDE5-00EC07294260}">
      <dgm:prSet/>
      <dgm:spPr/>
      <dgm:t>
        <a:bodyPr/>
        <a:lstStyle/>
        <a:p>
          <a:endParaRPr lang="tr-TR"/>
        </a:p>
      </dgm:t>
    </dgm:pt>
    <dgm:pt modelId="{D07209B0-768D-42DF-8803-BB9E7C0D0FBE}" type="sibTrans" cxnId="{8C9203C1-062D-4051-BDE5-00EC07294260}">
      <dgm:prSet/>
      <dgm:spPr/>
      <dgm:t>
        <a:bodyPr/>
        <a:lstStyle/>
        <a:p>
          <a:endParaRPr lang="tr-TR"/>
        </a:p>
      </dgm:t>
    </dgm:pt>
    <dgm:pt modelId="{0AAA26E6-33A6-4E46-9E5D-0597E9636A09}">
      <dgm:prSet phldrT="[Metin]"/>
      <dgm:spPr>
        <a:solidFill>
          <a:schemeClr val="tx2">
            <a:lumMod val="60000"/>
            <a:lumOff val="40000"/>
          </a:schemeClr>
        </a:solidFill>
      </dgm:spPr>
      <dgm:t>
        <a:bodyPr/>
        <a:lstStyle/>
        <a:p>
          <a:r>
            <a:rPr lang="tr-TR" b="1">
              <a:solidFill>
                <a:schemeClr val="bg1"/>
              </a:solidFill>
            </a:rPr>
            <a:t>Şube Müdürü</a:t>
          </a:r>
        </a:p>
      </dgm:t>
    </dgm:pt>
    <dgm:pt modelId="{40F202AE-46D8-4C95-9DDB-CF994B2B5A69}" type="parTrans" cxnId="{4D705E01-DF75-4562-9325-95E96124AF72}">
      <dgm:prSet/>
      <dgm:spPr/>
      <dgm:t>
        <a:bodyPr/>
        <a:lstStyle/>
        <a:p>
          <a:endParaRPr lang="tr-TR"/>
        </a:p>
      </dgm:t>
    </dgm:pt>
    <dgm:pt modelId="{EC764527-CC38-48C5-8AF4-8EF406ECB592}" type="sibTrans" cxnId="{4D705E01-DF75-4562-9325-95E96124AF72}">
      <dgm:prSet/>
      <dgm:spPr/>
      <dgm:t>
        <a:bodyPr/>
        <a:lstStyle/>
        <a:p>
          <a:endParaRPr lang="tr-TR"/>
        </a:p>
      </dgm:t>
    </dgm:pt>
    <dgm:pt modelId="{6CDE7353-64A2-4F1D-9317-FDEA31408400}">
      <dgm:prSet/>
      <dgm:spPr/>
      <dgm:t>
        <a:bodyPr/>
        <a:lstStyle/>
        <a:p>
          <a:r>
            <a:rPr lang="tr-TR"/>
            <a:t>Bilgi İşlem ve Eğitim Teknolojileri Hizmetleri</a:t>
          </a:r>
        </a:p>
      </dgm:t>
    </dgm:pt>
    <dgm:pt modelId="{9CC740AC-9ED5-403F-9E62-E47890A8C8A1}" type="parTrans" cxnId="{9FEF1308-6534-4F7B-93CE-10410A6E2CC3}">
      <dgm:prSet/>
      <dgm:spPr/>
      <dgm:t>
        <a:bodyPr/>
        <a:lstStyle/>
        <a:p>
          <a:endParaRPr lang="tr-TR"/>
        </a:p>
      </dgm:t>
    </dgm:pt>
    <dgm:pt modelId="{A244F7B0-8E76-4C2A-BD6B-2B2ECC815E78}" type="sibTrans" cxnId="{9FEF1308-6534-4F7B-93CE-10410A6E2CC3}">
      <dgm:prSet/>
      <dgm:spPr/>
      <dgm:t>
        <a:bodyPr/>
        <a:lstStyle/>
        <a:p>
          <a:endParaRPr lang="tr-TR"/>
        </a:p>
      </dgm:t>
    </dgm:pt>
    <dgm:pt modelId="{7E5ABEA6-AF92-44DF-ADC9-103C571BE687}">
      <dgm:prSet/>
      <dgm:spPr/>
      <dgm:t>
        <a:bodyPr/>
        <a:lstStyle/>
        <a:p>
          <a:r>
            <a:rPr lang="tr-TR"/>
            <a:t>Özel Eğitim ve Rehberlik Hizmetleri</a:t>
          </a:r>
        </a:p>
      </dgm:t>
    </dgm:pt>
    <dgm:pt modelId="{8871E2D4-7013-431E-B8DB-FE8E0DF53F34}" type="parTrans" cxnId="{AC205650-8DB6-4CE4-B1D3-1FCFFCBD7970}">
      <dgm:prSet/>
      <dgm:spPr/>
      <dgm:t>
        <a:bodyPr/>
        <a:lstStyle/>
        <a:p>
          <a:endParaRPr lang="tr-TR"/>
        </a:p>
      </dgm:t>
    </dgm:pt>
    <dgm:pt modelId="{8D511284-8BE7-43E8-92D7-9D2E5F4710F2}" type="sibTrans" cxnId="{AC205650-8DB6-4CE4-B1D3-1FCFFCBD7970}">
      <dgm:prSet/>
      <dgm:spPr/>
      <dgm:t>
        <a:bodyPr/>
        <a:lstStyle/>
        <a:p>
          <a:endParaRPr lang="tr-TR"/>
        </a:p>
      </dgm:t>
    </dgm:pt>
    <dgm:pt modelId="{7E2B1364-9ADF-4B54-81E0-E4697C4F19A6}">
      <dgm:prSet/>
      <dgm:spPr/>
      <dgm:t>
        <a:bodyPr/>
        <a:lstStyle/>
        <a:p>
          <a:r>
            <a:rPr lang="tr-TR"/>
            <a:t>Strateji Geliştirme Hizmetleri</a:t>
          </a:r>
        </a:p>
      </dgm:t>
    </dgm:pt>
    <dgm:pt modelId="{DB4A230C-C209-45C4-96AA-E8709212E039}" type="parTrans" cxnId="{97ABCB97-6B18-46C6-9D5C-011057B5658D}">
      <dgm:prSet/>
      <dgm:spPr/>
      <dgm:t>
        <a:bodyPr/>
        <a:lstStyle/>
        <a:p>
          <a:endParaRPr lang="tr-TR"/>
        </a:p>
      </dgm:t>
    </dgm:pt>
    <dgm:pt modelId="{4667D9C6-2398-4034-837D-06BFF4067577}" type="sibTrans" cxnId="{97ABCB97-6B18-46C6-9D5C-011057B5658D}">
      <dgm:prSet/>
      <dgm:spPr/>
      <dgm:t>
        <a:bodyPr/>
        <a:lstStyle/>
        <a:p>
          <a:endParaRPr lang="tr-TR"/>
        </a:p>
      </dgm:t>
    </dgm:pt>
    <dgm:pt modelId="{DE4B4441-A721-444E-B2EC-49F785061BF5}">
      <dgm:prSet/>
      <dgm:spPr/>
      <dgm:t>
        <a:bodyPr/>
        <a:lstStyle/>
        <a:p>
          <a:r>
            <a:rPr lang="tr-TR"/>
            <a:t>Ölçme Değerlendirme ve Sınav Hizmetleri</a:t>
          </a:r>
        </a:p>
      </dgm:t>
    </dgm:pt>
    <dgm:pt modelId="{22105F12-A47E-4607-A467-88352CFB1430}" type="parTrans" cxnId="{8B0EA365-BAD0-41D8-8108-BE7A7AAD29EC}">
      <dgm:prSet/>
      <dgm:spPr/>
      <dgm:t>
        <a:bodyPr/>
        <a:lstStyle/>
        <a:p>
          <a:endParaRPr lang="tr-TR"/>
        </a:p>
      </dgm:t>
    </dgm:pt>
    <dgm:pt modelId="{BC47693F-E80A-4769-A257-95E081B3E33A}" type="sibTrans" cxnId="{8B0EA365-BAD0-41D8-8108-BE7A7AAD29EC}">
      <dgm:prSet/>
      <dgm:spPr/>
      <dgm:t>
        <a:bodyPr/>
        <a:lstStyle/>
        <a:p>
          <a:endParaRPr lang="tr-TR"/>
        </a:p>
      </dgm:t>
    </dgm:pt>
    <dgm:pt modelId="{8E81B462-3371-49E1-B2FC-8E80498999FB}">
      <dgm:prSet/>
      <dgm:spPr/>
      <dgm:t>
        <a:bodyPr/>
        <a:lstStyle/>
        <a:p>
          <a:r>
            <a:rPr lang="tr-TR"/>
            <a:t>Destek Hizmetleri</a:t>
          </a:r>
        </a:p>
      </dgm:t>
    </dgm:pt>
    <dgm:pt modelId="{59690863-E129-4ABA-B0EE-F71BEDA119E1}" type="parTrans" cxnId="{71959ECC-6D67-4B28-BBDC-53BD25ABA60A}">
      <dgm:prSet/>
      <dgm:spPr/>
      <dgm:t>
        <a:bodyPr/>
        <a:lstStyle/>
        <a:p>
          <a:endParaRPr lang="tr-TR"/>
        </a:p>
      </dgm:t>
    </dgm:pt>
    <dgm:pt modelId="{775B65BC-74C6-4596-B901-140DAFE7C51A}" type="sibTrans" cxnId="{71959ECC-6D67-4B28-BBDC-53BD25ABA60A}">
      <dgm:prSet/>
      <dgm:spPr/>
      <dgm:t>
        <a:bodyPr/>
        <a:lstStyle/>
        <a:p>
          <a:endParaRPr lang="tr-TR"/>
        </a:p>
      </dgm:t>
    </dgm:pt>
    <dgm:pt modelId="{B5DA56E6-19C3-4552-BCC5-392C3C3F854C}">
      <dgm:prSet/>
      <dgm:spPr/>
      <dgm:t>
        <a:bodyPr/>
        <a:lstStyle/>
        <a:p>
          <a:r>
            <a:rPr lang="tr-TR"/>
            <a:t>İnşaat Emlak Hizmetleri</a:t>
          </a:r>
        </a:p>
      </dgm:t>
    </dgm:pt>
    <dgm:pt modelId="{C011E8CD-D950-4E0E-842D-5D21F91DCB40}" type="parTrans" cxnId="{6C3C1BFD-7686-473D-840C-7EE39A2D592E}">
      <dgm:prSet/>
      <dgm:spPr/>
      <dgm:t>
        <a:bodyPr/>
        <a:lstStyle/>
        <a:p>
          <a:endParaRPr lang="tr-TR"/>
        </a:p>
      </dgm:t>
    </dgm:pt>
    <dgm:pt modelId="{7BE0F4DB-2AA7-429A-B821-3BE3D7801E80}" type="sibTrans" cxnId="{6C3C1BFD-7686-473D-840C-7EE39A2D592E}">
      <dgm:prSet/>
      <dgm:spPr/>
      <dgm:t>
        <a:bodyPr/>
        <a:lstStyle/>
        <a:p>
          <a:endParaRPr lang="tr-TR"/>
        </a:p>
      </dgm:t>
    </dgm:pt>
    <dgm:pt modelId="{292D00D6-9064-4AB1-8E62-DE05FA74B781}">
      <dgm:prSet/>
      <dgm:spPr/>
      <dgm:t>
        <a:bodyPr/>
        <a:lstStyle/>
        <a:p>
          <a:r>
            <a:rPr lang="tr-TR"/>
            <a:t>Din Öğretimi Hizmetleri</a:t>
          </a:r>
        </a:p>
      </dgm:t>
    </dgm:pt>
    <dgm:pt modelId="{F809B94D-F03E-4608-A057-359BAB03282C}" type="parTrans" cxnId="{19BDDFC4-60D1-4FA5-966C-092D8300135C}">
      <dgm:prSet/>
      <dgm:spPr/>
      <dgm:t>
        <a:bodyPr/>
        <a:lstStyle/>
        <a:p>
          <a:endParaRPr lang="tr-TR"/>
        </a:p>
      </dgm:t>
    </dgm:pt>
    <dgm:pt modelId="{2AEA62BA-DE02-4A87-9F13-C16E36DC64D6}" type="sibTrans" cxnId="{19BDDFC4-60D1-4FA5-966C-092D8300135C}">
      <dgm:prSet/>
      <dgm:spPr/>
      <dgm:t>
        <a:bodyPr/>
        <a:lstStyle/>
        <a:p>
          <a:endParaRPr lang="tr-TR"/>
        </a:p>
      </dgm:t>
    </dgm:pt>
    <dgm:pt modelId="{259715CF-11DF-4633-9222-21FE2B622796}">
      <dgm:prSet/>
      <dgm:spPr/>
      <dgm:t>
        <a:bodyPr/>
        <a:lstStyle/>
        <a:p>
          <a:r>
            <a:rPr lang="tr-TR"/>
            <a:t>Hayat Boyu  Öğrenme Hizmetleri</a:t>
          </a:r>
        </a:p>
      </dgm:t>
    </dgm:pt>
    <dgm:pt modelId="{2CF1FF21-CB54-49C9-B614-748DC22C785D}" type="parTrans" cxnId="{503C1C10-F51B-4FFB-9617-41B39645D676}">
      <dgm:prSet/>
      <dgm:spPr/>
      <dgm:t>
        <a:bodyPr/>
        <a:lstStyle/>
        <a:p>
          <a:endParaRPr lang="tr-TR"/>
        </a:p>
      </dgm:t>
    </dgm:pt>
    <dgm:pt modelId="{9F75735E-80D5-4740-AE19-2990C15A6E12}" type="sibTrans" cxnId="{503C1C10-F51B-4FFB-9617-41B39645D676}">
      <dgm:prSet/>
      <dgm:spPr/>
      <dgm:t>
        <a:bodyPr/>
        <a:lstStyle/>
        <a:p>
          <a:endParaRPr lang="tr-TR"/>
        </a:p>
      </dgm:t>
    </dgm:pt>
    <dgm:pt modelId="{95CD392A-9DB8-4BC3-8726-EFBF3BE81784}">
      <dgm:prSet/>
      <dgm:spPr/>
      <dgm:t>
        <a:bodyPr/>
        <a:lstStyle/>
        <a:p>
          <a:r>
            <a:rPr lang="tr-TR"/>
            <a:t>Mesleki ve Teknik Eğitim Hizmetleri</a:t>
          </a:r>
        </a:p>
      </dgm:t>
    </dgm:pt>
    <dgm:pt modelId="{06CAAAB6-1066-4D25-A9C4-AD2E96CDBABE}" type="parTrans" cxnId="{F4EA2077-9546-4ACE-BE4E-246D849EE358}">
      <dgm:prSet/>
      <dgm:spPr/>
      <dgm:t>
        <a:bodyPr/>
        <a:lstStyle/>
        <a:p>
          <a:endParaRPr lang="tr-TR"/>
        </a:p>
      </dgm:t>
    </dgm:pt>
    <dgm:pt modelId="{A1E1DBF1-9A44-4DCA-AF12-85ECBF9337E0}" type="sibTrans" cxnId="{F4EA2077-9546-4ACE-BE4E-246D849EE358}">
      <dgm:prSet/>
      <dgm:spPr/>
      <dgm:t>
        <a:bodyPr/>
        <a:lstStyle/>
        <a:p>
          <a:endParaRPr lang="tr-TR"/>
        </a:p>
      </dgm:t>
    </dgm:pt>
    <dgm:pt modelId="{3F2FF7A4-8234-4DC0-9C37-B5FD224D77C0}">
      <dgm:prSet/>
      <dgm:spPr/>
      <dgm:t>
        <a:bodyPr/>
        <a:lstStyle/>
        <a:p>
          <a:r>
            <a:rPr lang="tr-TR"/>
            <a:t>Ortaöğretim Hizmetleri</a:t>
          </a:r>
        </a:p>
      </dgm:t>
    </dgm:pt>
    <dgm:pt modelId="{666C26EA-B71F-4D12-B0E3-6FFF835A1931}" type="parTrans" cxnId="{D9157D03-3774-4101-AF23-5C7655C08C78}">
      <dgm:prSet/>
      <dgm:spPr/>
      <dgm:t>
        <a:bodyPr/>
        <a:lstStyle/>
        <a:p>
          <a:endParaRPr lang="tr-TR"/>
        </a:p>
      </dgm:t>
    </dgm:pt>
    <dgm:pt modelId="{73CE738C-3977-4C97-B86B-7E4726E113A1}" type="sibTrans" cxnId="{D9157D03-3774-4101-AF23-5C7655C08C78}">
      <dgm:prSet/>
      <dgm:spPr/>
      <dgm:t>
        <a:bodyPr/>
        <a:lstStyle/>
        <a:p>
          <a:endParaRPr lang="tr-TR"/>
        </a:p>
      </dgm:t>
    </dgm:pt>
    <dgm:pt modelId="{C266D89F-BF69-4A93-A76C-63B1F96694DA}">
      <dgm:prSet/>
      <dgm:spPr/>
      <dgm:t>
        <a:bodyPr/>
        <a:lstStyle/>
        <a:p>
          <a:r>
            <a:rPr lang="tr-TR"/>
            <a:t>Temel Eğitim Hizmetleri</a:t>
          </a:r>
        </a:p>
      </dgm:t>
    </dgm:pt>
    <dgm:pt modelId="{60D69206-5402-499A-926E-C1CBB2CF3B1B}" type="parTrans" cxnId="{73631229-D709-49C0-82BC-973A1F3F958F}">
      <dgm:prSet/>
      <dgm:spPr/>
      <dgm:t>
        <a:bodyPr/>
        <a:lstStyle/>
        <a:p>
          <a:endParaRPr lang="tr-TR"/>
        </a:p>
      </dgm:t>
    </dgm:pt>
    <dgm:pt modelId="{CD51560E-7909-45FB-B099-1F23A2BD23EC}" type="sibTrans" cxnId="{73631229-D709-49C0-82BC-973A1F3F958F}">
      <dgm:prSet/>
      <dgm:spPr/>
      <dgm:t>
        <a:bodyPr/>
        <a:lstStyle/>
        <a:p>
          <a:endParaRPr lang="tr-TR"/>
        </a:p>
      </dgm:t>
    </dgm:pt>
    <dgm:pt modelId="{5A1A5AAA-DC34-446F-9050-021AB23604F6}">
      <dgm:prSet/>
      <dgm:spPr/>
      <dgm:t>
        <a:bodyPr/>
        <a:lstStyle/>
        <a:p>
          <a:r>
            <a:rPr lang="tr-TR"/>
            <a:t>Yüksek Öğretim ve Yurt Dışı Eğitim Hizmetleri</a:t>
          </a:r>
        </a:p>
      </dgm:t>
    </dgm:pt>
    <dgm:pt modelId="{8C5CB429-4664-4991-B15B-2A9DF262A49A}" type="parTrans" cxnId="{C6CE63D6-59F4-46E3-999E-9D6CCE436235}">
      <dgm:prSet/>
      <dgm:spPr/>
      <dgm:t>
        <a:bodyPr/>
        <a:lstStyle/>
        <a:p>
          <a:endParaRPr lang="tr-TR"/>
        </a:p>
      </dgm:t>
    </dgm:pt>
    <dgm:pt modelId="{D09DBE85-0B07-43A2-9689-C10A086D88E0}" type="sibTrans" cxnId="{C6CE63D6-59F4-46E3-999E-9D6CCE436235}">
      <dgm:prSet/>
      <dgm:spPr/>
      <dgm:t>
        <a:bodyPr/>
        <a:lstStyle/>
        <a:p>
          <a:endParaRPr lang="tr-TR"/>
        </a:p>
      </dgm:t>
    </dgm:pt>
    <dgm:pt modelId="{CDB4E1A0-FE81-4DE8-8C46-A4BA57DDDEBC}">
      <dgm:prSet/>
      <dgm:spPr>
        <a:solidFill>
          <a:schemeClr val="tx2">
            <a:lumMod val="60000"/>
            <a:lumOff val="40000"/>
          </a:schemeClr>
        </a:solidFill>
      </dgm:spPr>
      <dgm:t>
        <a:bodyPr/>
        <a:lstStyle/>
        <a:p>
          <a:r>
            <a:rPr lang="tr-TR" b="1">
              <a:solidFill>
                <a:schemeClr val="bg1"/>
              </a:solidFill>
            </a:rPr>
            <a:t>Şube Müdürü</a:t>
          </a:r>
        </a:p>
      </dgm:t>
    </dgm:pt>
    <dgm:pt modelId="{15B03EF9-2764-4971-9080-8F9EF605EC00}" type="parTrans" cxnId="{7288B7C3-2AD2-4D78-9DB9-C6B496F29E8D}">
      <dgm:prSet/>
      <dgm:spPr/>
      <dgm:t>
        <a:bodyPr/>
        <a:lstStyle/>
        <a:p>
          <a:endParaRPr lang="tr-TR"/>
        </a:p>
      </dgm:t>
    </dgm:pt>
    <dgm:pt modelId="{0DAC8B10-AF08-48AA-9068-4F59239222CE}" type="sibTrans" cxnId="{7288B7C3-2AD2-4D78-9DB9-C6B496F29E8D}">
      <dgm:prSet/>
      <dgm:spPr/>
      <dgm:t>
        <a:bodyPr/>
        <a:lstStyle/>
        <a:p>
          <a:endParaRPr lang="tr-TR"/>
        </a:p>
      </dgm:t>
    </dgm:pt>
    <dgm:pt modelId="{D0F45544-2831-4E87-9980-0452A083ED9D}">
      <dgm:prSet/>
      <dgm:spPr/>
      <dgm:t>
        <a:bodyPr/>
        <a:lstStyle/>
        <a:p>
          <a:r>
            <a:rPr lang="tr-TR"/>
            <a:t>Özel Öğretim Kurumları Hizmetleri</a:t>
          </a:r>
        </a:p>
      </dgm:t>
    </dgm:pt>
    <dgm:pt modelId="{1BCECE25-77CA-4D42-8636-79B237305B57}" type="parTrans" cxnId="{12FF26B6-ED58-4393-9772-544216AE3741}">
      <dgm:prSet/>
      <dgm:spPr/>
      <dgm:t>
        <a:bodyPr/>
        <a:lstStyle/>
        <a:p>
          <a:endParaRPr lang="tr-TR"/>
        </a:p>
      </dgm:t>
    </dgm:pt>
    <dgm:pt modelId="{35690693-E68B-491D-9EB4-66D11082B31C}" type="sibTrans" cxnId="{12FF26B6-ED58-4393-9772-544216AE3741}">
      <dgm:prSet/>
      <dgm:spPr/>
      <dgm:t>
        <a:bodyPr/>
        <a:lstStyle/>
        <a:p>
          <a:endParaRPr lang="tr-TR"/>
        </a:p>
      </dgm:t>
    </dgm:pt>
    <dgm:pt modelId="{C1D9E2E1-DCFA-456D-A76D-78F89ECF4B41}">
      <dgm:prSet/>
      <dgm:spPr/>
      <dgm:t>
        <a:bodyPr/>
        <a:lstStyle/>
        <a:p>
          <a:r>
            <a:rPr lang="tr-TR"/>
            <a:t>İş Sağlığı ve Güvenliği Hizmetleri</a:t>
          </a:r>
        </a:p>
      </dgm:t>
    </dgm:pt>
    <dgm:pt modelId="{FD003A1E-56DC-4146-9D49-3D983EAE0D1B}" type="parTrans" cxnId="{3D139472-B690-40A4-996B-A2E9D0AD3AC1}">
      <dgm:prSet/>
      <dgm:spPr/>
      <dgm:t>
        <a:bodyPr/>
        <a:lstStyle/>
        <a:p>
          <a:endParaRPr lang="tr-TR"/>
        </a:p>
      </dgm:t>
    </dgm:pt>
    <dgm:pt modelId="{E312EF58-A20A-4FDC-B526-6795D7D4CC00}" type="sibTrans" cxnId="{3D139472-B690-40A4-996B-A2E9D0AD3AC1}">
      <dgm:prSet/>
      <dgm:spPr/>
      <dgm:t>
        <a:bodyPr/>
        <a:lstStyle/>
        <a:p>
          <a:endParaRPr lang="tr-TR"/>
        </a:p>
      </dgm:t>
    </dgm:pt>
    <dgm:pt modelId="{8D2C6977-15D0-4329-AE85-14B78FD8D9DF}">
      <dgm:prSet/>
      <dgm:spPr/>
      <dgm:t>
        <a:bodyPr/>
        <a:lstStyle/>
        <a:p>
          <a:r>
            <a:rPr lang="tr-TR"/>
            <a:t>Hukuk Hizmetleri</a:t>
          </a:r>
        </a:p>
      </dgm:t>
    </dgm:pt>
    <dgm:pt modelId="{657CD7A9-7F9A-42FB-9B69-6445980D9CA8}" type="parTrans" cxnId="{2D568310-8699-4C05-A9E0-1F7EE53CC0ED}">
      <dgm:prSet/>
      <dgm:spPr/>
      <dgm:t>
        <a:bodyPr/>
        <a:lstStyle/>
        <a:p>
          <a:endParaRPr lang="tr-TR"/>
        </a:p>
      </dgm:t>
    </dgm:pt>
    <dgm:pt modelId="{E3799106-3D26-467C-8884-BC5E398B4DC0}" type="sibTrans" cxnId="{2D568310-8699-4C05-A9E0-1F7EE53CC0ED}">
      <dgm:prSet/>
      <dgm:spPr/>
      <dgm:t>
        <a:bodyPr/>
        <a:lstStyle/>
        <a:p>
          <a:endParaRPr lang="tr-TR"/>
        </a:p>
      </dgm:t>
    </dgm:pt>
    <dgm:pt modelId="{D3FC16FA-4EF3-4728-8CE2-FBD0340A6E2A}">
      <dgm:prSet/>
      <dgm:spPr/>
      <dgm:t>
        <a:bodyPr/>
        <a:lstStyle/>
        <a:p>
          <a:r>
            <a:rPr lang="tr-TR"/>
            <a:t>İnsan Kaynakları Hizmetleri</a:t>
          </a:r>
        </a:p>
      </dgm:t>
    </dgm:pt>
    <dgm:pt modelId="{3E43150C-4B1B-40C9-B948-1BCE712B3932}" type="parTrans" cxnId="{6322B1E2-C738-4316-B313-D731C8C8A5CF}">
      <dgm:prSet/>
      <dgm:spPr/>
      <dgm:t>
        <a:bodyPr/>
        <a:lstStyle/>
        <a:p>
          <a:endParaRPr lang="tr-TR"/>
        </a:p>
      </dgm:t>
    </dgm:pt>
    <dgm:pt modelId="{4B6089CA-06D0-4DF1-B05A-12C4E743AC49}" type="sibTrans" cxnId="{6322B1E2-C738-4316-B313-D731C8C8A5CF}">
      <dgm:prSet/>
      <dgm:spPr/>
      <dgm:t>
        <a:bodyPr/>
        <a:lstStyle/>
        <a:p>
          <a:endParaRPr lang="tr-TR"/>
        </a:p>
      </dgm:t>
    </dgm:pt>
    <dgm:pt modelId="{B4BEAA4B-770D-4440-99CC-91E971E1A32A}" type="pres">
      <dgm:prSet presAssocID="{C119EB85-A114-49AB-B181-F5CA0B376A2B}" presName="hierChild1" presStyleCnt="0">
        <dgm:presLayoutVars>
          <dgm:orgChart val="1"/>
          <dgm:chPref val="1"/>
          <dgm:dir/>
          <dgm:animOne val="branch"/>
          <dgm:animLvl val="lvl"/>
          <dgm:resizeHandles/>
        </dgm:presLayoutVars>
      </dgm:prSet>
      <dgm:spPr/>
      <dgm:t>
        <a:bodyPr/>
        <a:lstStyle/>
        <a:p>
          <a:endParaRPr lang="tr-TR"/>
        </a:p>
      </dgm:t>
    </dgm:pt>
    <dgm:pt modelId="{692DE211-C861-4685-9988-74C8B060AF79}" type="pres">
      <dgm:prSet presAssocID="{FA85AA8E-3DB4-48E1-8F73-F92C3F840309}" presName="hierRoot1" presStyleCnt="0">
        <dgm:presLayoutVars>
          <dgm:hierBranch val="init"/>
        </dgm:presLayoutVars>
      </dgm:prSet>
      <dgm:spPr/>
    </dgm:pt>
    <dgm:pt modelId="{555C0FD4-2FE1-42F5-A1C0-5E779BF3532B}" type="pres">
      <dgm:prSet presAssocID="{FA85AA8E-3DB4-48E1-8F73-F92C3F840309}" presName="rootComposite1" presStyleCnt="0"/>
      <dgm:spPr/>
    </dgm:pt>
    <dgm:pt modelId="{DDE8CA43-A165-4DAE-9107-B55014C30F3C}" type="pres">
      <dgm:prSet presAssocID="{FA85AA8E-3DB4-48E1-8F73-F92C3F840309}" presName="rootText1" presStyleLbl="node0" presStyleIdx="0" presStyleCnt="1">
        <dgm:presLayoutVars>
          <dgm:chPref val="3"/>
        </dgm:presLayoutVars>
      </dgm:prSet>
      <dgm:spPr/>
      <dgm:t>
        <a:bodyPr/>
        <a:lstStyle/>
        <a:p>
          <a:endParaRPr lang="tr-TR"/>
        </a:p>
      </dgm:t>
    </dgm:pt>
    <dgm:pt modelId="{BFF2765B-53AF-45D9-A23C-F2CA3DA9A02F}" type="pres">
      <dgm:prSet presAssocID="{FA85AA8E-3DB4-48E1-8F73-F92C3F840309}" presName="rootConnector1" presStyleLbl="node1" presStyleIdx="0" presStyleCnt="0"/>
      <dgm:spPr/>
      <dgm:t>
        <a:bodyPr/>
        <a:lstStyle/>
        <a:p>
          <a:endParaRPr lang="tr-TR"/>
        </a:p>
      </dgm:t>
    </dgm:pt>
    <dgm:pt modelId="{40565AE5-6691-4673-BEF4-B976C89CE11D}" type="pres">
      <dgm:prSet presAssocID="{FA85AA8E-3DB4-48E1-8F73-F92C3F840309}" presName="hierChild2" presStyleCnt="0"/>
      <dgm:spPr/>
    </dgm:pt>
    <dgm:pt modelId="{CF672FEF-B917-4647-B2C3-B01742B58F64}" type="pres">
      <dgm:prSet presAssocID="{425A1932-BBFA-49ED-AB86-0CD902EDBBC6}" presName="Name37" presStyleLbl="parChTrans1D2" presStyleIdx="0" presStyleCnt="4"/>
      <dgm:spPr/>
      <dgm:t>
        <a:bodyPr/>
        <a:lstStyle/>
        <a:p>
          <a:endParaRPr lang="tr-TR"/>
        </a:p>
      </dgm:t>
    </dgm:pt>
    <dgm:pt modelId="{E2FBB3BC-6738-4014-8547-E6DC0DB6B678}" type="pres">
      <dgm:prSet presAssocID="{0D615F25-9FB9-441E-A531-5EC510EE83DF}" presName="hierRoot2" presStyleCnt="0">
        <dgm:presLayoutVars>
          <dgm:hierBranch val="init"/>
        </dgm:presLayoutVars>
      </dgm:prSet>
      <dgm:spPr/>
    </dgm:pt>
    <dgm:pt modelId="{64EC0EEC-F505-47EF-A242-2F4CD822FF6D}" type="pres">
      <dgm:prSet presAssocID="{0D615F25-9FB9-441E-A531-5EC510EE83DF}" presName="rootComposite" presStyleCnt="0"/>
      <dgm:spPr/>
    </dgm:pt>
    <dgm:pt modelId="{A4476DD4-FEC2-448A-B4B0-84BE443B111A}" type="pres">
      <dgm:prSet presAssocID="{0D615F25-9FB9-441E-A531-5EC510EE83DF}" presName="rootText" presStyleLbl="node2" presStyleIdx="0" presStyleCnt="4">
        <dgm:presLayoutVars>
          <dgm:chPref val="3"/>
        </dgm:presLayoutVars>
      </dgm:prSet>
      <dgm:spPr/>
      <dgm:t>
        <a:bodyPr/>
        <a:lstStyle/>
        <a:p>
          <a:endParaRPr lang="tr-TR"/>
        </a:p>
      </dgm:t>
    </dgm:pt>
    <dgm:pt modelId="{FFC54BFA-95D1-4094-BF3C-6571039CBCE5}" type="pres">
      <dgm:prSet presAssocID="{0D615F25-9FB9-441E-A531-5EC510EE83DF}" presName="rootConnector" presStyleLbl="node2" presStyleIdx="0" presStyleCnt="4"/>
      <dgm:spPr/>
      <dgm:t>
        <a:bodyPr/>
        <a:lstStyle/>
        <a:p>
          <a:endParaRPr lang="tr-TR"/>
        </a:p>
      </dgm:t>
    </dgm:pt>
    <dgm:pt modelId="{FF7A47D4-2F01-4E58-A49A-BAB801094334}" type="pres">
      <dgm:prSet presAssocID="{0D615F25-9FB9-441E-A531-5EC510EE83DF}" presName="hierChild4" presStyleCnt="0"/>
      <dgm:spPr/>
    </dgm:pt>
    <dgm:pt modelId="{C144666E-E848-4D68-8420-554E09012330}" type="pres">
      <dgm:prSet presAssocID="{9CC740AC-9ED5-403F-9E62-E47890A8C8A1}" presName="Name37" presStyleLbl="parChTrans1D3" presStyleIdx="0" presStyleCnt="4"/>
      <dgm:spPr/>
      <dgm:t>
        <a:bodyPr/>
        <a:lstStyle/>
        <a:p>
          <a:endParaRPr lang="tr-TR"/>
        </a:p>
      </dgm:t>
    </dgm:pt>
    <dgm:pt modelId="{47E12D97-4D68-4ABE-8B00-F1427785484A}" type="pres">
      <dgm:prSet presAssocID="{6CDE7353-64A2-4F1D-9317-FDEA31408400}" presName="hierRoot2" presStyleCnt="0">
        <dgm:presLayoutVars>
          <dgm:hierBranch val="init"/>
        </dgm:presLayoutVars>
      </dgm:prSet>
      <dgm:spPr/>
    </dgm:pt>
    <dgm:pt modelId="{D1C092D3-AA37-488E-BB05-61DECDC78132}" type="pres">
      <dgm:prSet presAssocID="{6CDE7353-64A2-4F1D-9317-FDEA31408400}" presName="rootComposite" presStyleCnt="0"/>
      <dgm:spPr/>
    </dgm:pt>
    <dgm:pt modelId="{B3A65883-D789-4066-B4FC-7D6634EDD446}" type="pres">
      <dgm:prSet presAssocID="{6CDE7353-64A2-4F1D-9317-FDEA31408400}" presName="rootText" presStyleLbl="node3" presStyleIdx="0" presStyleCnt="4">
        <dgm:presLayoutVars>
          <dgm:chPref val="3"/>
        </dgm:presLayoutVars>
      </dgm:prSet>
      <dgm:spPr/>
      <dgm:t>
        <a:bodyPr/>
        <a:lstStyle/>
        <a:p>
          <a:endParaRPr lang="tr-TR"/>
        </a:p>
      </dgm:t>
    </dgm:pt>
    <dgm:pt modelId="{B7D13A4F-173C-4314-A46D-274D8CA1143C}" type="pres">
      <dgm:prSet presAssocID="{6CDE7353-64A2-4F1D-9317-FDEA31408400}" presName="rootConnector" presStyleLbl="node3" presStyleIdx="0" presStyleCnt="4"/>
      <dgm:spPr/>
      <dgm:t>
        <a:bodyPr/>
        <a:lstStyle/>
        <a:p>
          <a:endParaRPr lang="tr-TR"/>
        </a:p>
      </dgm:t>
    </dgm:pt>
    <dgm:pt modelId="{E88A718E-B0C2-4E37-91FF-2ACCB4862D6C}" type="pres">
      <dgm:prSet presAssocID="{6CDE7353-64A2-4F1D-9317-FDEA31408400}" presName="hierChild4" presStyleCnt="0"/>
      <dgm:spPr/>
    </dgm:pt>
    <dgm:pt modelId="{C83C6F1E-5C8E-4908-A9AD-635E841FDF8C}" type="pres">
      <dgm:prSet presAssocID="{8871E2D4-7013-431E-B8DB-FE8E0DF53F34}" presName="Name37" presStyleLbl="parChTrans1D4" presStyleIdx="0" presStyleCnt="12"/>
      <dgm:spPr/>
      <dgm:t>
        <a:bodyPr/>
        <a:lstStyle/>
        <a:p>
          <a:endParaRPr lang="tr-TR"/>
        </a:p>
      </dgm:t>
    </dgm:pt>
    <dgm:pt modelId="{A03B7CF0-644C-492C-B25D-0E39DD88D289}" type="pres">
      <dgm:prSet presAssocID="{7E5ABEA6-AF92-44DF-ADC9-103C571BE687}" presName="hierRoot2" presStyleCnt="0">
        <dgm:presLayoutVars>
          <dgm:hierBranch val="init"/>
        </dgm:presLayoutVars>
      </dgm:prSet>
      <dgm:spPr/>
    </dgm:pt>
    <dgm:pt modelId="{F8764035-4998-4CA3-9587-BD1D5D030F14}" type="pres">
      <dgm:prSet presAssocID="{7E5ABEA6-AF92-44DF-ADC9-103C571BE687}" presName="rootComposite" presStyleCnt="0"/>
      <dgm:spPr/>
    </dgm:pt>
    <dgm:pt modelId="{247F9EE6-A2CF-4FBE-ACBB-3B017D801B2E}" type="pres">
      <dgm:prSet presAssocID="{7E5ABEA6-AF92-44DF-ADC9-103C571BE687}" presName="rootText" presStyleLbl="node4" presStyleIdx="0" presStyleCnt="12">
        <dgm:presLayoutVars>
          <dgm:chPref val="3"/>
        </dgm:presLayoutVars>
      </dgm:prSet>
      <dgm:spPr/>
      <dgm:t>
        <a:bodyPr/>
        <a:lstStyle/>
        <a:p>
          <a:endParaRPr lang="tr-TR"/>
        </a:p>
      </dgm:t>
    </dgm:pt>
    <dgm:pt modelId="{938DFB0B-03A6-405A-915B-0361F1D879C0}" type="pres">
      <dgm:prSet presAssocID="{7E5ABEA6-AF92-44DF-ADC9-103C571BE687}" presName="rootConnector" presStyleLbl="node4" presStyleIdx="0" presStyleCnt="12"/>
      <dgm:spPr/>
      <dgm:t>
        <a:bodyPr/>
        <a:lstStyle/>
        <a:p>
          <a:endParaRPr lang="tr-TR"/>
        </a:p>
      </dgm:t>
    </dgm:pt>
    <dgm:pt modelId="{2E63A079-9C05-4DA1-A040-614C8A3E294B}" type="pres">
      <dgm:prSet presAssocID="{7E5ABEA6-AF92-44DF-ADC9-103C571BE687}" presName="hierChild4" presStyleCnt="0"/>
      <dgm:spPr/>
    </dgm:pt>
    <dgm:pt modelId="{319D2D76-8C29-41E5-9012-E2C1DFAC431A}" type="pres">
      <dgm:prSet presAssocID="{DB4A230C-C209-45C4-96AA-E8709212E039}" presName="Name37" presStyleLbl="parChTrans1D4" presStyleIdx="1" presStyleCnt="12"/>
      <dgm:spPr/>
      <dgm:t>
        <a:bodyPr/>
        <a:lstStyle/>
        <a:p>
          <a:endParaRPr lang="tr-TR"/>
        </a:p>
      </dgm:t>
    </dgm:pt>
    <dgm:pt modelId="{97B9AF53-9712-4BF7-A512-183C8DD46122}" type="pres">
      <dgm:prSet presAssocID="{7E2B1364-9ADF-4B54-81E0-E4697C4F19A6}" presName="hierRoot2" presStyleCnt="0">
        <dgm:presLayoutVars>
          <dgm:hierBranch val="init"/>
        </dgm:presLayoutVars>
      </dgm:prSet>
      <dgm:spPr/>
    </dgm:pt>
    <dgm:pt modelId="{68DA5E65-CE77-47D4-B749-333229F62CEE}" type="pres">
      <dgm:prSet presAssocID="{7E2B1364-9ADF-4B54-81E0-E4697C4F19A6}" presName="rootComposite" presStyleCnt="0"/>
      <dgm:spPr/>
    </dgm:pt>
    <dgm:pt modelId="{DD89E7F1-DBFB-4DAA-BBDD-4D4B2A1BD913}" type="pres">
      <dgm:prSet presAssocID="{7E2B1364-9ADF-4B54-81E0-E4697C4F19A6}" presName="rootText" presStyleLbl="node4" presStyleIdx="1" presStyleCnt="12">
        <dgm:presLayoutVars>
          <dgm:chPref val="3"/>
        </dgm:presLayoutVars>
      </dgm:prSet>
      <dgm:spPr/>
      <dgm:t>
        <a:bodyPr/>
        <a:lstStyle/>
        <a:p>
          <a:endParaRPr lang="tr-TR"/>
        </a:p>
      </dgm:t>
    </dgm:pt>
    <dgm:pt modelId="{50B01C52-49E3-4505-8B39-22EE98B00A35}" type="pres">
      <dgm:prSet presAssocID="{7E2B1364-9ADF-4B54-81E0-E4697C4F19A6}" presName="rootConnector" presStyleLbl="node4" presStyleIdx="1" presStyleCnt="12"/>
      <dgm:spPr/>
      <dgm:t>
        <a:bodyPr/>
        <a:lstStyle/>
        <a:p>
          <a:endParaRPr lang="tr-TR"/>
        </a:p>
      </dgm:t>
    </dgm:pt>
    <dgm:pt modelId="{E977DE7A-B59C-4F06-A3AD-EB5859381EA1}" type="pres">
      <dgm:prSet presAssocID="{7E2B1364-9ADF-4B54-81E0-E4697C4F19A6}" presName="hierChild4" presStyleCnt="0"/>
      <dgm:spPr/>
    </dgm:pt>
    <dgm:pt modelId="{6612A8AB-446C-4B00-8021-1D08A15A7841}" type="pres">
      <dgm:prSet presAssocID="{22105F12-A47E-4607-A467-88352CFB1430}" presName="Name37" presStyleLbl="parChTrans1D4" presStyleIdx="2" presStyleCnt="12"/>
      <dgm:spPr/>
      <dgm:t>
        <a:bodyPr/>
        <a:lstStyle/>
        <a:p>
          <a:endParaRPr lang="tr-TR"/>
        </a:p>
      </dgm:t>
    </dgm:pt>
    <dgm:pt modelId="{C576A77E-8259-4068-8BFB-5AFB15A8864B}" type="pres">
      <dgm:prSet presAssocID="{DE4B4441-A721-444E-B2EC-49F785061BF5}" presName="hierRoot2" presStyleCnt="0">
        <dgm:presLayoutVars>
          <dgm:hierBranch val="init"/>
        </dgm:presLayoutVars>
      </dgm:prSet>
      <dgm:spPr/>
    </dgm:pt>
    <dgm:pt modelId="{858F55C9-074A-4F58-97D0-C1D6F5DB59D9}" type="pres">
      <dgm:prSet presAssocID="{DE4B4441-A721-444E-B2EC-49F785061BF5}" presName="rootComposite" presStyleCnt="0"/>
      <dgm:spPr/>
    </dgm:pt>
    <dgm:pt modelId="{43C7CB4D-52A5-48D4-956A-D7CB0F7E3860}" type="pres">
      <dgm:prSet presAssocID="{DE4B4441-A721-444E-B2EC-49F785061BF5}" presName="rootText" presStyleLbl="node4" presStyleIdx="2" presStyleCnt="12">
        <dgm:presLayoutVars>
          <dgm:chPref val="3"/>
        </dgm:presLayoutVars>
      </dgm:prSet>
      <dgm:spPr/>
      <dgm:t>
        <a:bodyPr/>
        <a:lstStyle/>
        <a:p>
          <a:endParaRPr lang="tr-TR"/>
        </a:p>
      </dgm:t>
    </dgm:pt>
    <dgm:pt modelId="{E2EF3754-5FB2-498A-8D5E-6853CF7E2FE5}" type="pres">
      <dgm:prSet presAssocID="{DE4B4441-A721-444E-B2EC-49F785061BF5}" presName="rootConnector" presStyleLbl="node4" presStyleIdx="2" presStyleCnt="12"/>
      <dgm:spPr/>
      <dgm:t>
        <a:bodyPr/>
        <a:lstStyle/>
        <a:p>
          <a:endParaRPr lang="tr-TR"/>
        </a:p>
      </dgm:t>
    </dgm:pt>
    <dgm:pt modelId="{297DF1CE-FAB5-45A4-975E-36C58AE69320}" type="pres">
      <dgm:prSet presAssocID="{DE4B4441-A721-444E-B2EC-49F785061BF5}" presName="hierChild4" presStyleCnt="0"/>
      <dgm:spPr/>
    </dgm:pt>
    <dgm:pt modelId="{4F1E7718-2B40-45D8-929F-2CDCE6C3B527}" type="pres">
      <dgm:prSet presAssocID="{DE4B4441-A721-444E-B2EC-49F785061BF5}" presName="hierChild5" presStyleCnt="0"/>
      <dgm:spPr/>
    </dgm:pt>
    <dgm:pt modelId="{E01855CB-10D7-4F54-AA38-C11311EBAE97}" type="pres">
      <dgm:prSet presAssocID="{7E2B1364-9ADF-4B54-81E0-E4697C4F19A6}" presName="hierChild5" presStyleCnt="0"/>
      <dgm:spPr/>
    </dgm:pt>
    <dgm:pt modelId="{4469FC2F-296A-4F0A-A8AA-7E23904FFA2F}" type="pres">
      <dgm:prSet presAssocID="{7E5ABEA6-AF92-44DF-ADC9-103C571BE687}" presName="hierChild5" presStyleCnt="0"/>
      <dgm:spPr/>
    </dgm:pt>
    <dgm:pt modelId="{3C6DBC8D-CF00-42A1-B828-372A183A8EC0}" type="pres">
      <dgm:prSet presAssocID="{6CDE7353-64A2-4F1D-9317-FDEA31408400}" presName="hierChild5" presStyleCnt="0"/>
      <dgm:spPr/>
    </dgm:pt>
    <dgm:pt modelId="{D0D38286-99C3-4851-88FE-886EB56ECE97}" type="pres">
      <dgm:prSet presAssocID="{0D615F25-9FB9-441E-A531-5EC510EE83DF}" presName="hierChild5" presStyleCnt="0"/>
      <dgm:spPr/>
    </dgm:pt>
    <dgm:pt modelId="{75C6846D-210A-4D50-98ED-E051DE8936DE}" type="pres">
      <dgm:prSet presAssocID="{ECA8CBC1-A98E-4299-9B7D-E118405F899C}" presName="Name37" presStyleLbl="parChTrans1D2" presStyleIdx="1" presStyleCnt="4"/>
      <dgm:spPr/>
      <dgm:t>
        <a:bodyPr/>
        <a:lstStyle/>
        <a:p>
          <a:endParaRPr lang="tr-TR"/>
        </a:p>
      </dgm:t>
    </dgm:pt>
    <dgm:pt modelId="{D8A2A9D1-C371-4A18-99FD-FB38B892118D}" type="pres">
      <dgm:prSet presAssocID="{F61F76C1-9A40-45E9-A04D-789DFA4EF840}" presName="hierRoot2" presStyleCnt="0">
        <dgm:presLayoutVars>
          <dgm:hierBranch val="init"/>
        </dgm:presLayoutVars>
      </dgm:prSet>
      <dgm:spPr/>
    </dgm:pt>
    <dgm:pt modelId="{2322C01D-ECDE-4A00-A253-A6C2C7101369}" type="pres">
      <dgm:prSet presAssocID="{F61F76C1-9A40-45E9-A04D-789DFA4EF840}" presName="rootComposite" presStyleCnt="0"/>
      <dgm:spPr/>
    </dgm:pt>
    <dgm:pt modelId="{ED7D19B5-822F-40FE-82BB-1488FF106018}" type="pres">
      <dgm:prSet presAssocID="{F61F76C1-9A40-45E9-A04D-789DFA4EF840}" presName="rootText" presStyleLbl="node2" presStyleIdx="1" presStyleCnt="4">
        <dgm:presLayoutVars>
          <dgm:chPref val="3"/>
        </dgm:presLayoutVars>
      </dgm:prSet>
      <dgm:spPr/>
      <dgm:t>
        <a:bodyPr/>
        <a:lstStyle/>
        <a:p>
          <a:endParaRPr lang="tr-TR"/>
        </a:p>
      </dgm:t>
    </dgm:pt>
    <dgm:pt modelId="{C7E8CBFB-22E6-49B0-B69F-940A52117D0A}" type="pres">
      <dgm:prSet presAssocID="{F61F76C1-9A40-45E9-A04D-789DFA4EF840}" presName="rootConnector" presStyleLbl="node2" presStyleIdx="1" presStyleCnt="4"/>
      <dgm:spPr/>
      <dgm:t>
        <a:bodyPr/>
        <a:lstStyle/>
        <a:p>
          <a:endParaRPr lang="tr-TR"/>
        </a:p>
      </dgm:t>
    </dgm:pt>
    <dgm:pt modelId="{2B365F37-C42B-4D12-96D2-FBA1A936C05F}" type="pres">
      <dgm:prSet presAssocID="{F61F76C1-9A40-45E9-A04D-789DFA4EF840}" presName="hierChild4" presStyleCnt="0"/>
      <dgm:spPr/>
    </dgm:pt>
    <dgm:pt modelId="{8BB4B989-C59C-4444-9795-9D11B94223DA}" type="pres">
      <dgm:prSet presAssocID="{59690863-E129-4ABA-B0EE-F71BEDA119E1}" presName="Name37" presStyleLbl="parChTrans1D3" presStyleIdx="1" presStyleCnt="4"/>
      <dgm:spPr/>
      <dgm:t>
        <a:bodyPr/>
        <a:lstStyle/>
        <a:p>
          <a:endParaRPr lang="tr-TR"/>
        </a:p>
      </dgm:t>
    </dgm:pt>
    <dgm:pt modelId="{C872579F-B146-4CC0-B56C-4BE62B2DE008}" type="pres">
      <dgm:prSet presAssocID="{8E81B462-3371-49E1-B2FC-8E80498999FB}" presName="hierRoot2" presStyleCnt="0">
        <dgm:presLayoutVars>
          <dgm:hierBranch val="init"/>
        </dgm:presLayoutVars>
      </dgm:prSet>
      <dgm:spPr/>
    </dgm:pt>
    <dgm:pt modelId="{6A085797-B0AE-4027-A308-06DD690FE34A}" type="pres">
      <dgm:prSet presAssocID="{8E81B462-3371-49E1-B2FC-8E80498999FB}" presName="rootComposite" presStyleCnt="0"/>
      <dgm:spPr/>
    </dgm:pt>
    <dgm:pt modelId="{3CC186BA-3E55-4EC6-AA0E-7E9071705BB6}" type="pres">
      <dgm:prSet presAssocID="{8E81B462-3371-49E1-B2FC-8E80498999FB}" presName="rootText" presStyleLbl="node3" presStyleIdx="1" presStyleCnt="4">
        <dgm:presLayoutVars>
          <dgm:chPref val="3"/>
        </dgm:presLayoutVars>
      </dgm:prSet>
      <dgm:spPr/>
      <dgm:t>
        <a:bodyPr/>
        <a:lstStyle/>
        <a:p>
          <a:endParaRPr lang="tr-TR"/>
        </a:p>
      </dgm:t>
    </dgm:pt>
    <dgm:pt modelId="{F96837E6-E0FC-41CC-93F8-EF38FDF9A703}" type="pres">
      <dgm:prSet presAssocID="{8E81B462-3371-49E1-B2FC-8E80498999FB}" presName="rootConnector" presStyleLbl="node3" presStyleIdx="1" presStyleCnt="4"/>
      <dgm:spPr/>
      <dgm:t>
        <a:bodyPr/>
        <a:lstStyle/>
        <a:p>
          <a:endParaRPr lang="tr-TR"/>
        </a:p>
      </dgm:t>
    </dgm:pt>
    <dgm:pt modelId="{8503E996-4434-4BA4-A10E-810F5D5CF5DB}" type="pres">
      <dgm:prSet presAssocID="{8E81B462-3371-49E1-B2FC-8E80498999FB}" presName="hierChild4" presStyleCnt="0"/>
      <dgm:spPr/>
    </dgm:pt>
    <dgm:pt modelId="{D5DD1BFA-26B9-4942-A3C1-53BBA758CA2C}" type="pres">
      <dgm:prSet presAssocID="{C011E8CD-D950-4E0E-842D-5D21F91DCB40}" presName="Name37" presStyleLbl="parChTrans1D4" presStyleIdx="3" presStyleCnt="12"/>
      <dgm:spPr/>
      <dgm:t>
        <a:bodyPr/>
        <a:lstStyle/>
        <a:p>
          <a:endParaRPr lang="tr-TR"/>
        </a:p>
      </dgm:t>
    </dgm:pt>
    <dgm:pt modelId="{43B929F1-A7F5-48BA-B166-B28863601B61}" type="pres">
      <dgm:prSet presAssocID="{B5DA56E6-19C3-4552-BCC5-392C3C3F854C}" presName="hierRoot2" presStyleCnt="0">
        <dgm:presLayoutVars>
          <dgm:hierBranch val="init"/>
        </dgm:presLayoutVars>
      </dgm:prSet>
      <dgm:spPr/>
    </dgm:pt>
    <dgm:pt modelId="{28E5EAE1-4356-43B3-B582-26F7D925AED4}" type="pres">
      <dgm:prSet presAssocID="{B5DA56E6-19C3-4552-BCC5-392C3C3F854C}" presName="rootComposite" presStyleCnt="0"/>
      <dgm:spPr/>
    </dgm:pt>
    <dgm:pt modelId="{6077A6A2-30E5-46BC-B638-CB652AEE40A5}" type="pres">
      <dgm:prSet presAssocID="{B5DA56E6-19C3-4552-BCC5-392C3C3F854C}" presName="rootText" presStyleLbl="node4" presStyleIdx="3" presStyleCnt="12">
        <dgm:presLayoutVars>
          <dgm:chPref val="3"/>
        </dgm:presLayoutVars>
      </dgm:prSet>
      <dgm:spPr/>
      <dgm:t>
        <a:bodyPr/>
        <a:lstStyle/>
        <a:p>
          <a:endParaRPr lang="tr-TR"/>
        </a:p>
      </dgm:t>
    </dgm:pt>
    <dgm:pt modelId="{90D2EB97-CACD-40BD-B187-F0B760D6E94A}" type="pres">
      <dgm:prSet presAssocID="{B5DA56E6-19C3-4552-BCC5-392C3C3F854C}" presName="rootConnector" presStyleLbl="node4" presStyleIdx="3" presStyleCnt="12"/>
      <dgm:spPr/>
      <dgm:t>
        <a:bodyPr/>
        <a:lstStyle/>
        <a:p>
          <a:endParaRPr lang="tr-TR"/>
        </a:p>
      </dgm:t>
    </dgm:pt>
    <dgm:pt modelId="{B2B6CAC7-8D32-4969-8B3F-79183A0B66DF}" type="pres">
      <dgm:prSet presAssocID="{B5DA56E6-19C3-4552-BCC5-392C3C3F854C}" presName="hierChild4" presStyleCnt="0"/>
      <dgm:spPr/>
    </dgm:pt>
    <dgm:pt modelId="{7ACED6C1-68C9-48FD-8206-10B2889CBDE7}" type="pres">
      <dgm:prSet presAssocID="{B5DA56E6-19C3-4552-BCC5-392C3C3F854C}" presName="hierChild5" presStyleCnt="0"/>
      <dgm:spPr/>
    </dgm:pt>
    <dgm:pt modelId="{094FFA3A-8DFD-4A18-98DE-B133749A6AF9}" type="pres">
      <dgm:prSet presAssocID="{8E81B462-3371-49E1-B2FC-8E80498999FB}" presName="hierChild5" presStyleCnt="0"/>
      <dgm:spPr/>
    </dgm:pt>
    <dgm:pt modelId="{879C6847-40F8-491E-8C8E-851AF422A11F}" type="pres">
      <dgm:prSet presAssocID="{F61F76C1-9A40-45E9-A04D-789DFA4EF840}" presName="hierChild5" presStyleCnt="0"/>
      <dgm:spPr/>
    </dgm:pt>
    <dgm:pt modelId="{223A0B47-A7EB-4006-B86B-29F6F3364000}" type="pres">
      <dgm:prSet presAssocID="{40F202AE-46D8-4C95-9DDB-CF994B2B5A69}" presName="Name37" presStyleLbl="parChTrans1D2" presStyleIdx="2" presStyleCnt="4"/>
      <dgm:spPr/>
      <dgm:t>
        <a:bodyPr/>
        <a:lstStyle/>
        <a:p>
          <a:endParaRPr lang="tr-TR"/>
        </a:p>
      </dgm:t>
    </dgm:pt>
    <dgm:pt modelId="{B57C11F0-18A1-4414-8772-9F6C639EE7C4}" type="pres">
      <dgm:prSet presAssocID="{0AAA26E6-33A6-4E46-9E5D-0597E9636A09}" presName="hierRoot2" presStyleCnt="0">
        <dgm:presLayoutVars>
          <dgm:hierBranch val="init"/>
        </dgm:presLayoutVars>
      </dgm:prSet>
      <dgm:spPr/>
    </dgm:pt>
    <dgm:pt modelId="{1BB7E96F-C758-4731-91F0-F47488C515E0}" type="pres">
      <dgm:prSet presAssocID="{0AAA26E6-33A6-4E46-9E5D-0597E9636A09}" presName="rootComposite" presStyleCnt="0"/>
      <dgm:spPr/>
    </dgm:pt>
    <dgm:pt modelId="{CB3A6E8F-1B69-4463-B957-6E5DFFCE8648}" type="pres">
      <dgm:prSet presAssocID="{0AAA26E6-33A6-4E46-9E5D-0597E9636A09}" presName="rootText" presStyleLbl="node2" presStyleIdx="2" presStyleCnt="4">
        <dgm:presLayoutVars>
          <dgm:chPref val="3"/>
        </dgm:presLayoutVars>
      </dgm:prSet>
      <dgm:spPr/>
      <dgm:t>
        <a:bodyPr/>
        <a:lstStyle/>
        <a:p>
          <a:endParaRPr lang="tr-TR"/>
        </a:p>
      </dgm:t>
    </dgm:pt>
    <dgm:pt modelId="{A98E205F-7946-474D-A923-2176E0E0CA2B}" type="pres">
      <dgm:prSet presAssocID="{0AAA26E6-33A6-4E46-9E5D-0597E9636A09}" presName="rootConnector" presStyleLbl="node2" presStyleIdx="2" presStyleCnt="4"/>
      <dgm:spPr/>
      <dgm:t>
        <a:bodyPr/>
        <a:lstStyle/>
        <a:p>
          <a:endParaRPr lang="tr-TR"/>
        </a:p>
      </dgm:t>
    </dgm:pt>
    <dgm:pt modelId="{09A31ADF-D599-4AB1-81D0-B11244DBBE5F}" type="pres">
      <dgm:prSet presAssocID="{0AAA26E6-33A6-4E46-9E5D-0597E9636A09}" presName="hierChild4" presStyleCnt="0"/>
      <dgm:spPr/>
    </dgm:pt>
    <dgm:pt modelId="{02378F04-D489-4054-9224-80835808788E}" type="pres">
      <dgm:prSet presAssocID="{F809B94D-F03E-4608-A057-359BAB03282C}" presName="Name37" presStyleLbl="parChTrans1D3" presStyleIdx="2" presStyleCnt="4"/>
      <dgm:spPr/>
      <dgm:t>
        <a:bodyPr/>
        <a:lstStyle/>
        <a:p>
          <a:endParaRPr lang="tr-TR"/>
        </a:p>
      </dgm:t>
    </dgm:pt>
    <dgm:pt modelId="{6142DE5A-784B-4FA8-B286-970CECCF7A52}" type="pres">
      <dgm:prSet presAssocID="{292D00D6-9064-4AB1-8E62-DE05FA74B781}" presName="hierRoot2" presStyleCnt="0">
        <dgm:presLayoutVars>
          <dgm:hierBranch val="init"/>
        </dgm:presLayoutVars>
      </dgm:prSet>
      <dgm:spPr/>
    </dgm:pt>
    <dgm:pt modelId="{DDE11E76-5D48-47D7-9B9F-E180986F25ED}" type="pres">
      <dgm:prSet presAssocID="{292D00D6-9064-4AB1-8E62-DE05FA74B781}" presName="rootComposite" presStyleCnt="0"/>
      <dgm:spPr/>
    </dgm:pt>
    <dgm:pt modelId="{0DB79741-9272-44BA-8CA7-E3BB6E18A54F}" type="pres">
      <dgm:prSet presAssocID="{292D00D6-9064-4AB1-8E62-DE05FA74B781}" presName="rootText" presStyleLbl="node3" presStyleIdx="2" presStyleCnt="4">
        <dgm:presLayoutVars>
          <dgm:chPref val="3"/>
        </dgm:presLayoutVars>
      </dgm:prSet>
      <dgm:spPr/>
      <dgm:t>
        <a:bodyPr/>
        <a:lstStyle/>
        <a:p>
          <a:endParaRPr lang="tr-TR"/>
        </a:p>
      </dgm:t>
    </dgm:pt>
    <dgm:pt modelId="{D1314951-E464-4035-BA32-0005B436130C}" type="pres">
      <dgm:prSet presAssocID="{292D00D6-9064-4AB1-8E62-DE05FA74B781}" presName="rootConnector" presStyleLbl="node3" presStyleIdx="2" presStyleCnt="4"/>
      <dgm:spPr/>
      <dgm:t>
        <a:bodyPr/>
        <a:lstStyle/>
        <a:p>
          <a:endParaRPr lang="tr-TR"/>
        </a:p>
      </dgm:t>
    </dgm:pt>
    <dgm:pt modelId="{31F18FA9-5888-42AF-9A1E-D4B96CA05070}" type="pres">
      <dgm:prSet presAssocID="{292D00D6-9064-4AB1-8E62-DE05FA74B781}" presName="hierChild4" presStyleCnt="0"/>
      <dgm:spPr/>
    </dgm:pt>
    <dgm:pt modelId="{BDE43CE7-0AC5-443E-8DB4-1BF9F035F3DD}" type="pres">
      <dgm:prSet presAssocID="{2CF1FF21-CB54-49C9-B614-748DC22C785D}" presName="Name37" presStyleLbl="parChTrans1D4" presStyleIdx="4" presStyleCnt="12"/>
      <dgm:spPr/>
      <dgm:t>
        <a:bodyPr/>
        <a:lstStyle/>
        <a:p>
          <a:endParaRPr lang="tr-TR"/>
        </a:p>
      </dgm:t>
    </dgm:pt>
    <dgm:pt modelId="{2388B6A7-ED6A-4F64-BCA7-4C2E1113366B}" type="pres">
      <dgm:prSet presAssocID="{259715CF-11DF-4633-9222-21FE2B622796}" presName="hierRoot2" presStyleCnt="0">
        <dgm:presLayoutVars>
          <dgm:hierBranch val="init"/>
        </dgm:presLayoutVars>
      </dgm:prSet>
      <dgm:spPr/>
    </dgm:pt>
    <dgm:pt modelId="{B5294253-E70F-4502-A28E-F8AF88899D9D}" type="pres">
      <dgm:prSet presAssocID="{259715CF-11DF-4633-9222-21FE2B622796}" presName="rootComposite" presStyleCnt="0"/>
      <dgm:spPr/>
    </dgm:pt>
    <dgm:pt modelId="{17CFBC07-ED2E-48F4-91AE-B7744EEC174C}" type="pres">
      <dgm:prSet presAssocID="{259715CF-11DF-4633-9222-21FE2B622796}" presName="rootText" presStyleLbl="node4" presStyleIdx="4" presStyleCnt="12">
        <dgm:presLayoutVars>
          <dgm:chPref val="3"/>
        </dgm:presLayoutVars>
      </dgm:prSet>
      <dgm:spPr/>
      <dgm:t>
        <a:bodyPr/>
        <a:lstStyle/>
        <a:p>
          <a:endParaRPr lang="tr-TR"/>
        </a:p>
      </dgm:t>
    </dgm:pt>
    <dgm:pt modelId="{7F73045A-B2BE-4513-9683-F1E776421CB4}" type="pres">
      <dgm:prSet presAssocID="{259715CF-11DF-4633-9222-21FE2B622796}" presName="rootConnector" presStyleLbl="node4" presStyleIdx="4" presStyleCnt="12"/>
      <dgm:spPr/>
      <dgm:t>
        <a:bodyPr/>
        <a:lstStyle/>
        <a:p>
          <a:endParaRPr lang="tr-TR"/>
        </a:p>
      </dgm:t>
    </dgm:pt>
    <dgm:pt modelId="{C4D2FDC8-CCA8-414A-AB6C-8D591D897943}" type="pres">
      <dgm:prSet presAssocID="{259715CF-11DF-4633-9222-21FE2B622796}" presName="hierChild4" presStyleCnt="0"/>
      <dgm:spPr/>
    </dgm:pt>
    <dgm:pt modelId="{0C00E3BE-7DE0-402F-AEA9-12B5DEFFA5CE}" type="pres">
      <dgm:prSet presAssocID="{06CAAAB6-1066-4D25-A9C4-AD2E96CDBABE}" presName="Name37" presStyleLbl="parChTrans1D4" presStyleIdx="5" presStyleCnt="12"/>
      <dgm:spPr/>
      <dgm:t>
        <a:bodyPr/>
        <a:lstStyle/>
        <a:p>
          <a:endParaRPr lang="tr-TR"/>
        </a:p>
      </dgm:t>
    </dgm:pt>
    <dgm:pt modelId="{F28F0FA8-9125-419A-9AB4-B190EBE805C6}" type="pres">
      <dgm:prSet presAssocID="{95CD392A-9DB8-4BC3-8726-EFBF3BE81784}" presName="hierRoot2" presStyleCnt="0">
        <dgm:presLayoutVars>
          <dgm:hierBranch val="init"/>
        </dgm:presLayoutVars>
      </dgm:prSet>
      <dgm:spPr/>
    </dgm:pt>
    <dgm:pt modelId="{4D424825-0071-41DC-9A13-A07FA285199C}" type="pres">
      <dgm:prSet presAssocID="{95CD392A-9DB8-4BC3-8726-EFBF3BE81784}" presName="rootComposite" presStyleCnt="0"/>
      <dgm:spPr/>
    </dgm:pt>
    <dgm:pt modelId="{923B41FF-F141-413A-BB8B-5C46E6A15CCC}" type="pres">
      <dgm:prSet presAssocID="{95CD392A-9DB8-4BC3-8726-EFBF3BE81784}" presName="rootText" presStyleLbl="node4" presStyleIdx="5" presStyleCnt="12">
        <dgm:presLayoutVars>
          <dgm:chPref val="3"/>
        </dgm:presLayoutVars>
      </dgm:prSet>
      <dgm:spPr/>
      <dgm:t>
        <a:bodyPr/>
        <a:lstStyle/>
        <a:p>
          <a:endParaRPr lang="tr-TR"/>
        </a:p>
      </dgm:t>
    </dgm:pt>
    <dgm:pt modelId="{3FAC209F-0051-4851-AAD4-6C4053C59899}" type="pres">
      <dgm:prSet presAssocID="{95CD392A-9DB8-4BC3-8726-EFBF3BE81784}" presName="rootConnector" presStyleLbl="node4" presStyleIdx="5" presStyleCnt="12"/>
      <dgm:spPr/>
      <dgm:t>
        <a:bodyPr/>
        <a:lstStyle/>
        <a:p>
          <a:endParaRPr lang="tr-TR"/>
        </a:p>
      </dgm:t>
    </dgm:pt>
    <dgm:pt modelId="{35F5EE63-4546-4E56-AD2D-37217E643F7A}" type="pres">
      <dgm:prSet presAssocID="{95CD392A-9DB8-4BC3-8726-EFBF3BE81784}" presName="hierChild4" presStyleCnt="0"/>
      <dgm:spPr/>
    </dgm:pt>
    <dgm:pt modelId="{D1B97687-1CEB-4C24-8EAF-C110B91BC7B6}" type="pres">
      <dgm:prSet presAssocID="{666C26EA-B71F-4D12-B0E3-6FFF835A1931}" presName="Name37" presStyleLbl="parChTrans1D4" presStyleIdx="6" presStyleCnt="12"/>
      <dgm:spPr/>
      <dgm:t>
        <a:bodyPr/>
        <a:lstStyle/>
        <a:p>
          <a:endParaRPr lang="tr-TR"/>
        </a:p>
      </dgm:t>
    </dgm:pt>
    <dgm:pt modelId="{02257AA8-F872-4FCF-A627-56AC3EB6FD80}" type="pres">
      <dgm:prSet presAssocID="{3F2FF7A4-8234-4DC0-9C37-B5FD224D77C0}" presName="hierRoot2" presStyleCnt="0">
        <dgm:presLayoutVars>
          <dgm:hierBranch val="init"/>
        </dgm:presLayoutVars>
      </dgm:prSet>
      <dgm:spPr/>
    </dgm:pt>
    <dgm:pt modelId="{A24CD475-A6A0-461F-8B42-4A1B7F0688C5}" type="pres">
      <dgm:prSet presAssocID="{3F2FF7A4-8234-4DC0-9C37-B5FD224D77C0}" presName="rootComposite" presStyleCnt="0"/>
      <dgm:spPr/>
    </dgm:pt>
    <dgm:pt modelId="{19E5C7CF-81EC-4B5F-986F-E3D164668F63}" type="pres">
      <dgm:prSet presAssocID="{3F2FF7A4-8234-4DC0-9C37-B5FD224D77C0}" presName="rootText" presStyleLbl="node4" presStyleIdx="6" presStyleCnt="12">
        <dgm:presLayoutVars>
          <dgm:chPref val="3"/>
        </dgm:presLayoutVars>
      </dgm:prSet>
      <dgm:spPr/>
      <dgm:t>
        <a:bodyPr/>
        <a:lstStyle/>
        <a:p>
          <a:endParaRPr lang="tr-TR"/>
        </a:p>
      </dgm:t>
    </dgm:pt>
    <dgm:pt modelId="{EF0B4BD5-9E6A-4A0C-B6B7-E05716FB0B6F}" type="pres">
      <dgm:prSet presAssocID="{3F2FF7A4-8234-4DC0-9C37-B5FD224D77C0}" presName="rootConnector" presStyleLbl="node4" presStyleIdx="6" presStyleCnt="12"/>
      <dgm:spPr/>
      <dgm:t>
        <a:bodyPr/>
        <a:lstStyle/>
        <a:p>
          <a:endParaRPr lang="tr-TR"/>
        </a:p>
      </dgm:t>
    </dgm:pt>
    <dgm:pt modelId="{1C837B39-5157-4399-B1FB-0447992A56F1}" type="pres">
      <dgm:prSet presAssocID="{3F2FF7A4-8234-4DC0-9C37-B5FD224D77C0}" presName="hierChild4" presStyleCnt="0"/>
      <dgm:spPr/>
    </dgm:pt>
    <dgm:pt modelId="{9E36EE04-4418-4FE2-8ED6-3CF7ABE2E805}" type="pres">
      <dgm:prSet presAssocID="{60D69206-5402-499A-926E-C1CBB2CF3B1B}" presName="Name37" presStyleLbl="parChTrans1D4" presStyleIdx="7" presStyleCnt="12"/>
      <dgm:spPr/>
      <dgm:t>
        <a:bodyPr/>
        <a:lstStyle/>
        <a:p>
          <a:endParaRPr lang="tr-TR"/>
        </a:p>
      </dgm:t>
    </dgm:pt>
    <dgm:pt modelId="{C7567160-AD88-48FD-BB04-742A70E5FAAB}" type="pres">
      <dgm:prSet presAssocID="{C266D89F-BF69-4A93-A76C-63B1F96694DA}" presName="hierRoot2" presStyleCnt="0">
        <dgm:presLayoutVars>
          <dgm:hierBranch val="init"/>
        </dgm:presLayoutVars>
      </dgm:prSet>
      <dgm:spPr/>
    </dgm:pt>
    <dgm:pt modelId="{BB39CE97-6A0A-4B87-894B-4AE8950264EE}" type="pres">
      <dgm:prSet presAssocID="{C266D89F-BF69-4A93-A76C-63B1F96694DA}" presName="rootComposite" presStyleCnt="0"/>
      <dgm:spPr/>
    </dgm:pt>
    <dgm:pt modelId="{83DA5ADA-2F29-4877-82F7-A24D8C82C647}" type="pres">
      <dgm:prSet presAssocID="{C266D89F-BF69-4A93-A76C-63B1F96694DA}" presName="rootText" presStyleLbl="node4" presStyleIdx="7" presStyleCnt="12">
        <dgm:presLayoutVars>
          <dgm:chPref val="3"/>
        </dgm:presLayoutVars>
      </dgm:prSet>
      <dgm:spPr/>
      <dgm:t>
        <a:bodyPr/>
        <a:lstStyle/>
        <a:p>
          <a:endParaRPr lang="tr-TR"/>
        </a:p>
      </dgm:t>
    </dgm:pt>
    <dgm:pt modelId="{21CBBB3E-9E24-4B2A-A55C-1818179B92F0}" type="pres">
      <dgm:prSet presAssocID="{C266D89F-BF69-4A93-A76C-63B1F96694DA}" presName="rootConnector" presStyleLbl="node4" presStyleIdx="7" presStyleCnt="12"/>
      <dgm:spPr/>
      <dgm:t>
        <a:bodyPr/>
        <a:lstStyle/>
        <a:p>
          <a:endParaRPr lang="tr-TR"/>
        </a:p>
      </dgm:t>
    </dgm:pt>
    <dgm:pt modelId="{51BEC04C-70A8-416F-A06F-C67F60435285}" type="pres">
      <dgm:prSet presAssocID="{C266D89F-BF69-4A93-A76C-63B1F96694DA}" presName="hierChild4" presStyleCnt="0"/>
      <dgm:spPr/>
    </dgm:pt>
    <dgm:pt modelId="{A49EA6D6-3DEB-4CE0-AC91-12969014EDE9}" type="pres">
      <dgm:prSet presAssocID="{8C5CB429-4664-4991-B15B-2A9DF262A49A}" presName="Name37" presStyleLbl="parChTrans1D4" presStyleIdx="8" presStyleCnt="12"/>
      <dgm:spPr/>
      <dgm:t>
        <a:bodyPr/>
        <a:lstStyle/>
        <a:p>
          <a:endParaRPr lang="tr-TR"/>
        </a:p>
      </dgm:t>
    </dgm:pt>
    <dgm:pt modelId="{CE882643-D582-4057-AAA1-53377CB03A45}" type="pres">
      <dgm:prSet presAssocID="{5A1A5AAA-DC34-446F-9050-021AB23604F6}" presName="hierRoot2" presStyleCnt="0">
        <dgm:presLayoutVars>
          <dgm:hierBranch val="init"/>
        </dgm:presLayoutVars>
      </dgm:prSet>
      <dgm:spPr/>
    </dgm:pt>
    <dgm:pt modelId="{F86F106C-E1D6-4D92-BDAD-65E9F0514330}" type="pres">
      <dgm:prSet presAssocID="{5A1A5AAA-DC34-446F-9050-021AB23604F6}" presName="rootComposite" presStyleCnt="0"/>
      <dgm:spPr/>
    </dgm:pt>
    <dgm:pt modelId="{75A2574E-BF8A-476C-A249-87E288C1973B}" type="pres">
      <dgm:prSet presAssocID="{5A1A5AAA-DC34-446F-9050-021AB23604F6}" presName="rootText" presStyleLbl="node4" presStyleIdx="8" presStyleCnt="12">
        <dgm:presLayoutVars>
          <dgm:chPref val="3"/>
        </dgm:presLayoutVars>
      </dgm:prSet>
      <dgm:spPr/>
      <dgm:t>
        <a:bodyPr/>
        <a:lstStyle/>
        <a:p>
          <a:endParaRPr lang="tr-TR"/>
        </a:p>
      </dgm:t>
    </dgm:pt>
    <dgm:pt modelId="{2C3D7E32-1818-4D67-9B68-30F4E6DEB11B}" type="pres">
      <dgm:prSet presAssocID="{5A1A5AAA-DC34-446F-9050-021AB23604F6}" presName="rootConnector" presStyleLbl="node4" presStyleIdx="8" presStyleCnt="12"/>
      <dgm:spPr/>
      <dgm:t>
        <a:bodyPr/>
        <a:lstStyle/>
        <a:p>
          <a:endParaRPr lang="tr-TR"/>
        </a:p>
      </dgm:t>
    </dgm:pt>
    <dgm:pt modelId="{7FA18546-A7C2-4C18-A1C6-E90650F0488D}" type="pres">
      <dgm:prSet presAssocID="{5A1A5AAA-DC34-446F-9050-021AB23604F6}" presName="hierChild4" presStyleCnt="0"/>
      <dgm:spPr/>
    </dgm:pt>
    <dgm:pt modelId="{709DA7D4-AAF8-4D4D-B2DF-59987FB85535}" type="pres">
      <dgm:prSet presAssocID="{5A1A5AAA-DC34-446F-9050-021AB23604F6}" presName="hierChild5" presStyleCnt="0"/>
      <dgm:spPr/>
    </dgm:pt>
    <dgm:pt modelId="{1F1EFB87-024F-411B-8CD1-F63ABF21979B}" type="pres">
      <dgm:prSet presAssocID="{C266D89F-BF69-4A93-A76C-63B1F96694DA}" presName="hierChild5" presStyleCnt="0"/>
      <dgm:spPr/>
    </dgm:pt>
    <dgm:pt modelId="{36257710-97BD-4BA2-8747-28DE7AF715D5}" type="pres">
      <dgm:prSet presAssocID="{3F2FF7A4-8234-4DC0-9C37-B5FD224D77C0}" presName="hierChild5" presStyleCnt="0"/>
      <dgm:spPr/>
    </dgm:pt>
    <dgm:pt modelId="{2F09D9D3-65FA-40B3-A76A-25344BA6B0C8}" type="pres">
      <dgm:prSet presAssocID="{95CD392A-9DB8-4BC3-8726-EFBF3BE81784}" presName="hierChild5" presStyleCnt="0"/>
      <dgm:spPr/>
    </dgm:pt>
    <dgm:pt modelId="{171921A9-92CF-4330-AEBA-EC37B90C0BB1}" type="pres">
      <dgm:prSet presAssocID="{259715CF-11DF-4633-9222-21FE2B622796}" presName="hierChild5" presStyleCnt="0"/>
      <dgm:spPr/>
    </dgm:pt>
    <dgm:pt modelId="{A8B56CF7-CA20-4364-AB94-55BD39CDE60C}" type="pres">
      <dgm:prSet presAssocID="{292D00D6-9064-4AB1-8E62-DE05FA74B781}" presName="hierChild5" presStyleCnt="0"/>
      <dgm:spPr/>
    </dgm:pt>
    <dgm:pt modelId="{DD48C207-6D83-4631-8D52-F070CF28C6B5}" type="pres">
      <dgm:prSet presAssocID="{0AAA26E6-33A6-4E46-9E5D-0597E9636A09}" presName="hierChild5" presStyleCnt="0"/>
      <dgm:spPr/>
    </dgm:pt>
    <dgm:pt modelId="{145A536E-FDD3-431F-86BE-D3D44A01BD40}" type="pres">
      <dgm:prSet presAssocID="{15B03EF9-2764-4971-9080-8F9EF605EC00}" presName="Name37" presStyleLbl="parChTrans1D2" presStyleIdx="3" presStyleCnt="4"/>
      <dgm:spPr/>
      <dgm:t>
        <a:bodyPr/>
        <a:lstStyle/>
        <a:p>
          <a:endParaRPr lang="tr-TR"/>
        </a:p>
      </dgm:t>
    </dgm:pt>
    <dgm:pt modelId="{1509CB48-BDD2-4FE2-953F-D4F4414C1F04}" type="pres">
      <dgm:prSet presAssocID="{CDB4E1A0-FE81-4DE8-8C46-A4BA57DDDEBC}" presName="hierRoot2" presStyleCnt="0">
        <dgm:presLayoutVars>
          <dgm:hierBranch val="init"/>
        </dgm:presLayoutVars>
      </dgm:prSet>
      <dgm:spPr/>
    </dgm:pt>
    <dgm:pt modelId="{9C9A3885-CC44-4DE4-B647-C32EFAD7B468}" type="pres">
      <dgm:prSet presAssocID="{CDB4E1A0-FE81-4DE8-8C46-A4BA57DDDEBC}" presName="rootComposite" presStyleCnt="0"/>
      <dgm:spPr/>
    </dgm:pt>
    <dgm:pt modelId="{43A9485C-8B2B-4A96-B2EE-4C7C32F2B777}" type="pres">
      <dgm:prSet presAssocID="{CDB4E1A0-FE81-4DE8-8C46-A4BA57DDDEBC}" presName="rootText" presStyleLbl="node2" presStyleIdx="3" presStyleCnt="4">
        <dgm:presLayoutVars>
          <dgm:chPref val="3"/>
        </dgm:presLayoutVars>
      </dgm:prSet>
      <dgm:spPr/>
      <dgm:t>
        <a:bodyPr/>
        <a:lstStyle/>
        <a:p>
          <a:endParaRPr lang="tr-TR"/>
        </a:p>
      </dgm:t>
    </dgm:pt>
    <dgm:pt modelId="{F4505A20-AAAE-4166-923D-7EAA64C8A0F4}" type="pres">
      <dgm:prSet presAssocID="{CDB4E1A0-FE81-4DE8-8C46-A4BA57DDDEBC}" presName="rootConnector" presStyleLbl="node2" presStyleIdx="3" presStyleCnt="4"/>
      <dgm:spPr/>
      <dgm:t>
        <a:bodyPr/>
        <a:lstStyle/>
        <a:p>
          <a:endParaRPr lang="tr-TR"/>
        </a:p>
      </dgm:t>
    </dgm:pt>
    <dgm:pt modelId="{B726E1B6-776E-4FA6-9DED-ABE27D906995}" type="pres">
      <dgm:prSet presAssocID="{CDB4E1A0-FE81-4DE8-8C46-A4BA57DDDEBC}" presName="hierChild4" presStyleCnt="0"/>
      <dgm:spPr/>
    </dgm:pt>
    <dgm:pt modelId="{17293A31-81E4-4520-8884-E0C5AE273040}" type="pres">
      <dgm:prSet presAssocID="{1BCECE25-77CA-4D42-8636-79B237305B57}" presName="Name37" presStyleLbl="parChTrans1D3" presStyleIdx="3" presStyleCnt="4"/>
      <dgm:spPr/>
      <dgm:t>
        <a:bodyPr/>
        <a:lstStyle/>
        <a:p>
          <a:endParaRPr lang="tr-TR"/>
        </a:p>
      </dgm:t>
    </dgm:pt>
    <dgm:pt modelId="{780F6798-B0DB-4143-8B5A-9CC8DAEFCB74}" type="pres">
      <dgm:prSet presAssocID="{D0F45544-2831-4E87-9980-0452A083ED9D}" presName="hierRoot2" presStyleCnt="0">
        <dgm:presLayoutVars>
          <dgm:hierBranch val="init"/>
        </dgm:presLayoutVars>
      </dgm:prSet>
      <dgm:spPr/>
    </dgm:pt>
    <dgm:pt modelId="{742176C8-4C10-494C-BE99-4C9D8D1C8E85}" type="pres">
      <dgm:prSet presAssocID="{D0F45544-2831-4E87-9980-0452A083ED9D}" presName="rootComposite" presStyleCnt="0"/>
      <dgm:spPr/>
    </dgm:pt>
    <dgm:pt modelId="{6695A827-E60F-4DA3-AAD5-DB02305F8CC2}" type="pres">
      <dgm:prSet presAssocID="{D0F45544-2831-4E87-9980-0452A083ED9D}" presName="rootText" presStyleLbl="node3" presStyleIdx="3" presStyleCnt="4">
        <dgm:presLayoutVars>
          <dgm:chPref val="3"/>
        </dgm:presLayoutVars>
      </dgm:prSet>
      <dgm:spPr/>
      <dgm:t>
        <a:bodyPr/>
        <a:lstStyle/>
        <a:p>
          <a:endParaRPr lang="tr-TR"/>
        </a:p>
      </dgm:t>
    </dgm:pt>
    <dgm:pt modelId="{79179597-DE6F-4921-B9F5-5BAE042A5B23}" type="pres">
      <dgm:prSet presAssocID="{D0F45544-2831-4E87-9980-0452A083ED9D}" presName="rootConnector" presStyleLbl="node3" presStyleIdx="3" presStyleCnt="4"/>
      <dgm:spPr/>
      <dgm:t>
        <a:bodyPr/>
        <a:lstStyle/>
        <a:p>
          <a:endParaRPr lang="tr-TR"/>
        </a:p>
      </dgm:t>
    </dgm:pt>
    <dgm:pt modelId="{8C7EA3BA-993E-4CA0-89D9-57424DEC25C6}" type="pres">
      <dgm:prSet presAssocID="{D0F45544-2831-4E87-9980-0452A083ED9D}" presName="hierChild4" presStyleCnt="0"/>
      <dgm:spPr/>
    </dgm:pt>
    <dgm:pt modelId="{BA365C55-F4CD-43CA-AD25-DB651A5C16DC}" type="pres">
      <dgm:prSet presAssocID="{FD003A1E-56DC-4146-9D49-3D983EAE0D1B}" presName="Name37" presStyleLbl="parChTrans1D4" presStyleIdx="9" presStyleCnt="12"/>
      <dgm:spPr/>
      <dgm:t>
        <a:bodyPr/>
        <a:lstStyle/>
        <a:p>
          <a:endParaRPr lang="tr-TR"/>
        </a:p>
      </dgm:t>
    </dgm:pt>
    <dgm:pt modelId="{8D3CB3C8-A31A-406C-944E-26EAD3904641}" type="pres">
      <dgm:prSet presAssocID="{C1D9E2E1-DCFA-456D-A76D-78F89ECF4B41}" presName="hierRoot2" presStyleCnt="0">
        <dgm:presLayoutVars>
          <dgm:hierBranch val="init"/>
        </dgm:presLayoutVars>
      </dgm:prSet>
      <dgm:spPr/>
    </dgm:pt>
    <dgm:pt modelId="{188DEEDE-5B86-48B1-AD08-F0E7C54B4CBB}" type="pres">
      <dgm:prSet presAssocID="{C1D9E2E1-DCFA-456D-A76D-78F89ECF4B41}" presName="rootComposite" presStyleCnt="0"/>
      <dgm:spPr/>
    </dgm:pt>
    <dgm:pt modelId="{D0D2E47F-3343-4B2B-AC71-C0AB46C67113}" type="pres">
      <dgm:prSet presAssocID="{C1D9E2E1-DCFA-456D-A76D-78F89ECF4B41}" presName="rootText" presStyleLbl="node4" presStyleIdx="9" presStyleCnt="12">
        <dgm:presLayoutVars>
          <dgm:chPref val="3"/>
        </dgm:presLayoutVars>
      </dgm:prSet>
      <dgm:spPr/>
      <dgm:t>
        <a:bodyPr/>
        <a:lstStyle/>
        <a:p>
          <a:endParaRPr lang="tr-TR"/>
        </a:p>
      </dgm:t>
    </dgm:pt>
    <dgm:pt modelId="{A65858A7-515D-4773-A831-6DDDE12A5678}" type="pres">
      <dgm:prSet presAssocID="{C1D9E2E1-DCFA-456D-A76D-78F89ECF4B41}" presName="rootConnector" presStyleLbl="node4" presStyleIdx="9" presStyleCnt="12"/>
      <dgm:spPr/>
      <dgm:t>
        <a:bodyPr/>
        <a:lstStyle/>
        <a:p>
          <a:endParaRPr lang="tr-TR"/>
        </a:p>
      </dgm:t>
    </dgm:pt>
    <dgm:pt modelId="{BCF0D295-5324-48CE-B965-A729175128C2}" type="pres">
      <dgm:prSet presAssocID="{C1D9E2E1-DCFA-456D-A76D-78F89ECF4B41}" presName="hierChild4" presStyleCnt="0"/>
      <dgm:spPr/>
    </dgm:pt>
    <dgm:pt modelId="{8635FDB0-E078-4446-BF4B-450BA2EA66EB}" type="pres">
      <dgm:prSet presAssocID="{657CD7A9-7F9A-42FB-9B69-6445980D9CA8}" presName="Name37" presStyleLbl="parChTrans1D4" presStyleIdx="10" presStyleCnt="12"/>
      <dgm:spPr/>
      <dgm:t>
        <a:bodyPr/>
        <a:lstStyle/>
        <a:p>
          <a:endParaRPr lang="tr-TR"/>
        </a:p>
      </dgm:t>
    </dgm:pt>
    <dgm:pt modelId="{F0BEA1FF-E1DB-4F5E-94BB-DBBBB1D6255E}" type="pres">
      <dgm:prSet presAssocID="{8D2C6977-15D0-4329-AE85-14B78FD8D9DF}" presName="hierRoot2" presStyleCnt="0">
        <dgm:presLayoutVars>
          <dgm:hierBranch val="init"/>
        </dgm:presLayoutVars>
      </dgm:prSet>
      <dgm:spPr/>
    </dgm:pt>
    <dgm:pt modelId="{38510A23-89DE-4449-B297-67437977EC48}" type="pres">
      <dgm:prSet presAssocID="{8D2C6977-15D0-4329-AE85-14B78FD8D9DF}" presName="rootComposite" presStyleCnt="0"/>
      <dgm:spPr/>
    </dgm:pt>
    <dgm:pt modelId="{48B48413-71A2-40F9-834D-594CEA18F19B}" type="pres">
      <dgm:prSet presAssocID="{8D2C6977-15D0-4329-AE85-14B78FD8D9DF}" presName="rootText" presStyleLbl="node4" presStyleIdx="10" presStyleCnt="12">
        <dgm:presLayoutVars>
          <dgm:chPref val="3"/>
        </dgm:presLayoutVars>
      </dgm:prSet>
      <dgm:spPr/>
      <dgm:t>
        <a:bodyPr/>
        <a:lstStyle/>
        <a:p>
          <a:endParaRPr lang="tr-TR"/>
        </a:p>
      </dgm:t>
    </dgm:pt>
    <dgm:pt modelId="{81805C92-67E2-4D25-942A-EA213E5BF1A8}" type="pres">
      <dgm:prSet presAssocID="{8D2C6977-15D0-4329-AE85-14B78FD8D9DF}" presName="rootConnector" presStyleLbl="node4" presStyleIdx="10" presStyleCnt="12"/>
      <dgm:spPr/>
      <dgm:t>
        <a:bodyPr/>
        <a:lstStyle/>
        <a:p>
          <a:endParaRPr lang="tr-TR"/>
        </a:p>
      </dgm:t>
    </dgm:pt>
    <dgm:pt modelId="{73BF1D37-0DFF-4755-84DD-1653FE63116D}" type="pres">
      <dgm:prSet presAssocID="{8D2C6977-15D0-4329-AE85-14B78FD8D9DF}" presName="hierChild4" presStyleCnt="0"/>
      <dgm:spPr/>
    </dgm:pt>
    <dgm:pt modelId="{A0B83D66-B721-41F9-96EF-BBAA4D4202E2}" type="pres">
      <dgm:prSet presAssocID="{3E43150C-4B1B-40C9-B948-1BCE712B3932}" presName="Name37" presStyleLbl="parChTrans1D4" presStyleIdx="11" presStyleCnt="12"/>
      <dgm:spPr/>
      <dgm:t>
        <a:bodyPr/>
        <a:lstStyle/>
        <a:p>
          <a:endParaRPr lang="tr-TR"/>
        </a:p>
      </dgm:t>
    </dgm:pt>
    <dgm:pt modelId="{9AE3436D-F986-4CE0-A30B-054EC189E84F}" type="pres">
      <dgm:prSet presAssocID="{D3FC16FA-4EF3-4728-8CE2-FBD0340A6E2A}" presName="hierRoot2" presStyleCnt="0">
        <dgm:presLayoutVars>
          <dgm:hierBranch val="init"/>
        </dgm:presLayoutVars>
      </dgm:prSet>
      <dgm:spPr/>
    </dgm:pt>
    <dgm:pt modelId="{61AF52FC-76B4-42C6-A44F-3C14BF7B3556}" type="pres">
      <dgm:prSet presAssocID="{D3FC16FA-4EF3-4728-8CE2-FBD0340A6E2A}" presName="rootComposite" presStyleCnt="0"/>
      <dgm:spPr/>
    </dgm:pt>
    <dgm:pt modelId="{79CAA835-8F45-4D0C-9C7F-FB71441F428B}" type="pres">
      <dgm:prSet presAssocID="{D3FC16FA-4EF3-4728-8CE2-FBD0340A6E2A}" presName="rootText" presStyleLbl="node4" presStyleIdx="11" presStyleCnt="12">
        <dgm:presLayoutVars>
          <dgm:chPref val="3"/>
        </dgm:presLayoutVars>
      </dgm:prSet>
      <dgm:spPr/>
      <dgm:t>
        <a:bodyPr/>
        <a:lstStyle/>
        <a:p>
          <a:endParaRPr lang="tr-TR"/>
        </a:p>
      </dgm:t>
    </dgm:pt>
    <dgm:pt modelId="{8FEE58EB-C0F7-4671-8344-F0AF83BDBCEB}" type="pres">
      <dgm:prSet presAssocID="{D3FC16FA-4EF3-4728-8CE2-FBD0340A6E2A}" presName="rootConnector" presStyleLbl="node4" presStyleIdx="11" presStyleCnt="12"/>
      <dgm:spPr/>
      <dgm:t>
        <a:bodyPr/>
        <a:lstStyle/>
        <a:p>
          <a:endParaRPr lang="tr-TR"/>
        </a:p>
      </dgm:t>
    </dgm:pt>
    <dgm:pt modelId="{ADBA0B35-C2F3-41C4-80BB-435FE0F8B2C1}" type="pres">
      <dgm:prSet presAssocID="{D3FC16FA-4EF3-4728-8CE2-FBD0340A6E2A}" presName="hierChild4" presStyleCnt="0"/>
      <dgm:spPr/>
    </dgm:pt>
    <dgm:pt modelId="{E1CC9029-B54E-49A7-A3F4-8DD8B6D0D787}" type="pres">
      <dgm:prSet presAssocID="{D3FC16FA-4EF3-4728-8CE2-FBD0340A6E2A}" presName="hierChild5" presStyleCnt="0"/>
      <dgm:spPr/>
    </dgm:pt>
    <dgm:pt modelId="{414F1619-CC63-4E0D-A574-B82742D75F33}" type="pres">
      <dgm:prSet presAssocID="{8D2C6977-15D0-4329-AE85-14B78FD8D9DF}" presName="hierChild5" presStyleCnt="0"/>
      <dgm:spPr/>
    </dgm:pt>
    <dgm:pt modelId="{DC003DBD-CB4F-43FE-8C34-8E934AB36887}" type="pres">
      <dgm:prSet presAssocID="{C1D9E2E1-DCFA-456D-A76D-78F89ECF4B41}" presName="hierChild5" presStyleCnt="0"/>
      <dgm:spPr/>
    </dgm:pt>
    <dgm:pt modelId="{9A8A9D7A-61C4-4556-9F05-4F068FF71155}" type="pres">
      <dgm:prSet presAssocID="{D0F45544-2831-4E87-9980-0452A083ED9D}" presName="hierChild5" presStyleCnt="0"/>
      <dgm:spPr/>
    </dgm:pt>
    <dgm:pt modelId="{558818DE-67BA-4F9A-B4FE-A9CA6B8A6617}" type="pres">
      <dgm:prSet presAssocID="{CDB4E1A0-FE81-4DE8-8C46-A4BA57DDDEBC}" presName="hierChild5" presStyleCnt="0"/>
      <dgm:spPr/>
    </dgm:pt>
    <dgm:pt modelId="{16F9737E-4708-4AA6-A56D-697F53057878}" type="pres">
      <dgm:prSet presAssocID="{FA85AA8E-3DB4-48E1-8F73-F92C3F840309}" presName="hierChild3" presStyleCnt="0"/>
      <dgm:spPr/>
    </dgm:pt>
  </dgm:ptLst>
  <dgm:cxnLst>
    <dgm:cxn modelId="{45C079F2-6EF4-4356-A7BD-093837E2D0D0}" type="presOf" srcId="{59690863-E129-4ABA-B0EE-F71BEDA119E1}" destId="{8BB4B989-C59C-4444-9795-9D11B94223DA}" srcOrd="0" destOrd="0" presId="urn:microsoft.com/office/officeart/2005/8/layout/orgChart1"/>
    <dgm:cxn modelId="{6697CF64-7462-487C-BB68-8DDFBDFE10CF}" type="presOf" srcId="{8C5CB429-4664-4991-B15B-2A9DF262A49A}" destId="{A49EA6D6-3DEB-4CE0-AC91-12969014EDE9}" srcOrd="0" destOrd="0" presId="urn:microsoft.com/office/officeart/2005/8/layout/orgChart1"/>
    <dgm:cxn modelId="{9A425511-291D-45CE-8720-90915F7D0CAC}" type="presOf" srcId="{3E43150C-4B1B-40C9-B948-1BCE712B3932}" destId="{A0B83D66-B721-41F9-96EF-BBAA4D4202E2}" srcOrd="0" destOrd="0" presId="urn:microsoft.com/office/officeart/2005/8/layout/orgChart1"/>
    <dgm:cxn modelId="{B865D0D4-61B2-4C07-8385-FBF05F69D1C9}" type="presOf" srcId="{F61F76C1-9A40-45E9-A04D-789DFA4EF840}" destId="{ED7D19B5-822F-40FE-82BB-1488FF106018}" srcOrd="0" destOrd="0" presId="urn:microsoft.com/office/officeart/2005/8/layout/orgChart1"/>
    <dgm:cxn modelId="{7F624E0A-25B0-45FB-98E5-563536E7B8C3}" type="presOf" srcId="{9CC740AC-9ED5-403F-9E62-E47890A8C8A1}" destId="{C144666E-E848-4D68-8420-554E09012330}" srcOrd="0" destOrd="0" presId="urn:microsoft.com/office/officeart/2005/8/layout/orgChart1"/>
    <dgm:cxn modelId="{2D568310-8699-4C05-A9E0-1F7EE53CC0ED}" srcId="{C1D9E2E1-DCFA-456D-A76D-78F89ECF4B41}" destId="{8D2C6977-15D0-4329-AE85-14B78FD8D9DF}" srcOrd="0" destOrd="0" parTransId="{657CD7A9-7F9A-42FB-9B69-6445980D9CA8}" sibTransId="{E3799106-3D26-467C-8884-BC5E398B4DC0}"/>
    <dgm:cxn modelId="{4B396802-36A7-4648-8F22-81F4916520EE}" type="presOf" srcId="{8D2C6977-15D0-4329-AE85-14B78FD8D9DF}" destId="{81805C92-67E2-4D25-942A-EA213E5BF1A8}" srcOrd="1" destOrd="0" presId="urn:microsoft.com/office/officeart/2005/8/layout/orgChart1"/>
    <dgm:cxn modelId="{638A3A5E-E894-42F9-A8C2-6E54A240DCFC}" type="presOf" srcId="{2CF1FF21-CB54-49C9-B614-748DC22C785D}" destId="{BDE43CE7-0AC5-443E-8DB4-1BF9F035F3DD}" srcOrd="0" destOrd="0" presId="urn:microsoft.com/office/officeart/2005/8/layout/orgChart1"/>
    <dgm:cxn modelId="{C8FA8CDA-053C-49DE-8388-45D4334AD917}" type="presOf" srcId="{666C26EA-B71F-4D12-B0E3-6FFF835A1931}" destId="{D1B97687-1CEB-4C24-8EAF-C110B91BC7B6}" srcOrd="0" destOrd="0" presId="urn:microsoft.com/office/officeart/2005/8/layout/orgChart1"/>
    <dgm:cxn modelId="{AC205650-8DB6-4CE4-B1D3-1FCFFCBD7970}" srcId="{6CDE7353-64A2-4F1D-9317-FDEA31408400}" destId="{7E5ABEA6-AF92-44DF-ADC9-103C571BE687}" srcOrd="0" destOrd="0" parTransId="{8871E2D4-7013-431E-B8DB-FE8E0DF53F34}" sibTransId="{8D511284-8BE7-43E8-92D7-9D2E5F4710F2}"/>
    <dgm:cxn modelId="{794EE4F8-C39E-4538-A715-F90A33D8F8CA}" type="presOf" srcId="{ECA8CBC1-A98E-4299-9B7D-E118405F899C}" destId="{75C6846D-210A-4D50-98ED-E051DE8936DE}" srcOrd="0" destOrd="0" presId="urn:microsoft.com/office/officeart/2005/8/layout/orgChart1"/>
    <dgm:cxn modelId="{898BB20B-10C2-4245-B116-F9D5F881ACD4}" type="presOf" srcId="{B5DA56E6-19C3-4552-BCC5-392C3C3F854C}" destId="{6077A6A2-30E5-46BC-B638-CB652AEE40A5}" srcOrd="0" destOrd="0" presId="urn:microsoft.com/office/officeart/2005/8/layout/orgChart1"/>
    <dgm:cxn modelId="{AF6F3EB8-7491-4B83-B2C9-34E73171084D}" type="presOf" srcId="{DE4B4441-A721-444E-B2EC-49F785061BF5}" destId="{43C7CB4D-52A5-48D4-956A-D7CB0F7E3860}" srcOrd="0" destOrd="0" presId="urn:microsoft.com/office/officeart/2005/8/layout/orgChart1"/>
    <dgm:cxn modelId="{FF1DA1A0-E84E-4485-A732-0460DCD6E5EA}" type="presOf" srcId="{8E81B462-3371-49E1-B2FC-8E80498999FB}" destId="{F96837E6-E0FC-41CC-93F8-EF38FDF9A703}" srcOrd="1" destOrd="0" presId="urn:microsoft.com/office/officeart/2005/8/layout/orgChart1"/>
    <dgm:cxn modelId="{8C9203C1-062D-4051-BDE5-00EC07294260}" srcId="{FA85AA8E-3DB4-48E1-8F73-F92C3F840309}" destId="{F61F76C1-9A40-45E9-A04D-789DFA4EF840}" srcOrd="1" destOrd="0" parTransId="{ECA8CBC1-A98E-4299-9B7D-E118405F899C}" sibTransId="{D07209B0-768D-42DF-8803-BB9E7C0D0FBE}"/>
    <dgm:cxn modelId="{0E34AD0B-6479-479D-A7A3-219575DDF133}" type="presOf" srcId="{FA85AA8E-3DB4-48E1-8F73-F92C3F840309}" destId="{DDE8CA43-A165-4DAE-9107-B55014C30F3C}" srcOrd="0" destOrd="0" presId="urn:microsoft.com/office/officeart/2005/8/layout/orgChart1"/>
    <dgm:cxn modelId="{25725B53-9766-4913-805F-1B9200CA99E6}" type="presOf" srcId="{1BCECE25-77CA-4D42-8636-79B237305B57}" destId="{17293A31-81E4-4520-8884-E0C5AE273040}" srcOrd="0" destOrd="0" presId="urn:microsoft.com/office/officeart/2005/8/layout/orgChart1"/>
    <dgm:cxn modelId="{BE9AA2F3-A92C-4DA9-BB32-993DD03E35B9}" type="presOf" srcId="{7E2B1364-9ADF-4B54-81E0-E4697C4F19A6}" destId="{DD89E7F1-DBFB-4DAA-BBDD-4D4B2A1BD913}" srcOrd="0" destOrd="0" presId="urn:microsoft.com/office/officeart/2005/8/layout/orgChart1"/>
    <dgm:cxn modelId="{6AEC1701-6103-4135-A1C4-DC469AC5AC4C}" type="presOf" srcId="{8E81B462-3371-49E1-B2FC-8E80498999FB}" destId="{3CC186BA-3E55-4EC6-AA0E-7E9071705BB6}" srcOrd="0" destOrd="0" presId="urn:microsoft.com/office/officeart/2005/8/layout/orgChart1"/>
    <dgm:cxn modelId="{6322B1E2-C738-4316-B313-D731C8C8A5CF}" srcId="{8D2C6977-15D0-4329-AE85-14B78FD8D9DF}" destId="{D3FC16FA-4EF3-4728-8CE2-FBD0340A6E2A}" srcOrd="0" destOrd="0" parTransId="{3E43150C-4B1B-40C9-B948-1BCE712B3932}" sibTransId="{4B6089CA-06D0-4DF1-B05A-12C4E743AC49}"/>
    <dgm:cxn modelId="{F8B6C8FA-3FEC-4570-AB7F-71468C45E97D}" type="presOf" srcId="{425A1932-BBFA-49ED-AB86-0CD902EDBBC6}" destId="{CF672FEF-B917-4647-B2C3-B01742B58F64}" srcOrd="0" destOrd="0" presId="urn:microsoft.com/office/officeart/2005/8/layout/orgChart1"/>
    <dgm:cxn modelId="{9FEF1308-6534-4F7B-93CE-10410A6E2CC3}" srcId="{0D615F25-9FB9-441E-A531-5EC510EE83DF}" destId="{6CDE7353-64A2-4F1D-9317-FDEA31408400}" srcOrd="0" destOrd="0" parTransId="{9CC740AC-9ED5-403F-9E62-E47890A8C8A1}" sibTransId="{A244F7B0-8E76-4C2A-BD6B-2B2ECC815E78}"/>
    <dgm:cxn modelId="{F1D0A8B2-FFA6-42C6-A946-5764CF2B9BC8}" type="presOf" srcId="{DB4A230C-C209-45C4-96AA-E8709212E039}" destId="{319D2D76-8C29-41E5-9012-E2C1DFAC431A}" srcOrd="0" destOrd="0" presId="urn:microsoft.com/office/officeart/2005/8/layout/orgChart1"/>
    <dgm:cxn modelId="{F4EA2077-9546-4ACE-BE4E-246D849EE358}" srcId="{259715CF-11DF-4633-9222-21FE2B622796}" destId="{95CD392A-9DB8-4BC3-8726-EFBF3BE81784}" srcOrd="0" destOrd="0" parTransId="{06CAAAB6-1066-4D25-A9C4-AD2E96CDBABE}" sibTransId="{A1E1DBF1-9A44-4DCA-AF12-85ECBF9337E0}"/>
    <dgm:cxn modelId="{6318D611-D55D-496B-AF6F-D342BF495CD5}" type="presOf" srcId="{06CAAAB6-1066-4D25-A9C4-AD2E96CDBABE}" destId="{0C00E3BE-7DE0-402F-AEA9-12B5DEFFA5CE}" srcOrd="0" destOrd="0" presId="urn:microsoft.com/office/officeart/2005/8/layout/orgChart1"/>
    <dgm:cxn modelId="{5CA53CA1-4F0B-4A5E-A507-AE6FBE5EA0F1}" type="presOf" srcId="{22105F12-A47E-4607-A467-88352CFB1430}" destId="{6612A8AB-446C-4B00-8021-1D08A15A7841}" srcOrd="0" destOrd="0" presId="urn:microsoft.com/office/officeart/2005/8/layout/orgChart1"/>
    <dgm:cxn modelId="{299C9833-3965-4019-A3AF-E37B110B1FD6}" type="presOf" srcId="{3F2FF7A4-8234-4DC0-9C37-B5FD224D77C0}" destId="{19E5C7CF-81EC-4B5F-986F-E3D164668F63}" srcOrd="0" destOrd="0" presId="urn:microsoft.com/office/officeart/2005/8/layout/orgChart1"/>
    <dgm:cxn modelId="{F86E2777-6512-4D7D-B103-62788F8AA9A6}" type="presOf" srcId="{FD003A1E-56DC-4146-9D49-3D983EAE0D1B}" destId="{BA365C55-F4CD-43CA-AD25-DB651A5C16DC}" srcOrd="0" destOrd="0" presId="urn:microsoft.com/office/officeart/2005/8/layout/orgChart1"/>
    <dgm:cxn modelId="{34DBABD4-565A-4098-8239-6D178790405F}" type="presOf" srcId="{8D2C6977-15D0-4329-AE85-14B78FD8D9DF}" destId="{48B48413-71A2-40F9-834D-594CEA18F19B}" srcOrd="0" destOrd="0" presId="urn:microsoft.com/office/officeart/2005/8/layout/orgChart1"/>
    <dgm:cxn modelId="{EFB05F19-6A22-4336-A410-ECEB03B7CFCB}" type="presOf" srcId="{7E5ABEA6-AF92-44DF-ADC9-103C571BE687}" destId="{938DFB0B-03A6-405A-915B-0361F1D879C0}" srcOrd="1" destOrd="0" presId="urn:microsoft.com/office/officeart/2005/8/layout/orgChart1"/>
    <dgm:cxn modelId="{37B1DF72-8978-4D0B-99EB-4792A56079B2}" type="presOf" srcId="{292D00D6-9064-4AB1-8E62-DE05FA74B781}" destId="{D1314951-E464-4035-BA32-0005B436130C}" srcOrd="1" destOrd="0" presId="urn:microsoft.com/office/officeart/2005/8/layout/orgChart1"/>
    <dgm:cxn modelId="{FB27187F-4B4C-4363-8CC0-8A7F89714E6E}" type="presOf" srcId="{0D615F25-9FB9-441E-A531-5EC510EE83DF}" destId="{FFC54BFA-95D1-4094-BF3C-6571039CBCE5}" srcOrd="1" destOrd="0" presId="urn:microsoft.com/office/officeart/2005/8/layout/orgChart1"/>
    <dgm:cxn modelId="{12FF26B6-ED58-4393-9772-544216AE3741}" srcId="{CDB4E1A0-FE81-4DE8-8C46-A4BA57DDDEBC}" destId="{D0F45544-2831-4E87-9980-0452A083ED9D}" srcOrd="0" destOrd="0" parTransId="{1BCECE25-77CA-4D42-8636-79B237305B57}" sibTransId="{35690693-E68B-491D-9EB4-66D11082B31C}"/>
    <dgm:cxn modelId="{4D705E01-DF75-4562-9325-95E96124AF72}" srcId="{FA85AA8E-3DB4-48E1-8F73-F92C3F840309}" destId="{0AAA26E6-33A6-4E46-9E5D-0597E9636A09}" srcOrd="2" destOrd="0" parTransId="{40F202AE-46D8-4C95-9DDB-CF994B2B5A69}" sibTransId="{EC764527-CC38-48C5-8AF4-8EF406ECB592}"/>
    <dgm:cxn modelId="{19BDDFC4-60D1-4FA5-966C-092D8300135C}" srcId="{0AAA26E6-33A6-4E46-9E5D-0597E9636A09}" destId="{292D00D6-9064-4AB1-8E62-DE05FA74B781}" srcOrd="0" destOrd="0" parTransId="{F809B94D-F03E-4608-A057-359BAB03282C}" sibTransId="{2AEA62BA-DE02-4A87-9F13-C16E36DC64D6}"/>
    <dgm:cxn modelId="{A5BCB938-5666-4FEB-9816-0C4D1AE18F06}" type="presOf" srcId="{D0F45544-2831-4E87-9980-0452A083ED9D}" destId="{6695A827-E60F-4DA3-AAD5-DB02305F8CC2}" srcOrd="0" destOrd="0" presId="urn:microsoft.com/office/officeart/2005/8/layout/orgChart1"/>
    <dgm:cxn modelId="{1FD9B9AB-E0F4-4A4E-B837-72E6AACFD31B}" type="presOf" srcId="{8871E2D4-7013-431E-B8DB-FE8E0DF53F34}" destId="{C83C6F1E-5C8E-4908-A9AD-635E841FDF8C}" srcOrd="0" destOrd="0" presId="urn:microsoft.com/office/officeart/2005/8/layout/orgChart1"/>
    <dgm:cxn modelId="{097D5E61-5E75-4185-9628-4187C47B0468}" type="presOf" srcId="{657CD7A9-7F9A-42FB-9B69-6445980D9CA8}" destId="{8635FDB0-E078-4446-BF4B-450BA2EA66EB}" srcOrd="0" destOrd="0" presId="urn:microsoft.com/office/officeart/2005/8/layout/orgChart1"/>
    <dgm:cxn modelId="{71959ECC-6D67-4B28-BBDC-53BD25ABA60A}" srcId="{F61F76C1-9A40-45E9-A04D-789DFA4EF840}" destId="{8E81B462-3371-49E1-B2FC-8E80498999FB}" srcOrd="0" destOrd="0" parTransId="{59690863-E129-4ABA-B0EE-F71BEDA119E1}" sibTransId="{775B65BC-74C6-4596-B901-140DAFE7C51A}"/>
    <dgm:cxn modelId="{F6163BCC-52D9-4592-BE45-DF2318EC5436}" type="presOf" srcId="{0AAA26E6-33A6-4E46-9E5D-0597E9636A09}" destId="{CB3A6E8F-1B69-4463-B957-6E5DFFCE8648}" srcOrd="0" destOrd="0" presId="urn:microsoft.com/office/officeart/2005/8/layout/orgChart1"/>
    <dgm:cxn modelId="{D578DD91-B4FD-493E-9743-28567D567A85}" type="presOf" srcId="{7E2B1364-9ADF-4B54-81E0-E4697C4F19A6}" destId="{50B01C52-49E3-4505-8B39-22EE98B00A35}" srcOrd="1" destOrd="0" presId="urn:microsoft.com/office/officeart/2005/8/layout/orgChart1"/>
    <dgm:cxn modelId="{552EA186-8896-451A-A7D3-5AFDABA7C4A5}" type="presOf" srcId="{FA85AA8E-3DB4-48E1-8F73-F92C3F840309}" destId="{BFF2765B-53AF-45D9-A23C-F2CA3DA9A02F}" srcOrd="1" destOrd="0" presId="urn:microsoft.com/office/officeart/2005/8/layout/orgChart1"/>
    <dgm:cxn modelId="{D9157D03-3774-4101-AF23-5C7655C08C78}" srcId="{95CD392A-9DB8-4BC3-8726-EFBF3BE81784}" destId="{3F2FF7A4-8234-4DC0-9C37-B5FD224D77C0}" srcOrd="0" destOrd="0" parTransId="{666C26EA-B71F-4D12-B0E3-6FFF835A1931}" sibTransId="{73CE738C-3977-4C97-B86B-7E4726E113A1}"/>
    <dgm:cxn modelId="{7952BB60-DF51-41EB-BE0A-CA67CF0D8A4E}" type="presOf" srcId="{CDB4E1A0-FE81-4DE8-8C46-A4BA57DDDEBC}" destId="{43A9485C-8B2B-4A96-B2EE-4C7C32F2B777}" srcOrd="0" destOrd="0" presId="urn:microsoft.com/office/officeart/2005/8/layout/orgChart1"/>
    <dgm:cxn modelId="{2C2D7C78-C24E-4DB6-9677-B69B9BD3D4BE}" type="presOf" srcId="{6CDE7353-64A2-4F1D-9317-FDEA31408400}" destId="{B7D13A4F-173C-4314-A46D-274D8CA1143C}" srcOrd="1" destOrd="0" presId="urn:microsoft.com/office/officeart/2005/8/layout/orgChart1"/>
    <dgm:cxn modelId="{9BD19F64-49E1-494A-B9DD-EA8368FB0DDC}" type="presOf" srcId="{15B03EF9-2764-4971-9080-8F9EF605EC00}" destId="{145A536E-FDD3-431F-86BE-D3D44A01BD40}" srcOrd="0" destOrd="0" presId="urn:microsoft.com/office/officeart/2005/8/layout/orgChart1"/>
    <dgm:cxn modelId="{C1F82849-3454-4FB5-B531-4E9312ECB496}" type="presOf" srcId="{C266D89F-BF69-4A93-A76C-63B1F96694DA}" destId="{83DA5ADA-2F29-4877-82F7-A24D8C82C647}" srcOrd="0" destOrd="0" presId="urn:microsoft.com/office/officeart/2005/8/layout/orgChart1"/>
    <dgm:cxn modelId="{503C1C10-F51B-4FFB-9617-41B39645D676}" srcId="{292D00D6-9064-4AB1-8E62-DE05FA74B781}" destId="{259715CF-11DF-4633-9222-21FE2B622796}" srcOrd="0" destOrd="0" parTransId="{2CF1FF21-CB54-49C9-B614-748DC22C785D}" sibTransId="{9F75735E-80D5-4740-AE19-2990C15A6E12}"/>
    <dgm:cxn modelId="{F6E7FB74-8315-4C35-9B6B-ADCF8017930D}" type="presOf" srcId="{292D00D6-9064-4AB1-8E62-DE05FA74B781}" destId="{0DB79741-9272-44BA-8CA7-E3BB6E18A54F}" srcOrd="0" destOrd="0" presId="urn:microsoft.com/office/officeart/2005/8/layout/orgChart1"/>
    <dgm:cxn modelId="{3D139472-B690-40A4-996B-A2E9D0AD3AC1}" srcId="{D0F45544-2831-4E87-9980-0452A083ED9D}" destId="{C1D9E2E1-DCFA-456D-A76D-78F89ECF4B41}" srcOrd="0" destOrd="0" parTransId="{FD003A1E-56DC-4146-9D49-3D983EAE0D1B}" sibTransId="{E312EF58-A20A-4FDC-B526-6795D7D4CC00}"/>
    <dgm:cxn modelId="{82556C72-6C52-48AB-96E9-7D465F9E56FF}" type="presOf" srcId="{0AAA26E6-33A6-4E46-9E5D-0597E9636A09}" destId="{A98E205F-7946-474D-A923-2176E0E0CA2B}" srcOrd="1" destOrd="0" presId="urn:microsoft.com/office/officeart/2005/8/layout/orgChart1"/>
    <dgm:cxn modelId="{E0CE5829-7329-493F-B53A-B72415B6B2EB}" type="presOf" srcId="{B5DA56E6-19C3-4552-BCC5-392C3C3F854C}" destId="{90D2EB97-CACD-40BD-B187-F0B760D6E94A}" srcOrd="1" destOrd="0" presId="urn:microsoft.com/office/officeart/2005/8/layout/orgChart1"/>
    <dgm:cxn modelId="{1A9F4A90-23DE-435F-9EB9-08569331F5EA}" type="presOf" srcId="{C1D9E2E1-DCFA-456D-A76D-78F89ECF4B41}" destId="{A65858A7-515D-4773-A831-6DDDE12A5678}" srcOrd="1" destOrd="0" presId="urn:microsoft.com/office/officeart/2005/8/layout/orgChart1"/>
    <dgm:cxn modelId="{6C3C1BFD-7686-473D-840C-7EE39A2D592E}" srcId="{8E81B462-3371-49E1-B2FC-8E80498999FB}" destId="{B5DA56E6-19C3-4552-BCC5-392C3C3F854C}" srcOrd="0" destOrd="0" parTransId="{C011E8CD-D950-4E0E-842D-5D21F91DCB40}" sibTransId="{7BE0F4DB-2AA7-429A-B821-3BE3D7801E80}"/>
    <dgm:cxn modelId="{A2081060-1E24-4242-B588-7D009D53C175}" type="presOf" srcId="{D0F45544-2831-4E87-9980-0452A083ED9D}" destId="{79179597-DE6F-4921-B9F5-5BAE042A5B23}" srcOrd="1" destOrd="0" presId="urn:microsoft.com/office/officeart/2005/8/layout/orgChart1"/>
    <dgm:cxn modelId="{7288B7C3-2AD2-4D78-9DB9-C6B496F29E8D}" srcId="{FA85AA8E-3DB4-48E1-8F73-F92C3F840309}" destId="{CDB4E1A0-FE81-4DE8-8C46-A4BA57DDDEBC}" srcOrd="3" destOrd="0" parTransId="{15B03EF9-2764-4971-9080-8F9EF605EC00}" sibTransId="{0DAC8B10-AF08-48AA-9068-4F59239222CE}"/>
    <dgm:cxn modelId="{73EA41B3-DEB5-46C0-9A33-F8EE1EDEB5EA}" type="presOf" srcId="{40F202AE-46D8-4C95-9DDB-CF994B2B5A69}" destId="{223A0B47-A7EB-4006-B86B-29F6F3364000}" srcOrd="0" destOrd="0" presId="urn:microsoft.com/office/officeart/2005/8/layout/orgChart1"/>
    <dgm:cxn modelId="{F951E2D7-1577-481B-B167-136156961DE6}" srcId="{FA85AA8E-3DB4-48E1-8F73-F92C3F840309}" destId="{0D615F25-9FB9-441E-A531-5EC510EE83DF}" srcOrd="0" destOrd="0" parTransId="{425A1932-BBFA-49ED-AB86-0CD902EDBBC6}" sibTransId="{5F613A2D-C676-4BD3-9B5C-6C89D5562964}"/>
    <dgm:cxn modelId="{F033CFD4-8678-4CD1-8AA7-FD8354C00DCB}" type="presOf" srcId="{259715CF-11DF-4633-9222-21FE2B622796}" destId="{17CFBC07-ED2E-48F4-91AE-B7744EEC174C}" srcOrd="0" destOrd="0" presId="urn:microsoft.com/office/officeart/2005/8/layout/orgChart1"/>
    <dgm:cxn modelId="{409621C8-EE38-46E8-B6F5-7AC585CA157C}" type="presOf" srcId="{F61F76C1-9A40-45E9-A04D-789DFA4EF840}" destId="{C7E8CBFB-22E6-49B0-B69F-940A52117D0A}" srcOrd="1" destOrd="0" presId="urn:microsoft.com/office/officeart/2005/8/layout/orgChart1"/>
    <dgm:cxn modelId="{58E218E1-1DE4-4107-BBB0-2FCDB1E9E28B}" srcId="{C119EB85-A114-49AB-B181-F5CA0B376A2B}" destId="{FA85AA8E-3DB4-48E1-8F73-F92C3F840309}" srcOrd="0" destOrd="0" parTransId="{5FF838E1-C404-4951-9218-37FF1692CB61}" sibTransId="{E077B9E0-5D95-4BAD-A699-858CC681BF97}"/>
    <dgm:cxn modelId="{C6CE63D6-59F4-46E3-999E-9D6CCE436235}" srcId="{C266D89F-BF69-4A93-A76C-63B1F96694DA}" destId="{5A1A5AAA-DC34-446F-9050-021AB23604F6}" srcOrd="0" destOrd="0" parTransId="{8C5CB429-4664-4991-B15B-2A9DF262A49A}" sibTransId="{D09DBE85-0B07-43A2-9689-C10A086D88E0}"/>
    <dgm:cxn modelId="{8B0EA365-BAD0-41D8-8108-BE7A7AAD29EC}" srcId="{7E2B1364-9ADF-4B54-81E0-E4697C4F19A6}" destId="{DE4B4441-A721-444E-B2EC-49F785061BF5}" srcOrd="0" destOrd="0" parTransId="{22105F12-A47E-4607-A467-88352CFB1430}" sibTransId="{BC47693F-E80A-4769-A257-95E081B3E33A}"/>
    <dgm:cxn modelId="{685A2FEC-83A7-4FFC-8304-199317013E2A}" type="presOf" srcId="{3F2FF7A4-8234-4DC0-9C37-B5FD224D77C0}" destId="{EF0B4BD5-9E6A-4A0C-B6B7-E05716FB0B6F}" srcOrd="1" destOrd="0" presId="urn:microsoft.com/office/officeart/2005/8/layout/orgChart1"/>
    <dgm:cxn modelId="{B049D9FC-5354-491D-A13F-CC1A96FAB221}" type="presOf" srcId="{C1D9E2E1-DCFA-456D-A76D-78F89ECF4B41}" destId="{D0D2E47F-3343-4B2B-AC71-C0AB46C67113}" srcOrd="0" destOrd="0" presId="urn:microsoft.com/office/officeart/2005/8/layout/orgChart1"/>
    <dgm:cxn modelId="{52E76815-65E1-4020-91C3-F7E8CCEC1770}" type="presOf" srcId="{C119EB85-A114-49AB-B181-F5CA0B376A2B}" destId="{B4BEAA4B-770D-4440-99CC-91E971E1A32A}" srcOrd="0" destOrd="0" presId="urn:microsoft.com/office/officeart/2005/8/layout/orgChart1"/>
    <dgm:cxn modelId="{CE7E75F9-3386-4D5A-9461-B735A9979FF3}" type="presOf" srcId="{C011E8CD-D950-4E0E-842D-5D21F91DCB40}" destId="{D5DD1BFA-26B9-4942-A3C1-53BBA758CA2C}" srcOrd="0" destOrd="0" presId="urn:microsoft.com/office/officeart/2005/8/layout/orgChart1"/>
    <dgm:cxn modelId="{6F743B46-2D0B-4892-8A32-EA068D2A1D5A}" type="presOf" srcId="{60D69206-5402-499A-926E-C1CBB2CF3B1B}" destId="{9E36EE04-4418-4FE2-8ED6-3CF7ABE2E805}" srcOrd="0" destOrd="0" presId="urn:microsoft.com/office/officeart/2005/8/layout/orgChart1"/>
    <dgm:cxn modelId="{3AB22633-4A1B-4459-A753-4C4BF3205882}" type="presOf" srcId="{5A1A5AAA-DC34-446F-9050-021AB23604F6}" destId="{75A2574E-BF8A-476C-A249-87E288C1973B}" srcOrd="0" destOrd="0" presId="urn:microsoft.com/office/officeart/2005/8/layout/orgChart1"/>
    <dgm:cxn modelId="{C4C47D84-A138-41C0-B270-884DD41FC567}" type="presOf" srcId="{95CD392A-9DB8-4BC3-8726-EFBF3BE81784}" destId="{3FAC209F-0051-4851-AAD4-6C4053C59899}" srcOrd="1" destOrd="0" presId="urn:microsoft.com/office/officeart/2005/8/layout/orgChart1"/>
    <dgm:cxn modelId="{9C086CC3-2D06-4496-B722-97F09A222252}" type="presOf" srcId="{D3FC16FA-4EF3-4728-8CE2-FBD0340A6E2A}" destId="{8FEE58EB-C0F7-4671-8344-F0AF83BDBCEB}" srcOrd="1" destOrd="0" presId="urn:microsoft.com/office/officeart/2005/8/layout/orgChart1"/>
    <dgm:cxn modelId="{0D719DD5-4429-4924-B320-F6B75DD31BF5}" type="presOf" srcId="{6CDE7353-64A2-4F1D-9317-FDEA31408400}" destId="{B3A65883-D789-4066-B4FC-7D6634EDD446}" srcOrd="0" destOrd="0" presId="urn:microsoft.com/office/officeart/2005/8/layout/orgChart1"/>
    <dgm:cxn modelId="{04EE76E5-7FBC-46F2-A346-87297910CB93}" type="presOf" srcId="{7E5ABEA6-AF92-44DF-ADC9-103C571BE687}" destId="{247F9EE6-A2CF-4FBE-ACBB-3B017D801B2E}" srcOrd="0" destOrd="0" presId="urn:microsoft.com/office/officeart/2005/8/layout/orgChart1"/>
    <dgm:cxn modelId="{346D8313-9183-4403-9A97-340D1FBA78CF}" type="presOf" srcId="{D3FC16FA-4EF3-4728-8CE2-FBD0340A6E2A}" destId="{79CAA835-8F45-4D0C-9C7F-FB71441F428B}" srcOrd="0" destOrd="0" presId="urn:microsoft.com/office/officeart/2005/8/layout/orgChart1"/>
    <dgm:cxn modelId="{73631229-D709-49C0-82BC-973A1F3F958F}" srcId="{3F2FF7A4-8234-4DC0-9C37-B5FD224D77C0}" destId="{C266D89F-BF69-4A93-A76C-63B1F96694DA}" srcOrd="0" destOrd="0" parTransId="{60D69206-5402-499A-926E-C1CBB2CF3B1B}" sibTransId="{CD51560E-7909-45FB-B099-1F23A2BD23EC}"/>
    <dgm:cxn modelId="{FF3ECD14-437A-44EA-B164-3168726DBA25}" type="presOf" srcId="{CDB4E1A0-FE81-4DE8-8C46-A4BA57DDDEBC}" destId="{F4505A20-AAAE-4166-923D-7EAA64C8A0F4}" srcOrd="1" destOrd="0" presId="urn:microsoft.com/office/officeart/2005/8/layout/orgChart1"/>
    <dgm:cxn modelId="{81E9CE50-72D9-4BAD-901B-E8164898189E}" type="presOf" srcId="{0D615F25-9FB9-441E-A531-5EC510EE83DF}" destId="{A4476DD4-FEC2-448A-B4B0-84BE443B111A}" srcOrd="0" destOrd="0" presId="urn:microsoft.com/office/officeart/2005/8/layout/orgChart1"/>
    <dgm:cxn modelId="{006A2CD7-9442-404E-AD8C-F8068259ADAF}" type="presOf" srcId="{259715CF-11DF-4633-9222-21FE2B622796}" destId="{7F73045A-B2BE-4513-9683-F1E776421CB4}" srcOrd="1" destOrd="0" presId="urn:microsoft.com/office/officeart/2005/8/layout/orgChart1"/>
    <dgm:cxn modelId="{F127F56A-C73E-43FF-B14F-FFE445AF7FCC}" type="presOf" srcId="{95CD392A-9DB8-4BC3-8726-EFBF3BE81784}" destId="{923B41FF-F141-413A-BB8B-5C46E6A15CCC}" srcOrd="0" destOrd="0" presId="urn:microsoft.com/office/officeart/2005/8/layout/orgChart1"/>
    <dgm:cxn modelId="{914DC068-1448-4753-8AF7-B58BDD48D6CF}" type="presOf" srcId="{F809B94D-F03E-4608-A057-359BAB03282C}" destId="{02378F04-D489-4054-9224-80835808788E}" srcOrd="0" destOrd="0" presId="urn:microsoft.com/office/officeart/2005/8/layout/orgChart1"/>
    <dgm:cxn modelId="{F950D130-4514-466D-A019-CC36C93ECBBC}" type="presOf" srcId="{5A1A5AAA-DC34-446F-9050-021AB23604F6}" destId="{2C3D7E32-1818-4D67-9B68-30F4E6DEB11B}" srcOrd="1" destOrd="0" presId="urn:microsoft.com/office/officeart/2005/8/layout/orgChart1"/>
    <dgm:cxn modelId="{2A737C67-9712-4C60-AC34-7D0E021CBE0D}" type="presOf" srcId="{DE4B4441-A721-444E-B2EC-49F785061BF5}" destId="{E2EF3754-5FB2-498A-8D5E-6853CF7E2FE5}" srcOrd="1" destOrd="0" presId="urn:microsoft.com/office/officeart/2005/8/layout/orgChart1"/>
    <dgm:cxn modelId="{97ABCB97-6B18-46C6-9D5C-011057B5658D}" srcId="{7E5ABEA6-AF92-44DF-ADC9-103C571BE687}" destId="{7E2B1364-9ADF-4B54-81E0-E4697C4F19A6}" srcOrd="0" destOrd="0" parTransId="{DB4A230C-C209-45C4-96AA-E8709212E039}" sibTransId="{4667D9C6-2398-4034-837D-06BFF4067577}"/>
    <dgm:cxn modelId="{324B7360-D0FC-4872-9014-9BCC80994FA1}" type="presOf" srcId="{C266D89F-BF69-4A93-A76C-63B1F96694DA}" destId="{21CBBB3E-9E24-4B2A-A55C-1818179B92F0}" srcOrd="1" destOrd="0" presId="urn:microsoft.com/office/officeart/2005/8/layout/orgChart1"/>
    <dgm:cxn modelId="{7AD8CBCE-6E0F-44D9-87D2-9C11BF1A9094}" type="presParOf" srcId="{B4BEAA4B-770D-4440-99CC-91E971E1A32A}" destId="{692DE211-C861-4685-9988-74C8B060AF79}" srcOrd="0" destOrd="0" presId="urn:microsoft.com/office/officeart/2005/8/layout/orgChart1"/>
    <dgm:cxn modelId="{76F6FF55-6FBD-4C3B-A3E3-B377891F4CF4}" type="presParOf" srcId="{692DE211-C861-4685-9988-74C8B060AF79}" destId="{555C0FD4-2FE1-42F5-A1C0-5E779BF3532B}" srcOrd="0" destOrd="0" presId="urn:microsoft.com/office/officeart/2005/8/layout/orgChart1"/>
    <dgm:cxn modelId="{8922AA42-62CB-4DCF-950A-0050B0189DA3}" type="presParOf" srcId="{555C0FD4-2FE1-42F5-A1C0-5E779BF3532B}" destId="{DDE8CA43-A165-4DAE-9107-B55014C30F3C}" srcOrd="0" destOrd="0" presId="urn:microsoft.com/office/officeart/2005/8/layout/orgChart1"/>
    <dgm:cxn modelId="{270298B5-F562-4FC3-8645-72AF7D9561F0}" type="presParOf" srcId="{555C0FD4-2FE1-42F5-A1C0-5E779BF3532B}" destId="{BFF2765B-53AF-45D9-A23C-F2CA3DA9A02F}" srcOrd="1" destOrd="0" presId="urn:microsoft.com/office/officeart/2005/8/layout/orgChart1"/>
    <dgm:cxn modelId="{A065773F-4B6E-4BA0-81D9-B141C67E1F32}" type="presParOf" srcId="{692DE211-C861-4685-9988-74C8B060AF79}" destId="{40565AE5-6691-4673-BEF4-B976C89CE11D}" srcOrd="1" destOrd="0" presId="urn:microsoft.com/office/officeart/2005/8/layout/orgChart1"/>
    <dgm:cxn modelId="{A124B386-0B29-4BDA-9BDE-A1A7AF902FC8}" type="presParOf" srcId="{40565AE5-6691-4673-BEF4-B976C89CE11D}" destId="{CF672FEF-B917-4647-B2C3-B01742B58F64}" srcOrd="0" destOrd="0" presId="urn:microsoft.com/office/officeart/2005/8/layout/orgChart1"/>
    <dgm:cxn modelId="{93573404-65DE-4244-BAC8-7E2ADC236BC5}" type="presParOf" srcId="{40565AE5-6691-4673-BEF4-B976C89CE11D}" destId="{E2FBB3BC-6738-4014-8547-E6DC0DB6B678}" srcOrd="1" destOrd="0" presId="urn:microsoft.com/office/officeart/2005/8/layout/orgChart1"/>
    <dgm:cxn modelId="{34A64AEB-59F3-4C25-8ADE-79FBB3BA2824}" type="presParOf" srcId="{E2FBB3BC-6738-4014-8547-E6DC0DB6B678}" destId="{64EC0EEC-F505-47EF-A242-2F4CD822FF6D}" srcOrd="0" destOrd="0" presId="urn:microsoft.com/office/officeart/2005/8/layout/orgChart1"/>
    <dgm:cxn modelId="{AEFE45F4-F854-40E5-BA9D-06CE9E91315B}" type="presParOf" srcId="{64EC0EEC-F505-47EF-A242-2F4CD822FF6D}" destId="{A4476DD4-FEC2-448A-B4B0-84BE443B111A}" srcOrd="0" destOrd="0" presId="urn:microsoft.com/office/officeart/2005/8/layout/orgChart1"/>
    <dgm:cxn modelId="{2AF8F4C2-1080-4411-B96E-0B3DFD477186}" type="presParOf" srcId="{64EC0EEC-F505-47EF-A242-2F4CD822FF6D}" destId="{FFC54BFA-95D1-4094-BF3C-6571039CBCE5}" srcOrd="1" destOrd="0" presId="urn:microsoft.com/office/officeart/2005/8/layout/orgChart1"/>
    <dgm:cxn modelId="{4DEA8E0F-7ACB-4A4C-9369-3F87A2F5079D}" type="presParOf" srcId="{E2FBB3BC-6738-4014-8547-E6DC0DB6B678}" destId="{FF7A47D4-2F01-4E58-A49A-BAB801094334}" srcOrd="1" destOrd="0" presId="urn:microsoft.com/office/officeart/2005/8/layout/orgChart1"/>
    <dgm:cxn modelId="{6C15B971-AC41-4F9D-A969-7DEE7F2B0F47}" type="presParOf" srcId="{FF7A47D4-2F01-4E58-A49A-BAB801094334}" destId="{C144666E-E848-4D68-8420-554E09012330}" srcOrd="0" destOrd="0" presId="urn:microsoft.com/office/officeart/2005/8/layout/orgChart1"/>
    <dgm:cxn modelId="{F71DE278-A338-4035-8661-4A5C21BADE58}" type="presParOf" srcId="{FF7A47D4-2F01-4E58-A49A-BAB801094334}" destId="{47E12D97-4D68-4ABE-8B00-F1427785484A}" srcOrd="1" destOrd="0" presId="urn:microsoft.com/office/officeart/2005/8/layout/orgChart1"/>
    <dgm:cxn modelId="{BBE43209-601D-48A5-B4EA-73741F4EC29F}" type="presParOf" srcId="{47E12D97-4D68-4ABE-8B00-F1427785484A}" destId="{D1C092D3-AA37-488E-BB05-61DECDC78132}" srcOrd="0" destOrd="0" presId="urn:microsoft.com/office/officeart/2005/8/layout/orgChart1"/>
    <dgm:cxn modelId="{F0B0E47E-B16E-49C2-8267-CD7010AF5D42}" type="presParOf" srcId="{D1C092D3-AA37-488E-BB05-61DECDC78132}" destId="{B3A65883-D789-4066-B4FC-7D6634EDD446}" srcOrd="0" destOrd="0" presId="urn:microsoft.com/office/officeart/2005/8/layout/orgChart1"/>
    <dgm:cxn modelId="{58842B34-CB2A-4C22-B2E9-56345885BE17}" type="presParOf" srcId="{D1C092D3-AA37-488E-BB05-61DECDC78132}" destId="{B7D13A4F-173C-4314-A46D-274D8CA1143C}" srcOrd="1" destOrd="0" presId="urn:microsoft.com/office/officeart/2005/8/layout/orgChart1"/>
    <dgm:cxn modelId="{531AAC6D-27F0-4016-B68D-ED966C7298FC}" type="presParOf" srcId="{47E12D97-4D68-4ABE-8B00-F1427785484A}" destId="{E88A718E-B0C2-4E37-91FF-2ACCB4862D6C}" srcOrd="1" destOrd="0" presId="urn:microsoft.com/office/officeart/2005/8/layout/orgChart1"/>
    <dgm:cxn modelId="{A5B48A3F-163B-4B64-8F33-0F9FF9C6962F}" type="presParOf" srcId="{E88A718E-B0C2-4E37-91FF-2ACCB4862D6C}" destId="{C83C6F1E-5C8E-4908-A9AD-635E841FDF8C}" srcOrd="0" destOrd="0" presId="urn:microsoft.com/office/officeart/2005/8/layout/orgChart1"/>
    <dgm:cxn modelId="{5FDA9248-B08D-40A3-A854-EF684249BE87}" type="presParOf" srcId="{E88A718E-B0C2-4E37-91FF-2ACCB4862D6C}" destId="{A03B7CF0-644C-492C-B25D-0E39DD88D289}" srcOrd="1" destOrd="0" presId="urn:microsoft.com/office/officeart/2005/8/layout/orgChart1"/>
    <dgm:cxn modelId="{48B5CF53-D9F8-4278-A2F1-D314657B08CD}" type="presParOf" srcId="{A03B7CF0-644C-492C-B25D-0E39DD88D289}" destId="{F8764035-4998-4CA3-9587-BD1D5D030F14}" srcOrd="0" destOrd="0" presId="urn:microsoft.com/office/officeart/2005/8/layout/orgChart1"/>
    <dgm:cxn modelId="{13EAA29A-5157-4355-8673-CA6B0A5DABDA}" type="presParOf" srcId="{F8764035-4998-4CA3-9587-BD1D5D030F14}" destId="{247F9EE6-A2CF-4FBE-ACBB-3B017D801B2E}" srcOrd="0" destOrd="0" presId="urn:microsoft.com/office/officeart/2005/8/layout/orgChart1"/>
    <dgm:cxn modelId="{6A473D69-D7C8-4DB7-B0B7-58709ABB27BA}" type="presParOf" srcId="{F8764035-4998-4CA3-9587-BD1D5D030F14}" destId="{938DFB0B-03A6-405A-915B-0361F1D879C0}" srcOrd="1" destOrd="0" presId="urn:microsoft.com/office/officeart/2005/8/layout/orgChart1"/>
    <dgm:cxn modelId="{3E0EC129-B0C3-4B2C-B7B4-7E6FF907D62E}" type="presParOf" srcId="{A03B7CF0-644C-492C-B25D-0E39DD88D289}" destId="{2E63A079-9C05-4DA1-A040-614C8A3E294B}" srcOrd="1" destOrd="0" presId="urn:microsoft.com/office/officeart/2005/8/layout/orgChart1"/>
    <dgm:cxn modelId="{2C9DB9D8-BFFE-45B6-A613-C92D171DB170}" type="presParOf" srcId="{2E63A079-9C05-4DA1-A040-614C8A3E294B}" destId="{319D2D76-8C29-41E5-9012-E2C1DFAC431A}" srcOrd="0" destOrd="0" presId="urn:microsoft.com/office/officeart/2005/8/layout/orgChart1"/>
    <dgm:cxn modelId="{1A74BF97-624D-4C1D-81C9-2DC70D9B834A}" type="presParOf" srcId="{2E63A079-9C05-4DA1-A040-614C8A3E294B}" destId="{97B9AF53-9712-4BF7-A512-183C8DD46122}" srcOrd="1" destOrd="0" presId="urn:microsoft.com/office/officeart/2005/8/layout/orgChart1"/>
    <dgm:cxn modelId="{402A1944-7CBA-400B-A150-1C49CC9484C4}" type="presParOf" srcId="{97B9AF53-9712-4BF7-A512-183C8DD46122}" destId="{68DA5E65-CE77-47D4-B749-333229F62CEE}" srcOrd="0" destOrd="0" presId="urn:microsoft.com/office/officeart/2005/8/layout/orgChart1"/>
    <dgm:cxn modelId="{AAF74D59-F7F8-4AF2-BE87-319C1CC352A6}" type="presParOf" srcId="{68DA5E65-CE77-47D4-B749-333229F62CEE}" destId="{DD89E7F1-DBFB-4DAA-BBDD-4D4B2A1BD913}" srcOrd="0" destOrd="0" presId="urn:microsoft.com/office/officeart/2005/8/layout/orgChart1"/>
    <dgm:cxn modelId="{34B46504-C2F1-43B7-BCCB-18786F46CFFE}" type="presParOf" srcId="{68DA5E65-CE77-47D4-B749-333229F62CEE}" destId="{50B01C52-49E3-4505-8B39-22EE98B00A35}" srcOrd="1" destOrd="0" presId="urn:microsoft.com/office/officeart/2005/8/layout/orgChart1"/>
    <dgm:cxn modelId="{E1303647-7EF7-4726-AF8A-8762DE3AD6B9}" type="presParOf" srcId="{97B9AF53-9712-4BF7-A512-183C8DD46122}" destId="{E977DE7A-B59C-4F06-A3AD-EB5859381EA1}" srcOrd="1" destOrd="0" presId="urn:microsoft.com/office/officeart/2005/8/layout/orgChart1"/>
    <dgm:cxn modelId="{02C902B9-8A78-4C78-AFBA-9AB5784BA778}" type="presParOf" srcId="{E977DE7A-B59C-4F06-A3AD-EB5859381EA1}" destId="{6612A8AB-446C-4B00-8021-1D08A15A7841}" srcOrd="0" destOrd="0" presId="urn:microsoft.com/office/officeart/2005/8/layout/orgChart1"/>
    <dgm:cxn modelId="{A14ED7B4-B55E-40D7-8B87-B469C145604A}" type="presParOf" srcId="{E977DE7A-B59C-4F06-A3AD-EB5859381EA1}" destId="{C576A77E-8259-4068-8BFB-5AFB15A8864B}" srcOrd="1" destOrd="0" presId="urn:microsoft.com/office/officeart/2005/8/layout/orgChart1"/>
    <dgm:cxn modelId="{AC5B5870-DCCE-40F8-B800-DB1B313FC531}" type="presParOf" srcId="{C576A77E-8259-4068-8BFB-5AFB15A8864B}" destId="{858F55C9-074A-4F58-97D0-C1D6F5DB59D9}" srcOrd="0" destOrd="0" presId="urn:microsoft.com/office/officeart/2005/8/layout/orgChart1"/>
    <dgm:cxn modelId="{7F1403FD-87DB-4ED9-8460-618AC90AC328}" type="presParOf" srcId="{858F55C9-074A-4F58-97D0-C1D6F5DB59D9}" destId="{43C7CB4D-52A5-48D4-956A-D7CB0F7E3860}" srcOrd="0" destOrd="0" presId="urn:microsoft.com/office/officeart/2005/8/layout/orgChart1"/>
    <dgm:cxn modelId="{6957A217-4387-4F44-95CE-544CD627476E}" type="presParOf" srcId="{858F55C9-074A-4F58-97D0-C1D6F5DB59D9}" destId="{E2EF3754-5FB2-498A-8D5E-6853CF7E2FE5}" srcOrd="1" destOrd="0" presId="urn:microsoft.com/office/officeart/2005/8/layout/orgChart1"/>
    <dgm:cxn modelId="{114D7A1B-A149-4C5A-8498-CD8D29E038F1}" type="presParOf" srcId="{C576A77E-8259-4068-8BFB-5AFB15A8864B}" destId="{297DF1CE-FAB5-45A4-975E-36C58AE69320}" srcOrd="1" destOrd="0" presId="urn:microsoft.com/office/officeart/2005/8/layout/orgChart1"/>
    <dgm:cxn modelId="{9C467CE9-89B4-4B7E-9DAC-8ED74D01AD10}" type="presParOf" srcId="{C576A77E-8259-4068-8BFB-5AFB15A8864B}" destId="{4F1E7718-2B40-45D8-929F-2CDCE6C3B527}" srcOrd="2" destOrd="0" presId="urn:microsoft.com/office/officeart/2005/8/layout/orgChart1"/>
    <dgm:cxn modelId="{AE44C266-46B9-4D84-AE1D-BA5885744A6A}" type="presParOf" srcId="{97B9AF53-9712-4BF7-A512-183C8DD46122}" destId="{E01855CB-10D7-4F54-AA38-C11311EBAE97}" srcOrd="2" destOrd="0" presId="urn:microsoft.com/office/officeart/2005/8/layout/orgChart1"/>
    <dgm:cxn modelId="{92FC02B6-CA18-404C-8D6F-3883917EABBF}" type="presParOf" srcId="{A03B7CF0-644C-492C-B25D-0E39DD88D289}" destId="{4469FC2F-296A-4F0A-A8AA-7E23904FFA2F}" srcOrd="2" destOrd="0" presId="urn:microsoft.com/office/officeart/2005/8/layout/orgChart1"/>
    <dgm:cxn modelId="{ECE7B3AC-AFC0-4EE6-8BC5-920DA2F57B55}" type="presParOf" srcId="{47E12D97-4D68-4ABE-8B00-F1427785484A}" destId="{3C6DBC8D-CF00-42A1-B828-372A183A8EC0}" srcOrd="2" destOrd="0" presId="urn:microsoft.com/office/officeart/2005/8/layout/orgChart1"/>
    <dgm:cxn modelId="{9A4BDD01-4126-4012-8B1C-5C1390F3E7DE}" type="presParOf" srcId="{E2FBB3BC-6738-4014-8547-E6DC0DB6B678}" destId="{D0D38286-99C3-4851-88FE-886EB56ECE97}" srcOrd="2" destOrd="0" presId="urn:microsoft.com/office/officeart/2005/8/layout/orgChart1"/>
    <dgm:cxn modelId="{FE951111-D279-4133-9378-39DA18A1B063}" type="presParOf" srcId="{40565AE5-6691-4673-BEF4-B976C89CE11D}" destId="{75C6846D-210A-4D50-98ED-E051DE8936DE}" srcOrd="2" destOrd="0" presId="urn:microsoft.com/office/officeart/2005/8/layout/orgChart1"/>
    <dgm:cxn modelId="{5597CA77-4C0B-4A04-B656-D945E473412F}" type="presParOf" srcId="{40565AE5-6691-4673-BEF4-B976C89CE11D}" destId="{D8A2A9D1-C371-4A18-99FD-FB38B892118D}" srcOrd="3" destOrd="0" presId="urn:microsoft.com/office/officeart/2005/8/layout/orgChart1"/>
    <dgm:cxn modelId="{190FE11C-B06B-4CB6-A2C4-5C26C9133592}" type="presParOf" srcId="{D8A2A9D1-C371-4A18-99FD-FB38B892118D}" destId="{2322C01D-ECDE-4A00-A253-A6C2C7101369}" srcOrd="0" destOrd="0" presId="urn:microsoft.com/office/officeart/2005/8/layout/orgChart1"/>
    <dgm:cxn modelId="{AA2C0A98-BDBB-4709-8AE9-9588FD00BCA0}" type="presParOf" srcId="{2322C01D-ECDE-4A00-A253-A6C2C7101369}" destId="{ED7D19B5-822F-40FE-82BB-1488FF106018}" srcOrd="0" destOrd="0" presId="urn:microsoft.com/office/officeart/2005/8/layout/orgChart1"/>
    <dgm:cxn modelId="{D953999B-8C7F-4D64-85CD-1A2905D1488D}" type="presParOf" srcId="{2322C01D-ECDE-4A00-A253-A6C2C7101369}" destId="{C7E8CBFB-22E6-49B0-B69F-940A52117D0A}" srcOrd="1" destOrd="0" presId="urn:microsoft.com/office/officeart/2005/8/layout/orgChart1"/>
    <dgm:cxn modelId="{3B6F64BD-221B-44E9-B97B-EC170819136E}" type="presParOf" srcId="{D8A2A9D1-C371-4A18-99FD-FB38B892118D}" destId="{2B365F37-C42B-4D12-96D2-FBA1A936C05F}" srcOrd="1" destOrd="0" presId="urn:microsoft.com/office/officeart/2005/8/layout/orgChart1"/>
    <dgm:cxn modelId="{01797616-BE2E-42B9-9564-8E9A33F9CD9C}" type="presParOf" srcId="{2B365F37-C42B-4D12-96D2-FBA1A936C05F}" destId="{8BB4B989-C59C-4444-9795-9D11B94223DA}" srcOrd="0" destOrd="0" presId="urn:microsoft.com/office/officeart/2005/8/layout/orgChart1"/>
    <dgm:cxn modelId="{1EF4E0A8-ADA7-4C34-9E43-3143B6501A57}" type="presParOf" srcId="{2B365F37-C42B-4D12-96D2-FBA1A936C05F}" destId="{C872579F-B146-4CC0-B56C-4BE62B2DE008}" srcOrd="1" destOrd="0" presId="urn:microsoft.com/office/officeart/2005/8/layout/orgChart1"/>
    <dgm:cxn modelId="{C5B171BC-AF30-4231-BBD6-CBA8431BFDB8}" type="presParOf" srcId="{C872579F-B146-4CC0-B56C-4BE62B2DE008}" destId="{6A085797-B0AE-4027-A308-06DD690FE34A}" srcOrd="0" destOrd="0" presId="urn:microsoft.com/office/officeart/2005/8/layout/orgChart1"/>
    <dgm:cxn modelId="{EF917B50-97F0-4038-88A3-844EECF96667}" type="presParOf" srcId="{6A085797-B0AE-4027-A308-06DD690FE34A}" destId="{3CC186BA-3E55-4EC6-AA0E-7E9071705BB6}" srcOrd="0" destOrd="0" presId="urn:microsoft.com/office/officeart/2005/8/layout/orgChart1"/>
    <dgm:cxn modelId="{42785439-0A13-419B-958E-A3FDC09C9A9C}" type="presParOf" srcId="{6A085797-B0AE-4027-A308-06DD690FE34A}" destId="{F96837E6-E0FC-41CC-93F8-EF38FDF9A703}" srcOrd="1" destOrd="0" presId="urn:microsoft.com/office/officeart/2005/8/layout/orgChart1"/>
    <dgm:cxn modelId="{8CC9C19F-9B89-46DD-9537-C340A4E4ED08}" type="presParOf" srcId="{C872579F-B146-4CC0-B56C-4BE62B2DE008}" destId="{8503E996-4434-4BA4-A10E-810F5D5CF5DB}" srcOrd="1" destOrd="0" presId="urn:microsoft.com/office/officeart/2005/8/layout/orgChart1"/>
    <dgm:cxn modelId="{80CB8587-47F3-4ACA-A645-29833E61C475}" type="presParOf" srcId="{8503E996-4434-4BA4-A10E-810F5D5CF5DB}" destId="{D5DD1BFA-26B9-4942-A3C1-53BBA758CA2C}" srcOrd="0" destOrd="0" presId="urn:microsoft.com/office/officeart/2005/8/layout/orgChart1"/>
    <dgm:cxn modelId="{1CC68D76-03CC-4C0E-AED5-6436A15CECB8}" type="presParOf" srcId="{8503E996-4434-4BA4-A10E-810F5D5CF5DB}" destId="{43B929F1-A7F5-48BA-B166-B28863601B61}" srcOrd="1" destOrd="0" presId="urn:microsoft.com/office/officeart/2005/8/layout/orgChart1"/>
    <dgm:cxn modelId="{E6E9E47B-2237-4C75-952C-BC7900AA2E16}" type="presParOf" srcId="{43B929F1-A7F5-48BA-B166-B28863601B61}" destId="{28E5EAE1-4356-43B3-B582-26F7D925AED4}" srcOrd="0" destOrd="0" presId="urn:microsoft.com/office/officeart/2005/8/layout/orgChart1"/>
    <dgm:cxn modelId="{9137533B-D6B9-4FDB-BCBA-1B43A68A1D19}" type="presParOf" srcId="{28E5EAE1-4356-43B3-B582-26F7D925AED4}" destId="{6077A6A2-30E5-46BC-B638-CB652AEE40A5}" srcOrd="0" destOrd="0" presId="urn:microsoft.com/office/officeart/2005/8/layout/orgChart1"/>
    <dgm:cxn modelId="{DFDE1172-7C16-4BE5-9E35-52EA4019159C}" type="presParOf" srcId="{28E5EAE1-4356-43B3-B582-26F7D925AED4}" destId="{90D2EB97-CACD-40BD-B187-F0B760D6E94A}" srcOrd="1" destOrd="0" presId="urn:microsoft.com/office/officeart/2005/8/layout/orgChart1"/>
    <dgm:cxn modelId="{4F5E756F-9209-463F-963E-ECD956F7FBAE}" type="presParOf" srcId="{43B929F1-A7F5-48BA-B166-B28863601B61}" destId="{B2B6CAC7-8D32-4969-8B3F-79183A0B66DF}" srcOrd="1" destOrd="0" presId="urn:microsoft.com/office/officeart/2005/8/layout/orgChart1"/>
    <dgm:cxn modelId="{28752A72-8A84-44B4-9F65-FD81103FA2FD}" type="presParOf" srcId="{43B929F1-A7F5-48BA-B166-B28863601B61}" destId="{7ACED6C1-68C9-48FD-8206-10B2889CBDE7}" srcOrd="2" destOrd="0" presId="urn:microsoft.com/office/officeart/2005/8/layout/orgChart1"/>
    <dgm:cxn modelId="{0C16B6B9-33BD-4611-9AE8-12E0D90C9592}" type="presParOf" srcId="{C872579F-B146-4CC0-B56C-4BE62B2DE008}" destId="{094FFA3A-8DFD-4A18-98DE-B133749A6AF9}" srcOrd="2" destOrd="0" presId="urn:microsoft.com/office/officeart/2005/8/layout/orgChart1"/>
    <dgm:cxn modelId="{B0812B5A-9DBF-4242-9264-EA97C259BF47}" type="presParOf" srcId="{D8A2A9D1-C371-4A18-99FD-FB38B892118D}" destId="{879C6847-40F8-491E-8C8E-851AF422A11F}" srcOrd="2" destOrd="0" presId="urn:microsoft.com/office/officeart/2005/8/layout/orgChart1"/>
    <dgm:cxn modelId="{F69B9C12-045C-4687-B810-52A09D7C5F51}" type="presParOf" srcId="{40565AE5-6691-4673-BEF4-B976C89CE11D}" destId="{223A0B47-A7EB-4006-B86B-29F6F3364000}" srcOrd="4" destOrd="0" presId="urn:microsoft.com/office/officeart/2005/8/layout/orgChart1"/>
    <dgm:cxn modelId="{A9AF497B-5C3C-4633-A4E9-52C9607E9FE7}" type="presParOf" srcId="{40565AE5-6691-4673-BEF4-B976C89CE11D}" destId="{B57C11F0-18A1-4414-8772-9F6C639EE7C4}" srcOrd="5" destOrd="0" presId="urn:microsoft.com/office/officeart/2005/8/layout/orgChart1"/>
    <dgm:cxn modelId="{D7C13767-971E-4444-9A72-1B533E3F7839}" type="presParOf" srcId="{B57C11F0-18A1-4414-8772-9F6C639EE7C4}" destId="{1BB7E96F-C758-4731-91F0-F47488C515E0}" srcOrd="0" destOrd="0" presId="urn:microsoft.com/office/officeart/2005/8/layout/orgChart1"/>
    <dgm:cxn modelId="{BABF28BB-50AD-4B54-948F-3F8768280638}" type="presParOf" srcId="{1BB7E96F-C758-4731-91F0-F47488C515E0}" destId="{CB3A6E8F-1B69-4463-B957-6E5DFFCE8648}" srcOrd="0" destOrd="0" presId="urn:microsoft.com/office/officeart/2005/8/layout/orgChart1"/>
    <dgm:cxn modelId="{1011C9D8-77DB-4FD9-BA7C-861CC1680995}" type="presParOf" srcId="{1BB7E96F-C758-4731-91F0-F47488C515E0}" destId="{A98E205F-7946-474D-A923-2176E0E0CA2B}" srcOrd="1" destOrd="0" presId="urn:microsoft.com/office/officeart/2005/8/layout/orgChart1"/>
    <dgm:cxn modelId="{FF7B2970-9BA7-4EDE-8829-3D00EDB4AFB2}" type="presParOf" srcId="{B57C11F0-18A1-4414-8772-9F6C639EE7C4}" destId="{09A31ADF-D599-4AB1-81D0-B11244DBBE5F}" srcOrd="1" destOrd="0" presId="urn:microsoft.com/office/officeart/2005/8/layout/orgChart1"/>
    <dgm:cxn modelId="{152D8B2B-BD3F-4B90-AB97-4295F14D790F}" type="presParOf" srcId="{09A31ADF-D599-4AB1-81D0-B11244DBBE5F}" destId="{02378F04-D489-4054-9224-80835808788E}" srcOrd="0" destOrd="0" presId="urn:microsoft.com/office/officeart/2005/8/layout/orgChart1"/>
    <dgm:cxn modelId="{4CF3589F-82CC-44DD-A0B6-A1F5C5722088}" type="presParOf" srcId="{09A31ADF-D599-4AB1-81D0-B11244DBBE5F}" destId="{6142DE5A-784B-4FA8-B286-970CECCF7A52}" srcOrd="1" destOrd="0" presId="urn:microsoft.com/office/officeart/2005/8/layout/orgChart1"/>
    <dgm:cxn modelId="{093F9F00-6821-4223-BF71-EE57B485BB4F}" type="presParOf" srcId="{6142DE5A-784B-4FA8-B286-970CECCF7A52}" destId="{DDE11E76-5D48-47D7-9B9F-E180986F25ED}" srcOrd="0" destOrd="0" presId="urn:microsoft.com/office/officeart/2005/8/layout/orgChart1"/>
    <dgm:cxn modelId="{263E71D5-FCE2-4CB1-913E-52FE3F6692FB}" type="presParOf" srcId="{DDE11E76-5D48-47D7-9B9F-E180986F25ED}" destId="{0DB79741-9272-44BA-8CA7-E3BB6E18A54F}" srcOrd="0" destOrd="0" presId="urn:microsoft.com/office/officeart/2005/8/layout/orgChart1"/>
    <dgm:cxn modelId="{ED21217B-F210-4F43-BA06-CCBB77FEAF6E}" type="presParOf" srcId="{DDE11E76-5D48-47D7-9B9F-E180986F25ED}" destId="{D1314951-E464-4035-BA32-0005B436130C}" srcOrd="1" destOrd="0" presId="urn:microsoft.com/office/officeart/2005/8/layout/orgChart1"/>
    <dgm:cxn modelId="{39485361-1DB8-4DAB-9E06-86F96CE213B5}" type="presParOf" srcId="{6142DE5A-784B-4FA8-B286-970CECCF7A52}" destId="{31F18FA9-5888-42AF-9A1E-D4B96CA05070}" srcOrd="1" destOrd="0" presId="urn:microsoft.com/office/officeart/2005/8/layout/orgChart1"/>
    <dgm:cxn modelId="{81A77F17-32F0-41EE-BFC6-0B6180CC4FBA}" type="presParOf" srcId="{31F18FA9-5888-42AF-9A1E-D4B96CA05070}" destId="{BDE43CE7-0AC5-443E-8DB4-1BF9F035F3DD}" srcOrd="0" destOrd="0" presId="urn:microsoft.com/office/officeart/2005/8/layout/orgChart1"/>
    <dgm:cxn modelId="{681F324D-3E3F-43D7-84E0-CD40AFDD87EF}" type="presParOf" srcId="{31F18FA9-5888-42AF-9A1E-D4B96CA05070}" destId="{2388B6A7-ED6A-4F64-BCA7-4C2E1113366B}" srcOrd="1" destOrd="0" presId="urn:microsoft.com/office/officeart/2005/8/layout/orgChart1"/>
    <dgm:cxn modelId="{F6015CA5-DE92-4CF0-B84D-5A3E319AF063}" type="presParOf" srcId="{2388B6A7-ED6A-4F64-BCA7-4C2E1113366B}" destId="{B5294253-E70F-4502-A28E-F8AF88899D9D}" srcOrd="0" destOrd="0" presId="urn:microsoft.com/office/officeart/2005/8/layout/orgChart1"/>
    <dgm:cxn modelId="{EF89C451-47B8-41C2-90DE-6C2C422A5805}" type="presParOf" srcId="{B5294253-E70F-4502-A28E-F8AF88899D9D}" destId="{17CFBC07-ED2E-48F4-91AE-B7744EEC174C}" srcOrd="0" destOrd="0" presId="urn:microsoft.com/office/officeart/2005/8/layout/orgChart1"/>
    <dgm:cxn modelId="{39284384-785F-41F9-A314-B33B41352178}" type="presParOf" srcId="{B5294253-E70F-4502-A28E-F8AF88899D9D}" destId="{7F73045A-B2BE-4513-9683-F1E776421CB4}" srcOrd="1" destOrd="0" presId="urn:microsoft.com/office/officeart/2005/8/layout/orgChart1"/>
    <dgm:cxn modelId="{9DB7BE92-B66F-4248-91FA-3EB967B440CE}" type="presParOf" srcId="{2388B6A7-ED6A-4F64-BCA7-4C2E1113366B}" destId="{C4D2FDC8-CCA8-414A-AB6C-8D591D897943}" srcOrd="1" destOrd="0" presId="urn:microsoft.com/office/officeart/2005/8/layout/orgChart1"/>
    <dgm:cxn modelId="{F198A284-0B2A-4F85-802D-AF8ED2E8D1C4}" type="presParOf" srcId="{C4D2FDC8-CCA8-414A-AB6C-8D591D897943}" destId="{0C00E3BE-7DE0-402F-AEA9-12B5DEFFA5CE}" srcOrd="0" destOrd="0" presId="urn:microsoft.com/office/officeart/2005/8/layout/orgChart1"/>
    <dgm:cxn modelId="{0BD6487E-7ED9-495E-9B6B-6E68ABF7FF5F}" type="presParOf" srcId="{C4D2FDC8-CCA8-414A-AB6C-8D591D897943}" destId="{F28F0FA8-9125-419A-9AB4-B190EBE805C6}" srcOrd="1" destOrd="0" presId="urn:microsoft.com/office/officeart/2005/8/layout/orgChart1"/>
    <dgm:cxn modelId="{41DF5853-8FA2-4C1D-B1BC-CA61423937A9}" type="presParOf" srcId="{F28F0FA8-9125-419A-9AB4-B190EBE805C6}" destId="{4D424825-0071-41DC-9A13-A07FA285199C}" srcOrd="0" destOrd="0" presId="urn:microsoft.com/office/officeart/2005/8/layout/orgChart1"/>
    <dgm:cxn modelId="{819F49FD-39BE-4E43-BDBD-ACE43F222752}" type="presParOf" srcId="{4D424825-0071-41DC-9A13-A07FA285199C}" destId="{923B41FF-F141-413A-BB8B-5C46E6A15CCC}" srcOrd="0" destOrd="0" presId="urn:microsoft.com/office/officeart/2005/8/layout/orgChart1"/>
    <dgm:cxn modelId="{AFA878E4-7A84-454B-A76C-05FECC0D1DD8}" type="presParOf" srcId="{4D424825-0071-41DC-9A13-A07FA285199C}" destId="{3FAC209F-0051-4851-AAD4-6C4053C59899}" srcOrd="1" destOrd="0" presId="urn:microsoft.com/office/officeart/2005/8/layout/orgChart1"/>
    <dgm:cxn modelId="{22F04CFA-E736-4E93-9F64-96335540B23F}" type="presParOf" srcId="{F28F0FA8-9125-419A-9AB4-B190EBE805C6}" destId="{35F5EE63-4546-4E56-AD2D-37217E643F7A}" srcOrd="1" destOrd="0" presId="urn:microsoft.com/office/officeart/2005/8/layout/orgChart1"/>
    <dgm:cxn modelId="{98804410-EBAF-4B87-BD0B-8C1016ECCD54}" type="presParOf" srcId="{35F5EE63-4546-4E56-AD2D-37217E643F7A}" destId="{D1B97687-1CEB-4C24-8EAF-C110B91BC7B6}" srcOrd="0" destOrd="0" presId="urn:microsoft.com/office/officeart/2005/8/layout/orgChart1"/>
    <dgm:cxn modelId="{C7FBBA02-587F-486E-B69E-EEBF98140C20}" type="presParOf" srcId="{35F5EE63-4546-4E56-AD2D-37217E643F7A}" destId="{02257AA8-F872-4FCF-A627-56AC3EB6FD80}" srcOrd="1" destOrd="0" presId="urn:microsoft.com/office/officeart/2005/8/layout/orgChart1"/>
    <dgm:cxn modelId="{3AA368E1-0565-47E4-99DA-F9F59AD0F7B4}" type="presParOf" srcId="{02257AA8-F872-4FCF-A627-56AC3EB6FD80}" destId="{A24CD475-A6A0-461F-8B42-4A1B7F0688C5}" srcOrd="0" destOrd="0" presId="urn:microsoft.com/office/officeart/2005/8/layout/orgChart1"/>
    <dgm:cxn modelId="{64514DAB-0DD3-4175-ABAC-20B26A1065C3}" type="presParOf" srcId="{A24CD475-A6A0-461F-8B42-4A1B7F0688C5}" destId="{19E5C7CF-81EC-4B5F-986F-E3D164668F63}" srcOrd="0" destOrd="0" presId="urn:microsoft.com/office/officeart/2005/8/layout/orgChart1"/>
    <dgm:cxn modelId="{30CB5379-6878-41F8-AFE8-A314A1E2508A}" type="presParOf" srcId="{A24CD475-A6A0-461F-8B42-4A1B7F0688C5}" destId="{EF0B4BD5-9E6A-4A0C-B6B7-E05716FB0B6F}" srcOrd="1" destOrd="0" presId="urn:microsoft.com/office/officeart/2005/8/layout/orgChart1"/>
    <dgm:cxn modelId="{D9E4AB90-F441-4951-A3BE-1A8FC2CE375C}" type="presParOf" srcId="{02257AA8-F872-4FCF-A627-56AC3EB6FD80}" destId="{1C837B39-5157-4399-B1FB-0447992A56F1}" srcOrd="1" destOrd="0" presId="urn:microsoft.com/office/officeart/2005/8/layout/orgChart1"/>
    <dgm:cxn modelId="{67AC0A2A-9841-4ED2-B024-09B8BA5B3A10}" type="presParOf" srcId="{1C837B39-5157-4399-B1FB-0447992A56F1}" destId="{9E36EE04-4418-4FE2-8ED6-3CF7ABE2E805}" srcOrd="0" destOrd="0" presId="urn:microsoft.com/office/officeart/2005/8/layout/orgChart1"/>
    <dgm:cxn modelId="{113D9CB7-DD1D-4A3F-9091-A38C6840067B}" type="presParOf" srcId="{1C837B39-5157-4399-B1FB-0447992A56F1}" destId="{C7567160-AD88-48FD-BB04-742A70E5FAAB}" srcOrd="1" destOrd="0" presId="urn:microsoft.com/office/officeart/2005/8/layout/orgChart1"/>
    <dgm:cxn modelId="{6EB8BB25-2559-476F-B238-994892EF599F}" type="presParOf" srcId="{C7567160-AD88-48FD-BB04-742A70E5FAAB}" destId="{BB39CE97-6A0A-4B87-894B-4AE8950264EE}" srcOrd="0" destOrd="0" presId="urn:microsoft.com/office/officeart/2005/8/layout/orgChart1"/>
    <dgm:cxn modelId="{006C85EF-81A7-4633-A199-F49EDFE5A52C}" type="presParOf" srcId="{BB39CE97-6A0A-4B87-894B-4AE8950264EE}" destId="{83DA5ADA-2F29-4877-82F7-A24D8C82C647}" srcOrd="0" destOrd="0" presId="urn:microsoft.com/office/officeart/2005/8/layout/orgChart1"/>
    <dgm:cxn modelId="{4C263A82-55D5-4776-AC46-CF4F8EC9DC2A}" type="presParOf" srcId="{BB39CE97-6A0A-4B87-894B-4AE8950264EE}" destId="{21CBBB3E-9E24-4B2A-A55C-1818179B92F0}" srcOrd="1" destOrd="0" presId="urn:microsoft.com/office/officeart/2005/8/layout/orgChart1"/>
    <dgm:cxn modelId="{A9107B29-0DAC-4547-AF9E-5E9FEBBEE598}" type="presParOf" srcId="{C7567160-AD88-48FD-BB04-742A70E5FAAB}" destId="{51BEC04C-70A8-416F-A06F-C67F60435285}" srcOrd="1" destOrd="0" presId="urn:microsoft.com/office/officeart/2005/8/layout/orgChart1"/>
    <dgm:cxn modelId="{8647FCDE-7E60-47B7-A8DB-1C5DEA6800FF}" type="presParOf" srcId="{51BEC04C-70A8-416F-A06F-C67F60435285}" destId="{A49EA6D6-3DEB-4CE0-AC91-12969014EDE9}" srcOrd="0" destOrd="0" presId="urn:microsoft.com/office/officeart/2005/8/layout/orgChart1"/>
    <dgm:cxn modelId="{C827D325-9763-4590-846B-C60ADDC1F65B}" type="presParOf" srcId="{51BEC04C-70A8-416F-A06F-C67F60435285}" destId="{CE882643-D582-4057-AAA1-53377CB03A45}" srcOrd="1" destOrd="0" presId="urn:microsoft.com/office/officeart/2005/8/layout/orgChart1"/>
    <dgm:cxn modelId="{ED4D04BD-D58E-4A4D-AC7B-75A2519EC25F}" type="presParOf" srcId="{CE882643-D582-4057-AAA1-53377CB03A45}" destId="{F86F106C-E1D6-4D92-BDAD-65E9F0514330}" srcOrd="0" destOrd="0" presId="urn:microsoft.com/office/officeart/2005/8/layout/orgChart1"/>
    <dgm:cxn modelId="{BA820B29-4AA0-49C2-BB14-445D8C1E5184}" type="presParOf" srcId="{F86F106C-E1D6-4D92-BDAD-65E9F0514330}" destId="{75A2574E-BF8A-476C-A249-87E288C1973B}" srcOrd="0" destOrd="0" presId="urn:microsoft.com/office/officeart/2005/8/layout/orgChart1"/>
    <dgm:cxn modelId="{5203F0A4-3488-401B-8FF4-D282713C5CA5}" type="presParOf" srcId="{F86F106C-E1D6-4D92-BDAD-65E9F0514330}" destId="{2C3D7E32-1818-4D67-9B68-30F4E6DEB11B}" srcOrd="1" destOrd="0" presId="urn:microsoft.com/office/officeart/2005/8/layout/orgChart1"/>
    <dgm:cxn modelId="{4B66C708-09FE-499E-ADA1-AE8750B11AE8}" type="presParOf" srcId="{CE882643-D582-4057-AAA1-53377CB03A45}" destId="{7FA18546-A7C2-4C18-A1C6-E90650F0488D}" srcOrd="1" destOrd="0" presId="urn:microsoft.com/office/officeart/2005/8/layout/orgChart1"/>
    <dgm:cxn modelId="{00F3705F-677C-464D-9037-640BD04D989C}" type="presParOf" srcId="{CE882643-D582-4057-AAA1-53377CB03A45}" destId="{709DA7D4-AAF8-4D4D-B2DF-59987FB85535}" srcOrd="2" destOrd="0" presId="urn:microsoft.com/office/officeart/2005/8/layout/orgChart1"/>
    <dgm:cxn modelId="{F0BA9062-228B-4356-8FCB-2263CAFBC362}" type="presParOf" srcId="{C7567160-AD88-48FD-BB04-742A70E5FAAB}" destId="{1F1EFB87-024F-411B-8CD1-F63ABF21979B}" srcOrd="2" destOrd="0" presId="urn:microsoft.com/office/officeart/2005/8/layout/orgChart1"/>
    <dgm:cxn modelId="{F6449F6D-04B9-47FD-BAA7-E8B70D78A0B8}" type="presParOf" srcId="{02257AA8-F872-4FCF-A627-56AC3EB6FD80}" destId="{36257710-97BD-4BA2-8747-28DE7AF715D5}" srcOrd="2" destOrd="0" presId="urn:microsoft.com/office/officeart/2005/8/layout/orgChart1"/>
    <dgm:cxn modelId="{1430F370-5E35-40FA-858F-4F12A2795183}" type="presParOf" srcId="{F28F0FA8-9125-419A-9AB4-B190EBE805C6}" destId="{2F09D9D3-65FA-40B3-A76A-25344BA6B0C8}" srcOrd="2" destOrd="0" presId="urn:microsoft.com/office/officeart/2005/8/layout/orgChart1"/>
    <dgm:cxn modelId="{3E870F6F-E253-4FA9-BE77-7335B414E3A0}" type="presParOf" srcId="{2388B6A7-ED6A-4F64-BCA7-4C2E1113366B}" destId="{171921A9-92CF-4330-AEBA-EC37B90C0BB1}" srcOrd="2" destOrd="0" presId="urn:microsoft.com/office/officeart/2005/8/layout/orgChart1"/>
    <dgm:cxn modelId="{69151939-41F3-4D3C-9758-3FBBAF0E802E}" type="presParOf" srcId="{6142DE5A-784B-4FA8-B286-970CECCF7A52}" destId="{A8B56CF7-CA20-4364-AB94-55BD39CDE60C}" srcOrd="2" destOrd="0" presId="urn:microsoft.com/office/officeart/2005/8/layout/orgChart1"/>
    <dgm:cxn modelId="{E4BF182A-1233-4AB2-8092-7CF3AECA2DD4}" type="presParOf" srcId="{B57C11F0-18A1-4414-8772-9F6C639EE7C4}" destId="{DD48C207-6D83-4631-8D52-F070CF28C6B5}" srcOrd="2" destOrd="0" presId="urn:microsoft.com/office/officeart/2005/8/layout/orgChart1"/>
    <dgm:cxn modelId="{3334CD86-7BF3-4B1C-B607-D9B9EE4CF152}" type="presParOf" srcId="{40565AE5-6691-4673-BEF4-B976C89CE11D}" destId="{145A536E-FDD3-431F-86BE-D3D44A01BD40}" srcOrd="6" destOrd="0" presId="urn:microsoft.com/office/officeart/2005/8/layout/orgChart1"/>
    <dgm:cxn modelId="{3AB98100-F594-45D1-B779-A060583694C7}" type="presParOf" srcId="{40565AE5-6691-4673-BEF4-B976C89CE11D}" destId="{1509CB48-BDD2-4FE2-953F-D4F4414C1F04}" srcOrd="7" destOrd="0" presId="urn:microsoft.com/office/officeart/2005/8/layout/orgChart1"/>
    <dgm:cxn modelId="{18B6C37B-E272-4E48-ACE0-033FF731AB85}" type="presParOf" srcId="{1509CB48-BDD2-4FE2-953F-D4F4414C1F04}" destId="{9C9A3885-CC44-4DE4-B647-C32EFAD7B468}" srcOrd="0" destOrd="0" presId="urn:microsoft.com/office/officeart/2005/8/layout/orgChart1"/>
    <dgm:cxn modelId="{90DDFEE5-FFF2-4D84-A33E-1485AAA5DB4B}" type="presParOf" srcId="{9C9A3885-CC44-4DE4-B647-C32EFAD7B468}" destId="{43A9485C-8B2B-4A96-B2EE-4C7C32F2B777}" srcOrd="0" destOrd="0" presId="urn:microsoft.com/office/officeart/2005/8/layout/orgChart1"/>
    <dgm:cxn modelId="{B4BDDE81-B8AA-4635-B30B-3E2076C2AF62}" type="presParOf" srcId="{9C9A3885-CC44-4DE4-B647-C32EFAD7B468}" destId="{F4505A20-AAAE-4166-923D-7EAA64C8A0F4}" srcOrd="1" destOrd="0" presId="urn:microsoft.com/office/officeart/2005/8/layout/orgChart1"/>
    <dgm:cxn modelId="{7F10FB12-5837-4BDC-BF8D-9F181EF86A91}" type="presParOf" srcId="{1509CB48-BDD2-4FE2-953F-D4F4414C1F04}" destId="{B726E1B6-776E-4FA6-9DED-ABE27D906995}" srcOrd="1" destOrd="0" presId="urn:microsoft.com/office/officeart/2005/8/layout/orgChart1"/>
    <dgm:cxn modelId="{BC55C31F-D420-4FF8-BD63-EDF39E6C52B4}" type="presParOf" srcId="{B726E1B6-776E-4FA6-9DED-ABE27D906995}" destId="{17293A31-81E4-4520-8884-E0C5AE273040}" srcOrd="0" destOrd="0" presId="urn:microsoft.com/office/officeart/2005/8/layout/orgChart1"/>
    <dgm:cxn modelId="{8CAE6ABA-B50F-439B-9C83-4B24B93FB927}" type="presParOf" srcId="{B726E1B6-776E-4FA6-9DED-ABE27D906995}" destId="{780F6798-B0DB-4143-8B5A-9CC8DAEFCB74}" srcOrd="1" destOrd="0" presId="urn:microsoft.com/office/officeart/2005/8/layout/orgChart1"/>
    <dgm:cxn modelId="{D40D13EB-1ABB-4B59-9673-8F10ADB85C77}" type="presParOf" srcId="{780F6798-B0DB-4143-8B5A-9CC8DAEFCB74}" destId="{742176C8-4C10-494C-BE99-4C9D8D1C8E85}" srcOrd="0" destOrd="0" presId="urn:microsoft.com/office/officeart/2005/8/layout/orgChart1"/>
    <dgm:cxn modelId="{543AE0ED-4E5B-4BD3-8367-BB378BC9D09A}" type="presParOf" srcId="{742176C8-4C10-494C-BE99-4C9D8D1C8E85}" destId="{6695A827-E60F-4DA3-AAD5-DB02305F8CC2}" srcOrd="0" destOrd="0" presId="urn:microsoft.com/office/officeart/2005/8/layout/orgChart1"/>
    <dgm:cxn modelId="{1728B659-E9E4-4D5E-B5A3-F843AF045EA7}" type="presParOf" srcId="{742176C8-4C10-494C-BE99-4C9D8D1C8E85}" destId="{79179597-DE6F-4921-B9F5-5BAE042A5B23}" srcOrd="1" destOrd="0" presId="urn:microsoft.com/office/officeart/2005/8/layout/orgChart1"/>
    <dgm:cxn modelId="{2C9C7BEC-70BA-4E2A-A5AC-A0FA09BF56FD}" type="presParOf" srcId="{780F6798-B0DB-4143-8B5A-9CC8DAEFCB74}" destId="{8C7EA3BA-993E-4CA0-89D9-57424DEC25C6}" srcOrd="1" destOrd="0" presId="urn:microsoft.com/office/officeart/2005/8/layout/orgChart1"/>
    <dgm:cxn modelId="{18C4AB82-3716-4013-9D11-743743F3BF1F}" type="presParOf" srcId="{8C7EA3BA-993E-4CA0-89D9-57424DEC25C6}" destId="{BA365C55-F4CD-43CA-AD25-DB651A5C16DC}" srcOrd="0" destOrd="0" presId="urn:microsoft.com/office/officeart/2005/8/layout/orgChart1"/>
    <dgm:cxn modelId="{AD745603-AC85-4670-B870-7A3378C7722A}" type="presParOf" srcId="{8C7EA3BA-993E-4CA0-89D9-57424DEC25C6}" destId="{8D3CB3C8-A31A-406C-944E-26EAD3904641}" srcOrd="1" destOrd="0" presId="urn:microsoft.com/office/officeart/2005/8/layout/orgChart1"/>
    <dgm:cxn modelId="{FB01C7E7-C1BA-403E-810D-D51DCDEEBA69}" type="presParOf" srcId="{8D3CB3C8-A31A-406C-944E-26EAD3904641}" destId="{188DEEDE-5B86-48B1-AD08-F0E7C54B4CBB}" srcOrd="0" destOrd="0" presId="urn:microsoft.com/office/officeart/2005/8/layout/orgChart1"/>
    <dgm:cxn modelId="{9722DEEA-4269-44E8-A787-BBEB9DA9FAFD}" type="presParOf" srcId="{188DEEDE-5B86-48B1-AD08-F0E7C54B4CBB}" destId="{D0D2E47F-3343-4B2B-AC71-C0AB46C67113}" srcOrd="0" destOrd="0" presId="urn:microsoft.com/office/officeart/2005/8/layout/orgChart1"/>
    <dgm:cxn modelId="{7BD08535-B500-4B24-8908-79FFB72B780D}" type="presParOf" srcId="{188DEEDE-5B86-48B1-AD08-F0E7C54B4CBB}" destId="{A65858A7-515D-4773-A831-6DDDE12A5678}" srcOrd="1" destOrd="0" presId="urn:microsoft.com/office/officeart/2005/8/layout/orgChart1"/>
    <dgm:cxn modelId="{385099BA-34D8-4ADA-874A-EC03231018F7}" type="presParOf" srcId="{8D3CB3C8-A31A-406C-944E-26EAD3904641}" destId="{BCF0D295-5324-48CE-B965-A729175128C2}" srcOrd="1" destOrd="0" presId="urn:microsoft.com/office/officeart/2005/8/layout/orgChart1"/>
    <dgm:cxn modelId="{CA990189-0379-4C12-B522-F68795834D64}" type="presParOf" srcId="{BCF0D295-5324-48CE-B965-A729175128C2}" destId="{8635FDB0-E078-4446-BF4B-450BA2EA66EB}" srcOrd="0" destOrd="0" presId="urn:microsoft.com/office/officeart/2005/8/layout/orgChart1"/>
    <dgm:cxn modelId="{4F515399-A165-4DF6-8C5F-DA751C2941B1}" type="presParOf" srcId="{BCF0D295-5324-48CE-B965-A729175128C2}" destId="{F0BEA1FF-E1DB-4F5E-94BB-DBBBB1D6255E}" srcOrd="1" destOrd="0" presId="urn:microsoft.com/office/officeart/2005/8/layout/orgChart1"/>
    <dgm:cxn modelId="{01F55B6E-59F4-414D-9DE9-A5DDE68DE087}" type="presParOf" srcId="{F0BEA1FF-E1DB-4F5E-94BB-DBBBB1D6255E}" destId="{38510A23-89DE-4449-B297-67437977EC48}" srcOrd="0" destOrd="0" presId="urn:microsoft.com/office/officeart/2005/8/layout/orgChart1"/>
    <dgm:cxn modelId="{ECB40597-9324-4771-822B-7A687BB94B80}" type="presParOf" srcId="{38510A23-89DE-4449-B297-67437977EC48}" destId="{48B48413-71A2-40F9-834D-594CEA18F19B}" srcOrd="0" destOrd="0" presId="urn:microsoft.com/office/officeart/2005/8/layout/orgChart1"/>
    <dgm:cxn modelId="{134E2FD9-8D87-47E7-B84C-6578EF65A657}" type="presParOf" srcId="{38510A23-89DE-4449-B297-67437977EC48}" destId="{81805C92-67E2-4D25-942A-EA213E5BF1A8}" srcOrd="1" destOrd="0" presId="urn:microsoft.com/office/officeart/2005/8/layout/orgChart1"/>
    <dgm:cxn modelId="{FE1751D6-6B11-4C74-BF66-EF2E710F34F8}" type="presParOf" srcId="{F0BEA1FF-E1DB-4F5E-94BB-DBBBB1D6255E}" destId="{73BF1D37-0DFF-4755-84DD-1653FE63116D}" srcOrd="1" destOrd="0" presId="urn:microsoft.com/office/officeart/2005/8/layout/orgChart1"/>
    <dgm:cxn modelId="{09D881A7-731C-4841-AAA0-C53BB30E5ABD}" type="presParOf" srcId="{73BF1D37-0DFF-4755-84DD-1653FE63116D}" destId="{A0B83D66-B721-41F9-96EF-BBAA4D4202E2}" srcOrd="0" destOrd="0" presId="urn:microsoft.com/office/officeart/2005/8/layout/orgChart1"/>
    <dgm:cxn modelId="{025D0208-0FA0-491D-A1D6-0D8E7C3676A3}" type="presParOf" srcId="{73BF1D37-0DFF-4755-84DD-1653FE63116D}" destId="{9AE3436D-F986-4CE0-A30B-054EC189E84F}" srcOrd="1" destOrd="0" presId="urn:microsoft.com/office/officeart/2005/8/layout/orgChart1"/>
    <dgm:cxn modelId="{86842DE9-0724-48E0-9460-2F7E24F3149B}" type="presParOf" srcId="{9AE3436D-F986-4CE0-A30B-054EC189E84F}" destId="{61AF52FC-76B4-42C6-A44F-3C14BF7B3556}" srcOrd="0" destOrd="0" presId="urn:microsoft.com/office/officeart/2005/8/layout/orgChart1"/>
    <dgm:cxn modelId="{F511B173-4DB6-474A-A66D-CC611F654CF2}" type="presParOf" srcId="{61AF52FC-76B4-42C6-A44F-3C14BF7B3556}" destId="{79CAA835-8F45-4D0C-9C7F-FB71441F428B}" srcOrd="0" destOrd="0" presId="urn:microsoft.com/office/officeart/2005/8/layout/orgChart1"/>
    <dgm:cxn modelId="{DC9B5FBE-5A86-412A-9A5B-6D19925F96F0}" type="presParOf" srcId="{61AF52FC-76B4-42C6-A44F-3C14BF7B3556}" destId="{8FEE58EB-C0F7-4671-8344-F0AF83BDBCEB}" srcOrd="1" destOrd="0" presId="urn:microsoft.com/office/officeart/2005/8/layout/orgChart1"/>
    <dgm:cxn modelId="{63227C88-8041-4EF7-A5DE-27810AE9F3D5}" type="presParOf" srcId="{9AE3436D-F986-4CE0-A30B-054EC189E84F}" destId="{ADBA0B35-C2F3-41C4-80BB-435FE0F8B2C1}" srcOrd="1" destOrd="0" presId="urn:microsoft.com/office/officeart/2005/8/layout/orgChart1"/>
    <dgm:cxn modelId="{1BDF9B61-9198-4BC0-9EF1-F854BA5288C4}" type="presParOf" srcId="{9AE3436D-F986-4CE0-A30B-054EC189E84F}" destId="{E1CC9029-B54E-49A7-A3F4-8DD8B6D0D787}" srcOrd="2" destOrd="0" presId="urn:microsoft.com/office/officeart/2005/8/layout/orgChart1"/>
    <dgm:cxn modelId="{12A6BBED-B51B-4DD4-93B4-0953F7F0873F}" type="presParOf" srcId="{F0BEA1FF-E1DB-4F5E-94BB-DBBBB1D6255E}" destId="{414F1619-CC63-4E0D-A574-B82742D75F33}" srcOrd="2" destOrd="0" presId="urn:microsoft.com/office/officeart/2005/8/layout/orgChart1"/>
    <dgm:cxn modelId="{F8EC595F-7C5F-4F05-BED6-582780C9EE0C}" type="presParOf" srcId="{8D3CB3C8-A31A-406C-944E-26EAD3904641}" destId="{DC003DBD-CB4F-43FE-8C34-8E934AB36887}" srcOrd="2" destOrd="0" presId="urn:microsoft.com/office/officeart/2005/8/layout/orgChart1"/>
    <dgm:cxn modelId="{E9CF93FE-45B9-42A4-BD24-A6964B06B70C}" type="presParOf" srcId="{780F6798-B0DB-4143-8B5A-9CC8DAEFCB74}" destId="{9A8A9D7A-61C4-4556-9F05-4F068FF71155}" srcOrd="2" destOrd="0" presId="urn:microsoft.com/office/officeart/2005/8/layout/orgChart1"/>
    <dgm:cxn modelId="{90790C27-E1DF-4929-892B-0C59BCD325FD}" type="presParOf" srcId="{1509CB48-BDD2-4FE2-953F-D4F4414C1F04}" destId="{558818DE-67BA-4F9A-B4FE-A9CA6B8A6617}" srcOrd="2" destOrd="0" presId="urn:microsoft.com/office/officeart/2005/8/layout/orgChart1"/>
    <dgm:cxn modelId="{4BF6D668-D491-4A25-B096-3A0F14F11501}" type="presParOf" srcId="{692DE211-C861-4685-9988-74C8B060AF79}" destId="{16F9737E-4708-4AA6-A56D-697F5305787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933CC79DB84C2E8C5D8FF942B845E0"/>
        <w:category>
          <w:name w:val="Genel"/>
          <w:gallery w:val="placeholder"/>
        </w:category>
        <w:types>
          <w:type w:val="bbPlcHdr"/>
        </w:types>
        <w:behaviors>
          <w:behavior w:val="content"/>
        </w:behaviors>
        <w:guid w:val="{62A99D81-0A1E-468F-8659-C2A67463AC00}"/>
      </w:docPartPr>
      <w:docPartBody>
        <w:p w:rsidR="009B7FE6" w:rsidRDefault="0069290A" w:rsidP="0069290A">
          <w:pPr>
            <w:pStyle w:val="5E933CC79DB84C2E8C5D8FF942B845E0"/>
          </w:pPr>
          <w:r>
            <w:rPr>
              <w:b/>
              <w:bCs/>
              <w:caps/>
              <w:sz w:val="24"/>
              <w:szCs w:val="24"/>
            </w:rPr>
            <w:t>Belge başlığını yazın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buntu">
    <w:altName w:val="Ubuntu"/>
    <w:panose1 w:val="00000000000000000000"/>
    <w:charset w:val="A2"/>
    <w:family w:val="swiss"/>
    <w:notTrueType/>
    <w:pitch w:val="default"/>
    <w:sig w:usb0="00000005" w:usb1="00000000" w:usb2="00000000" w:usb3="00000000" w:csb0="0000001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9290A"/>
    <w:rsid w:val="000C53C6"/>
    <w:rsid w:val="00170EBA"/>
    <w:rsid w:val="00296B22"/>
    <w:rsid w:val="002C0DA3"/>
    <w:rsid w:val="003F2806"/>
    <w:rsid w:val="00620195"/>
    <w:rsid w:val="00681C43"/>
    <w:rsid w:val="0069290A"/>
    <w:rsid w:val="00773BCF"/>
    <w:rsid w:val="007C3848"/>
    <w:rsid w:val="007E0940"/>
    <w:rsid w:val="009B7FE6"/>
    <w:rsid w:val="00B415BE"/>
    <w:rsid w:val="00B6137A"/>
    <w:rsid w:val="00CE02B5"/>
    <w:rsid w:val="00E34AFE"/>
    <w:rsid w:val="00E9242D"/>
    <w:rsid w:val="00F06575"/>
    <w:rsid w:val="00F4159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FE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A5543F72BB44A319A0FA22FAD2BC76F">
    <w:name w:val="5A5543F72BB44A319A0FA22FAD2BC76F"/>
    <w:rsid w:val="0069290A"/>
  </w:style>
  <w:style w:type="paragraph" w:customStyle="1" w:styleId="5E933CC79DB84C2E8C5D8FF942B845E0">
    <w:name w:val="5E933CC79DB84C2E8C5D8FF942B845E0"/>
    <w:rsid w:val="0069290A"/>
  </w:style>
  <w:style w:type="paragraph" w:customStyle="1" w:styleId="633A2496382F435DB910DB11B6190EEE">
    <w:name w:val="633A2496382F435DB910DB11B6190EEE"/>
    <w:rsid w:val="0069290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CB15F-211B-483A-88F4-019A7F6B2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102</Pages>
  <Words>29166</Words>
  <Characters>166250</Characters>
  <Application>Microsoft Office Word</Application>
  <DocSecurity>0</DocSecurity>
  <Lines>1385</Lines>
  <Paragraphs>390</Paragraphs>
  <ScaleCrop>false</ScaleCrop>
  <HeadingPairs>
    <vt:vector size="2" baseType="variant">
      <vt:variant>
        <vt:lpstr>Konu Başlığı</vt:lpstr>
      </vt:variant>
      <vt:variant>
        <vt:i4>1</vt:i4>
      </vt:variant>
    </vt:vector>
  </HeadingPairs>
  <TitlesOfParts>
    <vt:vector size="1" baseType="lpstr">
      <vt:lpstr>2016 YILI MALİ PERFORMANS PROGRAMI</vt:lpstr>
    </vt:vector>
  </TitlesOfParts>
  <Company>rocco</Company>
  <LinksUpToDate>false</LinksUpToDate>
  <CharactersWithSpaces>195026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 MALİ PERFORMANS PROGRAMI</dc:title>
  <dc:creator>win7</dc:creator>
  <cp:lastModifiedBy>win7</cp:lastModifiedBy>
  <cp:revision>139</cp:revision>
  <cp:lastPrinted>2016-05-10T07:59:00Z</cp:lastPrinted>
  <dcterms:created xsi:type="dcterms:W3CDTF">2016-05-09T05:47:00Z</dcterms:created>
  <dcterms:modified xsi:type="dcterms:W3CDTF">2016-05-12T08:49:00Z</dcterms:modified>
</cp:coreProperties>
</file>